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D8C77" w14:textId="09D8F592" w:rsidR="003F37CF" w:rsidRPr="00C137E3" w:rsidRDefault="00AB614C" w:rsidP="00F83D3A">
      <w:pPr>
        <w:widowControl w:val="0"/>
        <w:ind w:firstLine="709"/>
        <w:jc w:val="center"/>
        <w:rPr>
          <w:b/>
          <w:sz w:val="28"/>
          <w:szCs w:val="28"/>
        </w:rPr>
      </w:pPr>
      <w:r>
        <w:rPr>
          <w:b/>
          <w:sz w:val="28"/>
          <w:szCs w:val="28"/>
        </w:rPr>
        <w:t>Результаты деятельности учреждения за 2023 год</w:t>
      </w:r>
    </w:p>
    <w:p w14:paraId="283264A2" w14:textId="5C797FBB" w:rsidR="003F37CF" w:rsidRDefault="003F37CF" w:rsidP="00F83D3A">
      <w:pPr>
        <w:widowControl w:val="0"/>
        <w:ind w:firstLine="709"/>
        <w:jc w:val="center"/>
        <w:rPr>
          <w:b/>
          <w:sz w:val="28"/>
          <w:szCs w:val="28"/>
        </w:rPr>
      </w:pPr>
    </w:p>
    <w:p w14:paraId="03855C8F" w14:textId="77777777" w:rsidR="00F83D3A" w:rsidRPr="003F37CF" w:rsidRDefault="00F83D3A" w:rsidP="00F83D3A">
      <w:pPr>
        <w:widowControl w:val="0"/>
        <w:ind w:firstLine="709"/>
        <w:jc w:val="center"/>
        <w:rPr>
          <w:b/>
          <w:sz w:val="28"/>
          <w:szCs w:val="28"/>
        </w:rPr>
      </w:pPr>
    </w:p>
    <w:p w14:paraId="0030B245" w14:textId="15A23A82" w:rsidR="00F26278" w:rsidRDefault="003F37CF" w:rsidP="00F83D3A">
      <w:pPr>
        <w:widowControl w:val="0"/>
        <w:ind w:firstLine="709"/>
        <w:jc w:val="both"/>
        <w:rPr>
          <w:b/>
          <w:sz w:val="28"/>
          <w:szCs w:val="28"/>
        </w:rPr>
      </w:pPr>
      <w:r>
        <w:rPr>
          <w:b/>
          <w:sz w:val="28"/>
          <w:szCs w:val="28"/>
        </w:rPr>
        <w:t>О</w:t>
      </w:r>
      <w:r w:rsidR="00F26278" w:rsidRPr="00DF4D47">
        <w:rPr>
          <w:b/>
          <w:sz w:val="28"/>
          <w:szCs w:val="28"/>
        </w:rPr>
        <w:t>тделение «Социальная гостиница»</w:t>
      </w:r>
    </w:p>
    <w:p w14:paraId="629D50B1" w14:textId="77777777" w:rsidR="00F83D3A" w:rsidRPr="00DF4D47" w:rsidRDefault="00F83D3A" w:rsidP="00F83D3A">
      <w:pPr>
        <w:widowControl w:val="0"/>
        <w:ind w:firstLine="709"/>
        <w:jc w:val="both"/>
        <w:rPr>
          <w:b/>
          <w:sz w:val="28"/>
          <w:szCs w:val="28"/>
        </w:rPr>
      </w:pPr>
    </w:p>
    <w:p w14:paraId="45ECC6CF" w14:textId="4EA8C3D7" w:rsidR="00F26278" w:rsidRDefault="00F26278" w:rsidP="00F83D3A">
      <w:pPr>
        <w:widowControl w:val="0"/>
        <w:ind w:firstLine="709"/>
        <w:jc w:val="both"/>
        <w:rPr>
          <w:sz w:val="28"/>
          <w:szCs w:val="28"/>
        </w:rPr>
      </w:pPr>
      <w:r>
        <w:rPr>
          <w:sz w:val="28"/>
          <w:szCs w:val="28"/>
        </w:rPr>
        <w:t>За 4й квартал 2023 года отделением «Социальная гостиница» обслужено: 29 гражданина, признанных нуждающимися в получении социальных услуг, из них мужчин – 10, мальчиков – 2, женщин – 15, девочек - 2.</w:t>
      </w:r>
    </w:p>
    <w:p w14:paraId="2793BC8E" w14:textId="4828D83F" w:rsidR="00F26278" w:rsidRDefault="00F26278" w:rsidP="00F83D3A">
      <w:pPr>
        <w:widowControl w:val="0"/>
        <w:ind w:firstLine="709"/>
        <w:jc w:val="both"/>
        <w:rPr>
          <w:sz w:val="28"/>
          <w:szCs w:val="28"/>
        </w:rPr>
      </w:pPr>
      <w:r>
        <w:rPr>
          <w:sz w:val="28"/>
          <w:szCs w:val="28"/>
        </w:rPr>
        <w:t>Всего за 2023 год отделением «Социальная гостиница» обслужено: 243 гражданина, признанных нуждающимися в получении социальных услуг, из них мужчин –</w:t>
      </w:r>
      <w:r w:rsidR="007E10D1">
        <w:rPr>
          <w:sz w:val="28"/>
          <w:szCs w:val="28"/>
        </w:rPr>
        <w:t xml:space="preserve"> </w:t>
      </w:r>
      <w:r>
        <w:rPr>
          <w:sz w:val="28"/>
          <w:szCs w:val="28"/>
        </w:rPr>
        <w:t>43, мальчиков –</w:t>
      </w:r>
      <w:r w:rsidR="007E10D1">
        <w:rPr>
          <w:sz w:val="28"/>
          <w:szCs w:val="28"/>
        </w:rPr>
        <w:t xml:space="preserve"> </w:t>
      </w:r>
      <w:r>
        <w:rPr>
          <w:sz w:val="28"/>
          <w:szCs w:val="28"/>
        </w:rPr>
        <w:t>40, женщин – 119, девочек - 41.</w:t>
      </w:r>
    </w:p>
    <w:p w14:paraId="69B566C1" w14:textId="7D2111AD" w:rsidR="00F26278" w:rsidRDefault="00F26278" w:rsidP="00F83D3A">
      <w:pPr>
        <w:widowControl w:val="0"/>
        <w:ind w:firstLine="709"/>
        <w:jc w:val="both"/>
        <w:rPr>
          <w:sz w:val="28"/>
          <w:szCs w:val="28"/>
        </w:rPr>
      </w:pPr>
      <w:r>
        <w:rPr>
          <w:sz w:val="28"/>
          <w:szCs w:val="28"/>
        </w:rPr>
        <w:t>По категориям они распределились следующим образом:</w:t>
      </w:r>
    </w:p>
    <w:p w14:paraId="20C930E0" w14:textId="77777777" w:rsidR="00F83D3A" w:rsidRDefault="00F83D3A" w:rsidP="00F83D3A">
      <w:pPr>
        <w:widowControl w:val="0"/>
        <w:ind w:firstLine="540"/>
        <w:jc w:val="both"/>
        <w:rPr>
          <w:sz w:val="28"/>
          <w:szCs w:val="28"/>
        </w:rPr>
      </w:pPr>
    </w:p>
    <w:tbl>
      <w:tblPr>
        <w:tblW w:w="941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6"/>
        <w:gridCol w:w="557"/>
        <w:gridCol w:w="577"/>
        <w:gridCol w:w="567"/>
        <w:gridCol w:w="425"/>
        <w:gridCol w:w="426"/>
        <w:gridCol w:w="425"/>
        <w:gridCol w:w="425"/>
        <w:gridCol w:w="425"/>
        <w:gridCol w:w="851"/>
        <w:gridCol w:w="523"/>
        <w:gridCol w:w="567"/>
        <w:gridCol w:w="567"/>
        <w:gridCol w:w="523"/>
        <w:gridCol w:w="683"/>
        <w:gridCol w:w="709"/>
      </w:tblGrid>
      <w:tr w:rsidR="00F26278" w:rsidRPr="00546D29" w14:paraId="52DD7A25" w14:textId="77777777" w:rsidTr="00F83D3A">
        <w:tc>
          <w:tcPr>
            <w:tcW w:w="1166" w:type="dxa"/>
            <w:vMerge w:val="restart"/>
            <w:textDirection w:val="btLr"/>
          </w:tcPr>
          <w:p w14:paraId="6F33EBC7" w14:textId="77777777" w:rsidR="00F26278" w:rsidRPr="00546D29" w:rsidRDefault="00F26278" w:rsidP="004346D9">
            <w:pPr>
              <w:ind w:left="113" w:right="113"/>
              <w:rPr>
                <w:bCs/>
                <w:sz w:val="18"/>
                <w:szCs w:val="18"/>
              </w:rPr>
            </w:pPr>
            <w:r w:rsidRPr="00546D29">
              <w:rPr>
                <w:bCs/>
                <w:sz w:val="18"/>
                <w:szCs w:val="18"/>
              </w:rPr>
              <w:t>Год</w:t>
            </w:r>
          </w:p>
        </w:tc>
        <w:tc>
          <w:tcPr>
            <w:tcW w:w="6858" w:type="dxa"/>
            <w:gridSpan w:val="13"/>
          </w:tcPr>
          <w:p w14:paraId="35E92030" w14:textId="77777777" w:rsidR="00F26278" w:rsidRPr="00546D29" w:rsidRDefault="00F26278" w:rsidP="004346D9">
            <w:pPr>
              <w:jc w:val="center"/>
              <w:rPr>
                <w:bCs/>
                <w:sz w:val="18"/>
                <w:szCs w:val="18"/>
              </w:rPr>
            </w:pPr>
            <w:r>
              <w:rPr>
                <w:bCs/>
                <w:sz w:val="18"/>
                <w:szCs w:val="18"/>
              </w:rPr>
              <w:t>Категории обслуженных (кол-во человек)</w:t>
            </w:r>
          </w:p>
        </w:tc>
        <w:tc>
          <w:tcPr>
            <w:tcW w:w="1392" w:type="dxa"/>
            <w:gridSpan w:val="2"/>
          </w:tcPr>
          <w:p w14:paraId="4B84A4AF" w14:textId="77777777" w:rsidR="00F26278" w:rsidRDefault="00F26278" w:rsidP="004346D9">
            <w:pPr>
              <w:jc w:val="center"/>
              <w:rPr>
                <w:bCs/>
                <w:sz w:val="18"/>
                <w:szCs w:val="18"/>
              </w:rPr>
            </w:pPr>
            <w:r>
              <w:rPr>
                <w:bCs/>
                <w:sz w:val="18"/>
                <w:szCs w:val="18"/>
              </w:rPr>
              <w:t>Территория</w:t>
            </w:r>
          </w:p>
          <w:p w14:paraId="3AAE9FD9" w14:textId="77777777" w:rsidR="00F26278" w:rsidRDefault="00F26278" w:rsidP="004346D9">
            <w:pPr>
              <w:jc w:val="center"/>
              <w:rPr>
                <w:bCs/>
                <w:sz w:val="18"/>
                <w:szCs w:val="18"/>
              </w:rPr>
            </w:pPr>
            <w:r>
              <w:rPr>
                <w:bCs/>
                <w:sz w:val="18"/>
                <w:szCs w:val="18"/>
              </w:rPr>
              <w:t>п</w:t>
            </w:r>
            <w:r w:rsidRPr="00546D29">
              <w:rPr>
                <w:bCs/>
                <w:sz w:val="18"/>
                <w:szCs w:val="18"/>
              </w:rPr>
              <w:t>роживания</w:t>
            </w:r>
          </w:p>
          <w:p w14:paraId="58370C3E" w14:textId="77777777" w:rsidR="00F26278" w:rsidRPr="00546D29" w:rsidRDefault="00F26278" w:rsidP="004346D9">
            <w:pPr>
              <w:jc w:val="center"/>
              <w:rPr>
                <w:bCs/>
                <w:sz w:val="18"/>
                <w:szCs w:val="18"/>
              </w:rPr>
            </w:pPr>
            <w:r>
              <w:rPr>
                <w:bCs/>
                <w:sz w:val="18"/>
                <w:szCs w:val="18"/>
              </w:rPr>
              <w:t>обслуженных</w:t>
            </w:r>
          </w:p>
        </w:tc>
      </w:tr>
      <w:tr w:rsidR="00F26278" w:rsidRPr="00546D29" w14:paraId="5C6BFC99" w14:textId="77777777" w:rsidTr="00F83D3A">
        <w:trPr>
          <w:cantSplit/>
          <w:trHeight w:val="5298"/>
        </w:trPr>
        <w:tc>
          <w:tcPr>
            <w:tcW w:w="1166" w:type="dxa"/>
            <w:vMerge/>
          </w:tcPr>
          <w:p w14:paraId="15A3AC32" w14:textId="77777777" w:rsidR="00F26278" w:rsidRPr="00546D29" w:rsidRDefault="00F26278" w:rsidP="004346D9">
            <w:pPr>
              <w:jc w:val="both"/>
              <w:rPr>
                <w:bCs/>
                <w:sz w:val="28"/>
                <w:szCs w:val="28"/>
              </w:rPr>
            </w:pPr>
          </w:p>
        </w:tc>
        <w:tc>
          <w:tcPr>
            <w:tcW w:w="557" w:type="dxa"/>
            <w:textDirection w:val="btLr"/>
            <w:vAlign w:val="bottom"/>
          </w:tcPr>
          <w:p w14:paraId="4311A9F8" w14:textId="77777777" w:rsidR="00F26278" w:rsidRPr="00546D29" w:rsidRDefault="00F26278" w:rsidP="004346D9">
            <w:pPr>
              <w:rPr>
                <w:color w:val="000000"/>
                <w:sz w:val="18"/>
                <w:szCs w:val="18"/>
              </w:rPr>
            </w:pPr>
            <w:r w:rsidRPr="00546D29">
              <w:rPr>
                <w:color w:val="000000"/>
                <w:sz w:val="18"/>
                <w:szCs w:val="18"/>
              </w:rPr>
              <w:t>дети-инвалиды</w:t>
            </w:r>
          </w:p>
        </w:tc>
        <w:tc>
          <w:tcPr>
            <w:tcW w:w="577" w:type="dxa"/>
            <w:textDirection w:val="btLr"/>
            <w:vAlign w:val="bottom"/>
          </w:tcPr>
          <w:p w14:paraId="17B26497" w14:textId="77777777" w:rsidR="00F26278" w:rsidRPr="00546D29" w:rsidRDefault="00F26278" w:rsidP="004346D9">
            <w:pPr>
              <w:rPr>
                <w:color w:val="000000"/>
                <w:sz w:val="18"/>
                <w:szCs w:val="18"/>
              </w:rPr>
            </w:pPr>
            <w:r>
              <w:rPr>
                <w:color w:val="000000"/>
                <w:sz w:val="18"/>
                <w:szCs w:val="18"/>
              </w:rPr>
              <w:t>Имеющие в своем составе инвалидов, нетрудоспособных и длительно болеющих людей (родители детей-инвалидов)</w:t>
            </w:r>
          </w:p>
        </w:tc>
        <w:tc>
          <w:tcPr>
            <w:tcW w:w="567" w:type="dxa"/>
            <w:textDirection w:val="btLr"/>
            <w:vAlign w:val="bottom"/>
          </w:tcPr>
          <w:p w14:paraId="31C9B200" w14:textId="77777777" w:rsidR="00F26278" w:rsidRPr="00546D29" w:rsidRDefault="00F26278" w:rsidP="004346D9">
            <w:pPr>
              <w:rPr>
                <w:color w:val="000000"/>
                <w:sz w:val="18"/>
                <w:szCs w:val="18"/>
              </w:rPr>
            </w:pPr>
            <w:r w:rsidRPr="00546D29">
              <w:rPr>
                <w:color w:val="000000"/>
                <w:sz w:val="18"/>
                <w:szCs w:val="18"/>
              </w:rPr>
              <w:t>граждане пожилого возраста (мужчины старше 60 лет, женщины старше 55 лет)</w:t>
            </w:r>
          </w:p>
        </w:tc>
        <w:tc>
          <w:tcPr>
            <w:tcW w:w="425" w:type="dxa"/>
            <w:textDirection w:val="btLr"/>
            <w:vAlign w:val="bottom"/>
          </w:tcPr>
          <w:p w14:paraId="21BE65DF" w14:textId="77777777" w:rsidR="00F26278" w:rsidRPr="00546D29" w:rsidRDefault="00F26278" w:rsidP="004346D9">
            <w:pPr>
              <w:rPr>
                <w:color w:val="000000"/>
                <w:sz w:val="18"/>
                <w:szCs w:val="18"/>
              </w:rPr>
            </w:pPr>
            <w:r w:rsidRPr="00546D29">
              <w:rPr>
                <w:color w:val="000000"/>
                <w:sz w:val="18"/>
                <w:szCs w:val="18"/>
              </w:rPr>
              <w:t>безработные граждане (в том числе и подростки)</w:t>
            </w:r>
          </w:p>
        </w:tc>
        <w:tc>
          <w:tcPr>
            <w:tcW w:w="426" w:type="dxa"/>
            <w:textDirection w:val="btLr"/>
            <w:vAlign w:val="bottom"/>
          </w:tcPr>
          <w:p w14:paraId="2056D483" w14:textId="77777777" w:rsidR="00F26278" w:rsidRPr="00546D29" w:rsidRDefault="00F26278" w:rsidP="004346D9">
            <w:pPr>
              <w:rPr>
                <w:color w:val="000000"/>
                <w:sz w:val="18"/>
                <w:szCs w:val="18"/>
              </w:rPr>
            </w:pPr>
            <w:r w:rsidRPr="00546D29">
              <w:rPr>
                <w:color w:val="000000"/>
                <w:sz w:val="18"/>
                <w:szCs w:val="18"/>
              </w:rPr>
              <w:t>многодетные</w:t>
            </w:r>
          </w:p>
        </w:tc>
        <w:tc>
          <w:tcPr>
            <w:tcW w:w="425" w:type="dxa"/>
            <w:textDirection w:val="btLr"/>
            <w:vAlign w:val="bottom"/>
          </w:tcPr>
          <w:p w14:paraId="3E23576B" w14:textId="77777777" w:rsidR="00F26278" w:rsidRPr="00546D29" w:rsidRDefault="00F26278" w:rsidP="004346D9">
            <w:pPr>
              <w:rPr>
                <w:color w:val="000000"/>
                <w:sz w:val="18"/>
                <w:szCs w:val="18"/>
              </w:rPr>
            </w:pPr>
            <w:r w:rsidRPr="00546D29">
              <w:rPr>
                <w:color w:val="000000"/>
                <w:sz w:val="18"/>
                <w:szCs w:val="18"/>
              </w:rPr>
              <w:t>малообеспеченные</w:t>
            </w:r>
          </w:p>
        </w:tc>
        <w:tc>
          <w:tcPr>
            <w:tcW w:w="425" w:type="dxa"/>
            <w:textDirection w:val="btLr"/>
            <w:vAlign w:val="bottom"/>
          </w:tcPr>
          <w:p w14:paraId="6CDD75B1" w14:textId="77777777" w:rsidR="00F26278" w:rsidRPr="00546D29" w:rsidRDefault="00F26278" w:rsidP="004346D9">
            <w:pPr>
              <w:rPr>
                <w:color w:val="000000"/>
                <w:sz w:val="18"/>
                <w:szCs w:val="18"/>
              </w:rPr>
            </w:pPr>
            <w:r w:rsidRPr="00546D29">
              <w:rPr>
                <w:color w:val="000000"/>
                <w:sz w:val="18"/>
                <w:szCs w:val="18"/>
              </w:rPr>
              <w:t>дети из малообеспеченных семей</w:t>
            </w:r>
          </w:p>
        </w:tc>
        <w:tc>
          <w:tcPr>
            <w:tcW w:w="425" w:type="dxa"/>
            <w:textDirection w:val="btLr"/>
            <w:vAlign w:val="bottom"/>
          </w:tcPr>
          <w:p w14:paraId="06F8EEA1" w14:textId="77777777" w:rsidR="00F26278" w:rsidRPr="00546D29" w:rsidRDefault="00F26278" w:rsidP="004346D9">
            <w:pPr>
              <w:rPr>
                <w:color w:val="000000"/>
                <w:sz w:val="18"/>
                <w:szCs w:val="18"/>
              </w:rPr>
            </w:pPr>
            <w:r w:rsidRPr="00546D29">
              <w:rPr>
                <w:color w:val="000000"/>
                <w:sz w:val="18"/>
                <w:szCs w:val="18"/>
              </w:rPr>
              <w:t>бездомные граждане</w:t>
            </w:r>
          </w:p>
        </w:tc>
        <w:tc>
          <w:tcPr>
            <w:tcW w:w="851" w:type="dxa"/>
            <w:textDirection w:val="btLr"/>
            <w:vAlign w:val="bottom"/>
          </w:tcPr>
          <w:p w14:paraId="16E75C8D" w14:textId="277476CA" w:rsidR="00F26278" w:rsidRPr="00546D29" w:rsidRDefault="00F26278" w:rsidP="004346D9">
            <w:pPr>
              <w:rPr>
                <w:color w:val="000000"/>
                <w:sz w:val="18"/>
                <w:szCs w:val="18"/>
              </w:rPr>
            </w:pPr>
            <w:r w:rsidRPr="00546D29">
              <w:rPr>
                <w:color w:val="000000"/>
                <w:sz w:val="18"/>
                <w:szCs w:val="18"/>
              </w:rPr>
              <w:t>дети в возрасте от 4 до 18 лет с аномалиями умственного развития, нуждающиеся по состоянию здоровья в уходе, бытовом и медицинс</w:t>
            </w:r>
            <w:r w:rsidR="003F37CF">
              <w:rPr>
                <w:color w:val="000000"/>
                <w:sz w:val="18"/>
                <w:szCs w:val="18"/>
              </w:rPr>
              <w:t>ком об</w:t>
            </w:r>
            <w:r w:rsidRPr="00546D29">
              <w:rPr>
                <w:color w:val="000000"/>
                <w:sz w:val="18"/>
                <w:szCs w:val="18"/>
              </w:rPr>
              <w:t>служивании</w:t>
            </w:r>
          </w:p>
        </w:tc>
        <w:tc>
          <w:tcPr>
            <w:tcW w:w="523" w:type="dxa"/>
            <w:textDirection w:val="btLr"/>
            <w:vAlign w:val="bottom"/>
          </w:tcPr>
          <w:p w14:paraId="44D63A54" w14:textId="77777777" w:rsidR="00F26278" w:rsidRPr="00546D29" w:rsidRDefault="00F26278" w:rsidP="004346D9">
            <w:pPr>
              <w:rPr>
                <w:color w:val="000000"/>
                <w:sz w:val="18"/>
                <w:szCs w:val="18"/>
              </w:rPr>
            </w:pPr>
            <w:r w:rsidRPr="00546D29">
              <w:rPr>
                <w:color w:val="000000"/>
                <w:sz w:val="18"/>
                <w:szCs w:val="18"/>
              </w:rPr>
              <w:t>дети-сироты, дети оставшиеся без попечения родителей дети-сироты</w:t>
            </w:r>
          </w:p>
        </w:tc>
        <w:tc>
          <w:tcPr>
            <w:tcW w:w="567" w:type="dxa"/>
            <w:textDirection w:val="btLr"/>
            <w:vAlign w:val="bottom"/>
          </w:tcPr>
          <w:p w14:paraId="69888FB1" w14:textId="77777777" w:rsidR="00F26278" w:rsidRPr="00546D29" w:rsidRDefault="00F26278" w:rsidP="004346D9">
            <w:pPr>
              <w:rPr>
                <w:color w:val="000000"/>
                <w:sz w:val="18"/>
                <w:szCs w:val="18"/>
              </w:rPr>
            </w:pPr>
            <w:r w:rsidRPr="00546D29">
              <w:rPr>
                <w:color w:val="000000"/>
                <w:sz w:val="18"/>
                <w:szCs w:val="18"/>
              </w:rPr>
              <w:t>имеющие на воспитании детей-сирот и детей, оставшихся без попечения родителей</w:t>
            </w:r>
          </w:p>
        </w:tc>
        <w:tc>
          <w:tcPr>
            <w:tcW w:w="567" w:type="dxa"/>
            <w:textDirection w:val="btLr"/>
            <w:vAlign w:val="bottom"/>
          </w:tcPr>
          <w:p w14:paraId="36FD57B6" w14:textId="77777777" w:rsidR="00F26278" w:rsidRPr="00546D29" w:rsidRDefault="00F26278" w:rsidP="004346D9">
            <w:pPr>
              <w:rPr>
                <w:color w:val="000000"/>
                <w:sz w:val="18"/>
                <w:szCs w:val="18"/>
              </w:rPr>
            </w:pPr>
            <w:r w:rsidRPr="00546D29">
              <w:rPr>
                <w:color w:val="000000"/>
                <w:sz w:val="18"/>
                <w:szCs w:val="18"/>
              </w:rPr>
              <w:t>частично трудоспособные граждане, желающие получить доступную работу с учетом состояния здоровья</w:t>
            </w:r>
          </w:p>
        </w:tc>
        <w:tc>
          <w:tcPr>
            <w:tcW w:w="523" w:type="dxa"/>
            <w:textDirection w:val="btLr"/>
          </w:tcPr>
          <w:p w14:paraId="301AB5DD" w14:textId="77777777" w:rsidR="00F26278" w:rsidRPr="00546D29" w:rsidRDefault="00F26278" w:rsidP="004346D9">
            <w:pPr>
              <w:ind w:left="113" w:right="113"/>
              <w:jc w:val="both"/>
              <w:rPr>
                <w:bCs/>
                <w:sz w:val="18"/>
                <w:szCs w:val="18"/>
              </w:rPr>
            </w:pPr>
            <w:r w:rsidRPr="00546D29">
              <w:rPr>
                <w:bCs/>
                <w:sz w:val="18"/>
                <w:szCs w:val="18"/>
              </w:rPr>
              <w:t>Инвалиды</w:t>
            </w:r>
          </w:p>
        </w:tc>
        <w:tc>
          <w:tcPr>
            <w:tcW w:w="683" w:type="dxa"/>
            <w:textDirection w:val="btLr"/>
          </w:tcPr>
          <w:p w14:paraId="0BBFA379" w14:textId="77777777" w:rsidR="00F26278" w:rsidRPr="00546D29" w:rsidRDefault="00F26278" w:rsidP="004346D9">
            <w:pPr>
              <w:ind w:left="113" w:right="113"/>
              <w:jc w:val="both"/>
              <w:rPr>
                <w:bCs/>
                <w:sz w:val="18"/>
                <w:szCs w:val="18"/>
              </w:rPr>
            </w:pPr>
            <w:r w:rsidRPr="00546D29">
              <w:rPr>
                <w:bCs/>
                <w:sz w:val="18"/>
                <w:szCs w:val="18"/>
              </w:rPr>
              <w:t>Районы Красноярского края</w:t>
            </w:r>
          </w:p>
        </w:tc>
        <w:tc>
          <w:tcPr>
            <w:tcW w:w="709" w:type="dxa"/>
            <w:textDirection w:val="btLr"/>
          </w:tcPr>
          <w:p w14:paraId="51EF17AC" w14:textId="77777777" w:rsidR="00F26278" w:rsidRPr="00546D29" w:rsidRDefault="00F26278" w:rsidP="004346D9">
            <w:pPr>
              <w:ind w:left="113" w:right="113"/>
              <w:jc w:val="both"/>
              <w:rPr>
                <w:bCs/>
                <w:sz w:val="18"/>
                <w:szCs w:val="18"/>
              </w:rPr>
            </w:pPr>
            <w:r w:rsidRPr="00546D29">
              <w:rPr>
                <w:bCs/>
                <w:sz w:val="18"/>
                <w:szCs w:val="18"/>
              </w:rPr>
              <w:t>Другие регионы</w:t>
            </w:r>
          </w:p>
        </w:tc>
      </w:tr>
      <w:tr w:rsidR="00F26278" w:rsidRPr="00546D29" w14:paraId="167947AA" w14:textId="77777777" w:rsidTr="00F83D3A">
        <w:tc>
          <w:tcPr>
            <w:tcW w:w="1166" w:type="dxa"/>
          </w:tcPr>
          <w:p w14:paraId="35C64EA0" w14:textId="77777777" w:rsidR="00F26278" w:rsidRDefault="00F26278" w:rsidP="004346D9">
            <w:pPr>
              <w:jc w:val="center"/>
              <w:rPr>
                <w:bCs/>
                <w:sz w:val="20"/>
                <w:szCs w:val="20"/>
              </w:rPr>
            </w:pPr>
            <w:r>
              <w:rPr>
                <w:bCs/>
                <w:sz w:val="20"/>
                <w:szCs w:val="20"/>
              </w:rPr>
              <w:t>4 кв.2023</w:t>
            </w:r>
          </w:p>
        </w:tc>
        <w:tc>
          <w:tcPr>
            <w:tcW w:w="557" w:type="dxa"/>
          </w:tcPr>
          <w:p w14:paraId="13C33030" w14:textId="77777777" w:rsidR="00F26278" w:rsidRPr="00546D29" w:rsidRDefault="00F26278" w:rsidP="004346D9">
            <w:pPr>
              <w:jc w:val="center"/>
              <w:rPr>
                <w:bCs/>
                <w:sz w:val="20"/>
                <w:szCs w:val="20"/>
              </w:rPr>
            </w:pPr>
            <w:r>
              <w:rPr>
                <w:bCs/>
                <w:sz w:val="20"/>
                <w:szCs w:val="20"/>
              </w:rPr>
              <w:t>5</w:t>
            </w:r>
          </w:p>
        </w:tc>
        <w:tc>
          <w:tcPr>
            <w:tcW w:w="577" w:type="dxa"/>
          </w:tcPr>
          <w:p w14:paraId="421C4FAB" w14:textId="77777777" w:rsidR="00F26278" w:rsidRPr="00546D29" w:rsidRDefault="00F26278" w:rsidP="004346D9">
            <w:pPr>
              <w:jc w:val="center"/>
              <w:rPr>
                <w:bCs/>
                <w:sz w:val="20"/>
                <w:szCs w:val="20"/>
              </w:rPr>
            </w:pPr>
            <w:r>
              <w:rPr>
                <w:bCs/>
                <w:sz w:val="20"/>
                <w:szCs w:val="20"/>
              </w:rPr>
              <w:t>8</w:t>
            </w:r>
          </w:p>
        </w:tc>
        <w:tc>
          <w:tcPr>
            <w:tcW w:w="567" w:type="dxa"/>
          </w:tcPr>
          <w:p w14:paraId="53292FBB" w14:textId="77777777" w:rsidR="00F26278" w:rsidRPr="00546D29" w:rsidRDefault="00F26278" w:rsidP="004346D9">
            <w:pPr>
              <w:jc w:val="center"/>
              <w:rPr>
                <w:bCs/>
                <w:sz w:val="20"/>
                <w:szCs w:val="20"/>
              </w:rPr>
            </w:pPr>
            <w:r>
              <w:rPr>
                <w:bCs/>
                <w:sz w:val="20"/>
                <w:szCs w:val="20"/>
              </w:rPr>
              <w:t>2</w:t>
            </w:r>
          </w:p>
        </w:tc>
        <w:tc>
          <w:tcPr>
            <w:tcW w:w="425" w:type="dxa"/>
          </w:tcPr>
          <w:p w14:paraId="6E190640" w14:textId="77777777" w:rsidR="00F26278" w:rsidRPr="00546D29" w:rsidRDefault="00F26278" w:rsidP="004346D9">
            <w:pPr>
              <w:jc w:val="center"/>
              <w:rPr>
                <w:bCs/>
                <w:sz w:val="20"/>
                <w:szCs w:val="20"/>
              </w:rPr>
            </w:pPr>
            <w:r>
              <w:rPr>
                <w:bCs/>
                <w:sz w:val="20"/>
                <w:szCs w:val="20"/>
              </w:rPr>
              <w:t>0</w:t>
            </w:r>
          </w:p>
        </w:tc>
        <w:tc>
          <w:tcPr>
            <w:tcW w:w="426" w:type="dxa"/>
          </w:tcPr>
          <w:p w14:paraId="5111C5FA" w14:textId="77777777" w:rsidR="00F26278" w:rsidRPr="00546D29" w:rsidRDefault="00F26278" w:rsidP="004346D9">
            <w:pPr>
              <w:jc w:val="center"/>
              <w:rPr>
                <w:bCs/>
                <w:sz w:val="20"/>
                <w:szCs w:val="20"/>
              </w:rPr>
            </w:pPr>
            <w:r>
              <w:rPr>
                <w:bCs/>
                <w:sz w:val="20"/>
                <w:szCs w:val="20"/>
              </w:rPr>
              <w:t>0</w:t>
            </w:r>
          </w:p>
        </w:tc>
        <w:tc>
          <w:tcPr>
            <w:tcW w:w="425" w:type="dxa"/>
          </w:tcPr>
          <w:p w14:paraId="31E4E40F" w14:textId="77777777" w:rsidR="00F26278" w:rsidRDefault="00F26278" w:rsidP="004346D9">
            <w:pPr>
              <w:jc w:val="center"/>
              <w:rPr>
                <w:bCs/>
                <w:sz w:val="20"/>
                <w:szCs w:val="20"/>
              </w:rPr>
            </w:pPr>
            <w:r>
              <w:rPr>
                <w:bCs/>
                <w:sz w:val="20"/>
                <w:szCs w:val="20"/>
              </w:rPr>
              <w:t>6</w:t>
            </w:r>
          </w:p>
        </w:tc>
        <w:tc>
          <w:tcPr>
            <w:tcW w:w="425" w:type="dxa"/>
          </w:tcPr>
          <w:p w14:paraId="350DDDEE" w14:textId="77777777" w:rsidR="00F26278" w:rsidRPr="00546D29" w:rsidRDefault="00F26278" w:rsidP="004346D9">
            <w:pPr>
              <w:jc w:val="center"/>
              <w:rPr>
                <w:bCs/>
                <w:sz w:val="20"/>
                <w:szCs w:val="20"/>
              </w:rPr>
            </w:pPr>
            <w:r>
              <w:rPr>
                <w:bCs/>
                <w:sz w:val="20"/>
                <w:szCs w:val="20"/>
              </w:rPr>
              <w:t>0</w:t>
            </w:r>
          </w:p>
        </w:tc>
        <w:tc>
          <w:tcPr>
            <w:tcW w:w="425" w:type="dxa"/>
          </w:tcPr>
          <w:p w14:paraId="7007BC10" w14:textId="77777777" w:rsidR="00F26278" w:rsidRPr="00546D29" w:rsidRDefault="00F26278" w:rsidP="004346D9">
            <w:pPr>
              <w:jc w:val="center"/>
              <w:rPr>
                <w:bCs/>
                <w:sz w:val="20"/>
                <w:szCs w:val="20"/>
              </w:rPr>
            </w:pPr>
            <w:r>
              <w:rPr>
                <w:bCs/>
                <w:sz w:val="20"/>
                <w:szCs w:val="20"/>
              </w:rPr>
              <w:t>0</w:t>
            </w:r>
          </w:p>
        </w:tc>
        <w:tc>
          <w:tcPr>
            <w:tcW w:w="851" w:type="dxa"/>
          </w:tcPr>
          <w:p w14:paraId="73C6B263" w14:textId="77777777" w:rsidR="00F26278" w:rsidRPr="00546D29" w:rsidRDefault="00F26278" w:rsidP="004346D9">
            <w:pPr>
              <w:jc w:val="center"/>
              <w:rPr>
                <w:bCs/>
                <w:sz w:val="20"/>
                <w:szCs w:val="20"/>
              </w:rPr>
            </w:pPr>
            <w:r>
              <w:rPr>
                <w:bCs/>
                <w:sz w:val="20"/>
                <w:szCs w:val="20"/>
              </w:rPr>
              <w:t>0</w:t>
            </w:r>
          </w:p>
        </w:tc>
        <w:tc>
          <w:tcPr>
            <w:tcW w:w="523" w:type="dxa"/>
          </w:tcPr>
          <w:p w14:paraId="28B6747B" w14:textId="77777777" w:rsidR="00F26278" w:rsidRPr="00546D29" w:rsidRDefault="00F26278" w:rsidP="004346D9">
            <w:pPr>
              <w:jc w:val="center"/>
              <w:rPr>
                <w:bCs/>
                <w:sz w:val="20"/>
                <w:szCs w:val="20"/>
              </w:rPr>
            </w:pPr>
            <w:r>
              <w:rPr>
                <w:bCs/>
                <w:sz w:val="20"/>
                <w:szCs w:val="20"/>
              </w:rPr>
              <w:t>0</w:t>
            </w:r>
          </w:p>
        </w:tc>
        <w:tc>
          <w:tcPr>
            <w:tcW w:w="567" w:type="dxa"/>
          </w:tcPr>
          <w:p w14:paraId="7A9F578A" w14:textId="77777777" w:rsidR="00F26278" w:rsidRPr="00546D29" w:rsidRDefault="00F26278" w:rsidP="004346D9">
            <w:pPr>
              <w:jc w:val="center"/>
              <w:rPr>
                <w:bCs/>
                <w:sz w:val="20"/>
                <w:szCs w:val="20"/>
              </w:rPr>
            </w:pPr>
            <w:r>
              <w:rPr>
                <w:bCs/>
                <w:sz w:val="20"/>
                <w:szCs w:val="20"/>
              </w:rPr>
              <w:t>0</w:t>
            </w:r>
          </w:p>
        </w:tc>
        <w:tc>
          <w:tcPr>
            <w:tcW w:w="567" w:type="dxa"/>
          </w:tcPr>
          <w:p w14:paraId="4DEE4690" w14:textId="77777777" w:rsidR="00F26278" w:rsidRPr="00546D29" w:rsidRDefault="00F26278" w:rsidP="004346D9">
            <w:pPr>
              <w:jc w:val="center"/>
              <w:rPr>
                <w:bCs/>
                <w:sz w:val="20"/>
                <w:szCs w:val="20"/>
              </w:rPr>
            </w:pPr>
            <w:r>
              <w:rPr>
                <w:bCs/>
                <w:sz w:val="20"/>
                <w:szCs w:val="20"/>
              </w:rPr>
              <w:t>0</w:t>
            </w:r>
          </w:p>
        </w:tc>
        <w:tc>
          <w:tcPr>
            <w:tcW w:w="523" w:type="dxa"/>
          </w:tcPr>
          <w:p w14:paraId="4915DED9" w14:textId="77777777" w:rsidR="00F26278" w:rsidRPr="00546D29" w:rsidRDefault="00F26278" w:rsidP="004346D9">
            <w:pPr>
              <w:jc w:val="center"/>
              <w:rPr>
                <w:bCs/>
                <w:sz w:val="20"/>
                <w:szCs w:val="20"/>
              </w:rPr>
            </w:pPr>
            <w:r>
              <w:rPr>
                <w:bCs/>
                <w:sz w:val="20"/>
                <w:szCs w:val="20"/>
              </w:rPr>
              <w:t>9</w:t>
            </w:r>
          </w:p>
        </w:tc>
        <w:tc>
          <w:tcPr>
            <w:tcW w:w="683" w:type="dxa"/>
          </w:tcPr>
          <w:p w14:paraId="6713112F" w14:textId="77777777" w:rsidR="00F26278" w:rsidRPr="00546D29" w:rsidRDefault="00F26278" w:rsidP="004346D9">
            <w:pPr>
              <w:jc w:val="center"/>
              <w:rPr>
                <w:bCs/>
                <w:sz w:val="20"/>
                <w:szCs w:val="20"/>
              </w:rPr>
            </w:pPr>
            <w:r>
              <w:rPr>
                <w:bCs/>
                <w:sz w:val="20"/>
                <w:szCs w:val="20"/>
              </w:rPr>
              <w:t>29</w:t>
            </w:r>
          </w:p>
        </w:tc>
        <w:tc>
          <w:tcPr>
            <w:tcW w:w="709" w:type="dxa"/>
          </w:tcPr>
          <w:p w14:paraId="6187168F" w14:textId="77777777" w:rsidR="00F26278" w:rsidRPr="00546D29" w:rsidRDefault="00F26278" w:rsidP="004346D9">
            <w:pPr>
              <w:jc w:val="center"/>
              <w:rPr>
                <w:bCs/>
                <w:sz w:val="20"/>
                <w:szCs w:val="20"/>
              </w:rPr>
            </w:pPr>
            <w:r>
              <w:rPr>
                <w:bCs/>
                <w:sz w:val="20"/>
                <w:szCs w:val="20"/>
              </w:rPr>
              <w:t>0</w:t>
            </w:r>
          </w:p>
        </w:tc>
      </w:tr>
      <w:tr w:rsidR="00F26278" w:rsidRPr="00546D29" w14:paraId="70FFC27E" w14:textId="77777777" w:rsidTr="00F83D3A">
        <w:tc>
          <w:tcPr>
            <w:tcW w:w="1166" w:type="dxa"/>
            <w:tcBorders>
              <w:top w:val="single" w:sz="4" w:space="0" w:color="auto"/>
              <w:left w:val="single" w:sz="4" w:space="0" w:color="auto"/>
              <w:bottom w:val="single" w:sz="4" w:space="0" w:color="auto"/>
              <w:right w:val="single" w:sz="4" w:space="0" w:color="auto"/>
            </w:tcBorders>
          </w:tcPr>
          <w:p w14:paraId="45BF04D2" w14:textId="77777777" w:rsidR="00F26278" w:rsidRDefault="00F26278" w:rsidP="004346D9">
            <w:pPr>
              <w:jc w:val="center"/>
              <w:rPr>
                <w:bCs/>
                <w:sz w:val="20"/>
                <w:szCs w:val="20"/>
              </w:rPr>
            </w:pPr>
            <w:r>
              <w:rPr>
                <w:bCs/>
                <w:sz w:val="20"/>
                <w:szCs w:val="20"/>
              </w:rPr>
              <w:t>За 2023</w:t>
            </w:r>
          </w:p>
        </w:tc>
        <w:tc>
          <w:tcPr>
            <w:tcW w:w="557" w:type="dxa"/>
            <w:tcBorders>
              <w:top w:val="single" w:sz="4" w:space="0" w:color="auto"/>
              <w:left w:val="single" w:sz="4" w:space="0" w:color="auto"/>
              <w:bottom w:val="single" w:sz="4" w:space="0" w:color="auto"/>
              <w:right w:val="single" w:sz="4" w:space="0" w:color="auto"/>
            </w:tcBorders>
          </w:tcPr>
          <w:p w14:paraId="4C28D1BE" w14:textId="77777777" w:rsidR="00F26278" w:rsidRPr="00546D29" w:rsidRDefault="00F26278" w:rsidP="004346D9">
            <w:pPr>
              <w:jc w:val="center"/>
              <w:rPr>
                <w:bCs/>
                <w:sz w:val="20"/>
                <w:szCs w:val="20"/>
              </w:rPr>
            </w:pPr>
            <w:r>
              <w:rPr>
                <w:bCs/>
                <w:sz w:val="20"/>
                <w:szCs w:val="20"/>
              </w:rPr>
              <w:t>43</w:t>
            </w:r>
          </w:p>
        </w:tc>
        <w:tc>
          <w:tcPr>
            <w:tcW w:w="577" w:type="dxa"/>
            <w:tcBorders>
              <w:top w:val="single" w:sz="4" w:space="0" w:color="auto"/>
              <w:left w:val="single" w:sz="4" w:space="0" w:color="auto"/>
              <w:bottom w:val="single" w:sz="4" w:space="0" w:color="auto"/>
              <w:right w:val="single" w:sz="4" w:space="0" w:color="auto"/>
            </w:tcBorders>
          </w:tcPr>
          <w:p w14:paraId="55033D9D" w14:textId="77777777" w:rsidR="00F26278" w:rsidRPr="00546D29" w:rsidRDefault="00F26278" w:rsidP="004346D9">
            <w:pPr>
              <w:jc w:val="center"/>
              <w:rPr>
                <w:bCs/>
                <w:sz w:val="20"/>
                <w:szCs w:val="20"/>
              </w:rPr>
            </w:pPr>
            <w:r>
              <w:rPr>
                <w:bCs/>
                <w:sz w:val="20"/>
                <w:szCs w:val="20"/>
              </w:rPr>
              <w:t>64</w:t>
            </w:r>
          </w:p>
        </w:tc>
        <w:tc>
          <w:tcPr>
            <w:tcW w:w="567" w:type="dxa"/>
            <w:tcBorders>
              <w:top w:val="single" w:sz="4" w:space="0" w:color="auto"/>
              <w:left w:val="single" w:sz="4" w:space="0" w:color="auto"/>
              <w:bottom w:val="single" w:sz="4" w:space="0" w:color="auto"/>
              <w:right w:val="single" w:sz="4" w:space="0" w:color="auto"/>
            </w:tcBorders>
          </w:tcPr>
          <w:p w14:paraId="785F96D5" w14:textId="77777777" w:rsidR="00F26278" w:rsidRPr="00546D29" w:rsidRDefault="00F26278" w:rsidP="004346D9">
            <w:pPr>
              <w:jc w:val="center"/>
              <w:rPr>
                <w:bCs/>
                <w:sz w:val="20"/>
                <w:szCs w:val="20"/>
              </w:rPr>
            </w:pPr>
            <w:r>
              <w:rPr>
                <w:bCs/>
                <w:sz w:val="20"/>
                <w:szCs w:val="20"/>
              </w:rPr>
              <w:t>15</w:t>
            </w:r>
          </w:p>
        </w:tc>
        <w:tc>
          <w:tcPr>
            <w:tcW w:w="425" w:type="dxa"/>
            <w:tcBorders>
              <w:top w:val="single" w:sz="4" w:space="0" w:color="auto"/>
              <w:left w:val="single" w:sz="4" w:space="0" w:color="auto"/>
              <w:bottom w:val="single" w:sz="4" w:space="0" w:color="auto"/>
              <w:right w:val="single" w:sz="4" w:space="0" w:color="auto"/>
            </w:tcBorders>
          </w:tcPr>
          <w:p w14:paraId="062A71AD" w14:textId="77777777" w:rsidR="00F26278" w:rsidRPr="00546D29" w:rsidRDefault="00F26278" w:rsidP="004346D9">
            <w:pPr>
              <w:jc w:val="center"/>
              <w:rPr>
                <w:bCs/>
                <w:sz w:val="20"/>
                <w:szCs w:val="20"/>
              </w:rPr>
            </w:pPr>
            <w:r>
              <w:rPr>
                <w:bCs/>
                <w:sz w:val="20"/>
                <w:szCs w:val="20"/>
              </w:rPr>
              <w:t>0</w:t>
            </w:r>
          </w:p>
        </w:tc>
        <w:tc>
          <w:tcPr>
            <w:tcW w:w="426" w:type="dxa"/>
            <w:tcBorders>
              <w:top w:val="single" w:sz="4" w:space="0" w:color="auto"/>
              <w:left w:val="single" w:sz="4" w:space="0" w:color="auto"/>
              <w:bottom w:val="single" w:sz="4" w:space="0" w:color="auto"/>
              <w:right w:val="single" w:sz="4" w:space="0" w:color="auto"/>
            </w:tcBorders>
          </w:tcPr>
          <w:p w14:paraId="2557BCE9" w14:textId="77777777" w:rsidR="00F26278" w:rsidRPr="00546D29" w:rsidRDefault="00F26278" w:rsidP="004346D9">
            <w:pPr>
              <w:jc w:val="center"/>
              <w:rPr>
                <w:bCs/>
                <w:sz w:val="20"/>
                <w:szCs w:val="20"/>
              </w:rPr>
            </w:pPr>
            <w:r>
              <w:rPr>
                <w:bCs/>
                <w:sz w:val="20"/>
                <w:szCs w:val="20"/>
              </w:rPr>
              <w:t>7</w:t>
            </w:r>
          </w:p>
        </w:tc>
        <w:tc>
          <w:tcPr>
            <w:tcW w:w="425" w:type="dxa"/>
            <w:tcBorders>
              <w:top w:val="single" w:sz="4" w:space="0" w:color="auto"/>
              <w:left w:val="single" w:sz="4" w:space="0" w:color="auto"/>
              <w:bottom w:val="single" w:sz="4" w:space="0" w:color="auto"/>
              <w:right w:val="single" w:sz="4" w:space="0" w:color="auto"/>
            </w:tcBorders>
          </w:tcPr>
          <w:p w14:paraId="31F6FFED" w14:textId="77777777" w:rsidR="00F26278" w:rsidRDefault="00F26278" w:rsidP="004346D9">
            <w:pPr>
              <w:jc w:val="center"/>
              <w:rPr>
                <w:bCs/>
                <w:sz w:val="20"/>
                <w:szCs w:val="20"/>
              </w:rPr>
            </w:pPr>
            <w:r>
              <w:rPr>
                <w:bCs/>
                <w:sz w:val="20"/>
                <w:szCs w:val="20"/>
              </w:rPr>
              <w:t>32</w:t>
            </w:r>
          </w:p>
        </w:tc>
        <w:tc>
          <w:tcPr>
            <w:tcW w:w="425" w:type="dxa"/>
            <w:tcBorders>
              <w:top w:val="single" w:sz="4" w:space="0" w:color="auto"/>
              <w:left w:val="single" w:sz="4" w:space="0" w:color="auto"/>
              <w:bottom w:val="single" w:sz="4" w:space="0" w:color="auto"/>
              <w:right w:val="single" w:sz="4" w:space="0" w:color="auto"/>
            </w:tcBorders>
          </w:tcPr>
          <w:p w14:paraId="6BC4F34C" w14:textId="77777777" w:rsidR="00F26278" w:rsidRPr="00546D29" w:rsidRDefault="00F26278" w:rsidP="004346D9">
            <w:pPr>
              <w:jc w:val="center"/>
              <w:rPr>
                <w:bCs/>
                <w:sz w:val="20"/>
                <w:szCs w:val="20"/>
              </w:rPr>
            </w:pPr>
            <w:r>
              <w:rPr>
                <w:bCs/>
                <w:sz w:val="20"/>
                <w:szCs w:val="20"/>
              </w:rPr>
              <w:t>25</w:t>
            </w:r>
          </w:p>
        </w:tc>
        <w:tc>
          <w:tcPr>
            <w:tcW w:w="425" w:type="dxa"/>
            <w:tcBorders>
              <w:top w:val="single" w:sz="4" w:space="0" w:color="auto"/>
              <w:left w:val="single" w:sz="4" w:space="0" w:color="auto"/>
              <w:bottom w:val="single" w:sz="4" w:space="0" w:color="auto"/>
              <w:right w:val="single" w:sz="4" w:space="0" w:color="auto"/>
            </w:tcBorders>
          </w:tcPr>
          <w:p w14:paraId="7DB6A065" w14:textId="77777777" w:rsidR="00F26278" w:rsidRPr="00546D29" w:rsidRDefault="00F26278" w:rsidP="004346D9">
            <w:pPr>
              <w:jc w:val="center"/>
              <w:rPr>
                <w:bCs/>
                <w:sz w:val="20"/>
                <w:szCs w:val="20"/>
              </w:rPr>
            </w:pPr>
            <w:r>
              <w:rPr>
                <w:bCs/>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62343135" w14:textId="77777777" w:rsidR="00F26278" w:rsidRPr="00546D29" w:rsidRDefault="00F26278" w:rsidP="004346D9">
            <w:pPr>
              <w:jc w:val="center"/>
              <w:rPr>
                <w:bCs/>
                <w:sz w:val="20"/>
                <w:szCs w:val="20"/>
              </w:rPr>
            </w:pPr>
            <w:r>
              <w:rPr>
                <w:bCs/>
                <w:sz w:val="20"/>
                <w:szCs w:val="20"/>
              </w:rPr>
              <w:t>0</w:t>
            </w:r>
          </w:p>
        </w:tc>
        <w:tc>
          <w:tcPr>
            <w:tcW w:w="523" w:type="dxa"/>
            <w:tcBorders>
              <w:top w:val="single" w:sz="4" w:space="0" w:color="auto"/>
              <w:left w:val="single" w:sz="4" w:space="0" w:color="auto"/>
              <w:bottom w:val="single" w:sz="4" w:space="0" w:color="auto"/>
              <w:right w:val="single" w:sz="4" w:space="0" w:color="auto"/>
            </w:tcBorders>
          </w:tcPr>
          <w:p w14:paraId="0750BB76" w14:textId="77777777" w:rsidR="00F26278" w:rsidRPr="00546D29" w:rsidRDefault="00F26278" w:rsidP="004346D9">
            <w:pPr>
              <w:jc w:val="center"/>
              <w:rPr>
                <w:bCs/>
                <w:sz w:val="20"/>
                <w:szCs w:val="20"/>
              </w:rPr>
            </w:pPr>
            <w:r>
              <w:rPr>
                <w:bCs/>
                <w:sz w:val="20"/>
                <w:szCs w:val="20"/>
              </w:rPr>
              <w:t>5</w:t>
            </w:r>
          </w:p>
        </w:tc>
        <w:tc>
          <w:tcPr>
            <w:tcW w:w="567" w:type="dxa"/>
            <w:tcBorders>
              <w:top w:val="single" w:sz="4" w:space="0" w:color="auto"/>
              <w:left w:val="single" w:sz="4" w:space="0" w:color="auto"/>
              <w:bottom w:val="single" w:sz="4" w:space="0" w:color="auto"/>
              <w:right w:val="single" w:sz="4" w:space="0" w:color="auto"/>
            </w:tcBorders>
          </w:tcPr>
          <w:p w14:paraId="3F346559" w14:textId="77777777" w:rsidR="00F26278" w:rsidRPr="00546D29" w:rsidRDefault="00F26278" w:rsidP="004346D9">
            <w:pPr>
              <w:jc w:val="center"/>
              <w:rPr>
                <w:bCs/>
                <w:sz w:val="20"/>
                <w:szCs w:val="20"/>
              </w:rPr>
            </w:pPr>
            <w:r>
              <w:rPr>
                <w:bCs/>
                <w:sz w:val="20"/>
                <w:szCs w:val="20"/>
              </w:rPr>
              <w:t>4</w:t>
            </w:r>
          </w:p>
        </w:tc>
        <w:tc>
          <w:tcPr>
            <w:tcW w:w="567" w:type="dxa"/>
            <w:tcBorders>
              <w:top w:val="single" w:sz="4" w:space="0" w:color="auto"/>
              <w:left w:val="single" w:sz="4" w:space="0" w:color="auto"/>
              <w:bottom w:val="single" w:sz="4" w:space="0" w:color="auto"/>
              <w:right w:val="single" w:sz="4" w:space="0" w:color="auto"/>
            </w:tcBorders>
          </w:tcPr>
          <w:p w14:paraId="5820EC1C" w14:textId="77777777" w:rsidR="00F26278" w:rsidRPr="00546D29" w:rsidRDefault="00F26278" w:rsidP="004346D9">
            <w:pPr>
              <w:jc w:val="center"/>
              <w:rPr>
                <w:bCs/>
                <w:sz w:val="20"/>
                <w:szCs w:val="20"/>
              </w:rPr>
            </w:pPr>
            <w:r>
              <w:rPr>
                <w:bCs/>
                <w:sz w:val="20"/>
                <w:szCs w:val="20"/>
              </w:rPr>
              <w:t>0</w:t>
            </w:r>
          </w:p>
        </w:tc>
        <w:tc>
          <w:tcPr>
            <w:tcW w:w="523" w:type="dxa"/>
            <w:tcBorders>
              <w:top w:val="single" w:sz="4" w:space="0" w:color="auto"/>
              <w:left w:val="single" w:sz="4" w:space="0" w:color="auto"/>
              <w:bottom w:val="single" w:sz="4" w:space="0" w:color="auto"/>
              <w:right w:val="single" w:sz="4" w:space="0" w:color="auto"/>
            </w:tcBorders>
          </w:tcPr>
          <w:p w14:paraId="020ED3C7" w14:textId="77777777" w:rsidR="00F26278" w:rsidRPr="00546D29" w:rsidRDefault="00F26278" w:rsidP="004346D9">
            <w:pPr>
              <w:jc w:val="center"/>
              <w:rPr>
                <w:bCs/>
                <w:sz w:val="20"/>
                <w:szCs w:val="20"/>
              </w:rPr>
            </w:pPr>
            <w:r>
              <w:rPr>
                <w:bCs/>
                <w:sz w:val="20"/>
                <w:szCs w:val="20"/>
              </w:rPr>
              <w:t>48</w:t>
            </w:r>
          </w:p>
        </w:tc>
        <w:tc>
          <w:tcPr>
            <w:tcW w:w="683" w:type="dxa"/>
            <w:tcBorders>
              <w:top w:val="single" w:sz="4" w:space="0" w:color="auto"/>
              <w:left w:val="single" w:sz="4" w:space="0" w:color="auto"/>
              <w:bottom w:val="single" w:sz="4" w:space="0" w:color="auto"/>
              <w:right w:val="single" w:sz="4" w:space="0" w:color="auto"/>
            </w:tcBorders>
          </w:tcPr>
          <w:p w14:paraId="0DDF3876" w14:textId="77777777" w:rsidR="00F26278" w:rsidRPr="00546D29" w:rsidRDefault="00F26278" w:rsidP="004346D9">
            <w:pPr>
              <w:jc w:val="center"/>
              <w:rPr>
                <w:bCs/>
                <w:sz w:val="20"/>
                <w:szCs w:val="20"/>
              </w:rPr>
            </w:pPr>
            <w:r>
              <w:rPr>
                <w:bCs/>
                <w:sz w:val="20"/>
                <w:szCs w:val="20"/>
              </w:rPr>
              <w:t>243</w:t>
            </w:r>
          </w:p>
        </w:tc>
        <w:tc>
          <w:tcPr>
            <w:tcW w:w="709" w:type="dxa"/>
            <w:tcBorders>
              <w:top w:val="single" w:sz="4" w:space="0" w:color="auto"/>
              <w:left w:val="single" w:sz="4" w:space="0" w:color="auto"/>
              <w:bottom w:val="single" w:sz="4" w:space="0" w:color="auto"/>
              <w:right w:val="single" w:sz="4" w:space="0" w:color="auto"/>
            </w:tcBorders>
          </w:tcPr>
          <w:p w14:paraId="4785BF11" w14:textId="77777777" w:rsidR="00F26278" w:rsidRPr="00546D29" w:rsidRDefault="00F26278" w:rsidP="004346D9">
            <w:pPr>
              <w:jc w:val="center"/>
              <w:rPr>
                <w:bCs/>
                <w:sz w:val="20"/>
                <w:szCs w:val="20"/>
              </w:rPr>
            </w:pPr>
            <w:r>
              <w:rPr>
                <w:bCs/>
                <w:sz w:val="20"/>
                <w:szCs w:val="20"/>
              </w:rPr>
              <w:t>0</w:t>
            </w:r>
          </w:p>
        </w:tc>
      </w:tr>
    </w:tbl>
    <w:p w14:paraId="1ED55B61" w14:textId="77777777" w:rsidR="00F26278" w:rsidRDefault="00F26278" w:rsidP="00F83D3A">
      <w:pPr>
        <w:widowControl w:val="0"/>
        <w:ind w:firstLine="709"/>
        <w:jc w:val="both"/>
        <w:rPr>
          <w:sz w:val="28"/>
          <w:szCs w:val="28"/>
        </w:rPr>
      </w:pPr>
    </w:p>
    <w:p w14:paraId="7A1F5899" w14:textId="2B66E402" w:rsidR="00F26278" w:rsidRDefault="00F26278" w:rsidP="00F83D3A">
      <w:pPr>
        <w:widowControl w:val="0"/>
        <w:ind w:firstLine="709"/>
        <w:jc w:val="both"/>
        <w:rPr>
          <w:sz w:val="28"/>
          <w:szCs w:val="28"/>
        </w:rPr>
      </w:pPr>
      <w:r>
        <w:rPr>
          <w:sz w:val="28"/>
          <w:szCs w:val="28"/>
        </w:rPr>
        <w:t>29 получателям социальных услуг за 3 месяца 4-го квартала оказано - 873 услуги, на общую сумму - 20037,36 рублей. Из них проживали бесплатно - 26 человек, платно - 3 человека.</w:t>
      </w:r>
      <w:r w:rsidRPr="005900FF">
        <w:rPr>
          <w:sz w:val="28"/>
          <w:szCs w:val="28"/>
        </w:rPr>
        <w:t xml:space="preserve"> </w:t>
      </w:r>
      <w:r>
        <w:rPr>
          <w:sz w:val="28"/>
          <w:szCs w:val="28"/>
        </w:rPr>
        <w:t>Кроме того</w:t>
      </w:r>
      <w:r w:rsidR="00F83D3A">
        <w:rPr>
          <w:sz w:val="28"/>
          <w:szCs w:val="28"/>
        </w:rPr>
        <w:t>,</w:t>
      </w:r>
      <w:r>
        <w:rPr>
          <w:sz w:val="28"/>
          <w:szCs w:val="28"/>
        </w:rPr>
        <w:t xml:space="preserve"> повторно обслужено 73 получателя социальных услуг.</w:t>
      </w:r>
    </w:p>
    <w:p w14:paraId="1F96E6E9" w14:textId="6E32C811" w:rsidR="00F26278" w:rsidRDefault="00F26278" w:rsidP="00F83D3A">
      <w:pPr>
        <w:widowControl w:val="0"/>
        <w:ind w:firstLine="709"/>
        <w:jc w:val="both"/>
        <w:rPr>
          <w:sz w:val="28"/>
          <w:szCs w:val="28"/>
        </w:rPr>
      </w:pPr>
      <w:r>
        <w:rPr>
          <w:sz w:val="28"/>
          <w:szCs w:val="28"/>
        </w:rPr>
        <w:t>Всего за 12 месяцев 2023 года, обслужено 243 получателя социальных услуг, оказано 4252 услуг</w:t>
      </w:r>
      <w:r w:rsidR="00F83D3A">
        <w:rPr>
          <w:sz w:val="28"/>
          <w:szCs w:val="28"/>
        </w:rPr>
        <w:t>и</w:t>
      </w:r>
      <w:r>
        <w:rPr>
          <w:sz w:val="28"/>
          <w:szCs w:val="28"/>
        </w:rPr>
        <w:t>, на общую сумму - 104241,98 рублей. Из них проживали бесплатно - 204 человек</w:t>
      </w:r>
      <w:r w:rsidR="00F83D3A">
        <w:rPr>
          <w:sz w:val="28"/>
          <w:szCs w:val="28"/>
        </w:rPr>
        <w:t>а</w:t>
      </w:r>
      <w:r>
        <w:rPr>
          <w:sz w:val="28"/>
          <w:szCs w:val="28"/>
        </w:rPr>
        <w:t>, платно - 39 человек.</w:t>
      </w:r>
      <w:r w:rsidRPr="005900FF">
        <w:rPr>
          <w:sz w:val="28"/>
          <w:szCs w:val="28"/>
        </w:rPr>
        <w:t xml:space="preserve"> </w:t>
      </w:r>
      <w:r>
        <w:rPr>
          <w:sz w:val="28"/>
          <w:szCs w:val="28"/>
        </w:rPr>
        <w:t>Кроме того</w:t>
      </w:r>
      <w:r w:rsidR="00F83D3A">
        <w:rPr>
          <w:sz w:val="28"/>
          <w:szCs w:val="28"/>
        </w:rPr>
        <w:t>,</w:t>
      </w:r>
      <w:r>
        <w:rPr>
          <w:sz w:val="28"/>
          <w:szCs w:val="28"/>
        </w:rPr>
        <w:t xml:space="preserve"> повторно обслужено -</w:t>
      </w:r>
      <w:r w:rsidRPr="004706C0">
        <w:rPr>
          <w:sz w:val="28"/>
          <w:szCs w:val="28"/>
        </w:rPr>
        <w:t xml:space="preserve"> </w:t>
      </w:r>
      <w:r>
        <w:rPr>
          <w:sz w:val="28"/>
          <w:szCs w:val="28"/>
        </w:rPr>
        <w:t>238 получателей социальных услуг.</w:t>
      </w:r>
    </w:p>
    <w:p w14:paraId="5F1150CA" w14:textId="2545F685" w:rsidR="00F26278" w:rsidRDefault="00F26278" w:rsidP="00F83D3A">
      <w:pPr>
        <w:widowControl w:val="0"/>
        <w:ind w:firstLine="709"/>
        <w:jc w:val="both"/>
        <w:rPr>
          <w:sz w:val="28"/>
          <w:szCs w:val="28"/>
        </w:rPr>
      </w:pPr>
      <w:r w:rsidRPr="00C74E64">
        <w:rPr>
          <w:sz w:val="28"/>
          <w:szCs w:val="28"/>
        </w:rPr>
        <w:t>По территориальной принадлежности</w:t>
      </w:r>
      <w:r>
        <w:rPr>
          <w:sz w:val="28"/>
          <w:szCs w:val="28"/>
        </w:rPr>
        <w:t>:</w:t>
      </w:r>
    </w:p>
    <w:p w14:paraId="36554780" w14:textId="7ACF23B6" w:rsidR="00F26278" w:rsidRDefault="00F26278" w:rsidP="00F83D3A">
      <w:pPr>
        <w:widowControl w:val="0"/>
        <w:ind w:firstLine="709"/>
        <w:jc w:val="both"/>
        <w:rPr>
          <w:sz w:val="28"/>
          <w:szCs w:val="28"/>
        </w:rPr>
      </w:pPr>
      <w:r>
        <w:rPr>
          <w:sz w:val="28"/>
          <w:szCs w:val="28"/>
        </w:rPr>
        <w:t>Все 29</w:t>
      </w:r>
      <w:r w:rsidRPr="00CF60FA">
        <w:rPr>
          <w:sz w:val="28"/>
          <w:szCs w:val="28"/>
        </w:rPr>
        <w:t xml:space="preserve"> </w:t>
      </w:r>
      <w:r>
        <w:rPr>
          <w:sz w:val="28"/>
          <w:szCs w:val="28"/>
        </w:rPr>
        <w:t>получателей социальных услуг</w:t>
      </w:r>
      <w:r w:rsidRPr="00CF60FA">
        <w:rPr>
          <w:sz w:val="28"/>
          <w:szCs w:val="28"/>
        </w:rPr>
        <w:t xml:space="preserve"> </w:t>
      </w:r>
      <w:proofErr w:type="gramStart"/>
      <w:r w:rsidRPr="00CF60FA">
        <w:rPr>
          <w:sz w:val="28"/>
          <w:szCs w:val="28"/>
        </w:rPr>
        <w:t>- это</w:t>
      </w:r>
      <w:proofErr w:type="gramEnd"/>
      <w:r w:rsidRPr="00CF60FA">
        <w:rPr>
          <w:sz w:val="28"/>
          <w:szCs w:val="28"/>
        </w:rPr>
        <w:t xml:space="preserve"> жители Красноярского края. </w:t>
      </w:r>
      <w:r>
        <w:rPr>
          <w:sz w:val="28"/>
          <w:szCs w:val="28"/>
        </w:rPr>
        <w:t>П</w:t>
      </w:r>
      <w:r w:rsidRPr="00CF60FA">
        <w:rPr>
          <w:sz w:val="28"/>
          <w:szCs w:val="28"/>
        </w:rPr>
        <w:t>роживающи</w:t>
      </w:r>
      <w:r>
        <w:rPr>
          <w:sz w:val="28"/>
          <w:szCs w:val="28"/>
        </w:rPr>
        <w:t>е</w:t>
      </w:r>
      <w:r w:rsidRPr="00CF60FA">
        <w:rPr>
          <w:sz w:val="28"/>
          <w:szCs w:val="28"/>
        </w:rPr>
        <w:t xml:space="preserve"> был</w:t>
      </w:r>
      <w:r>
        <w:rPr>
          <w:sz w:val="28"/>
          <w:szCs w:val="28"/>
        </w:rPr>
        <w:t>и</w:t>
      </w:r>
      <w:r w:rsidRPr="00CF60FA">
        <w:rPr>
          <w:sz w:val="28"/>
          <w:szCs w:val="28"/>
        </w:rPr>
        <w:t xml:space="preserve"> из </w:t>
      </w:r>
      <w:r>
        <w:rPr>
          <w:sz w:val="28"/>
          <w:szCs w:val="28"/>
        </w:rPr>
        <w:t>городов: Эвенкийского автономного округа - 3 человека</w:t>
      </w:r>
      <w:r w:rsidRPr="00CF60FA">
        <w:rPr>
          <w:sz w:val="28"/>
          <w:szCs w:val="28"/>
        </w:rPr>
        <w:t xml:space="preserve">, </w:t>
      </w:r>
      <w:r>
        <w:rPr>
          <w:sz w:val="28"/>
          <w:szCs w:val="28"/>
        </w:rPr>
        <w:t>города Норильск - 3 человека, Минусинского района - 4 человека, с остальных городов и районов края по 1-2 человека.</w:t>
      </w:r>
    </w:p>
    <w:p w14:paraId="00A4C57B" w14:textId="75BAB0E7" w:rsidR="00F26278" w:rsidRPr="00CF60FA" w:rsidRDefault="00F26278" w:rsidP="00F83D3A">
      <w:pPr>
        <w:widowControl w:val="0"/>
        <w:ind w:firstLine="709"/>
        <w:jc w:val="both"/>
        <w:rPr>
          <w:sz w:val="28"/>
          <w:szCs w:val="28"/>
        </w:rPr>
      </w:pPr>
      <w:r>
        <w:rPr>
          <w:sz w:val="28"/>
          <w:szCs w:val="28"/>
        </w:rPr>
        <w:lastRenderedPageBreak/>
        <w:t>За 12 месяцев 2023 года все 243</w:t>
      </w:r>
      <w:r w:rsidRPr="00CF60FA">
        <w:rPr>
          <w:sz w:val="28"/>
          <w:szCs w:val="28"/>
        </w:rPr>
        <w:t xml:space="preserve"> </w:t>
      </w:r>
      <w:r>
        <w:rPr>
          <w:sz w:val="28"/>
          <w:szCs w:val="28"/>
        </w:rPr>
        <w:t>проживающих</w:t>
      </w:r>
      <w:r w:rsidRPr="00CF60FA">
        <w:rPr>
          <w:sz w:val="28"/>
          <w:szCs w:val="28"/>
        </w:rPr>
        <w:t xml:space="preserve"> </w:t>
      </w:r>
      <w:proofErr w:type="gramStart"/>
      <w:r w:rsidRPr="00CF60FA">
        <w:rPr>
          <w:sz w:val="28"/>
          <w:szCs w:val="28"/>
        </w:rPr>
        <w:t>- это</w:t>
      </w:r>
      <w:proofErr w:type="gramEnd"/>
      <w:r w:rsidRPr="00CF60FA">
        <w:rPr>
          <w:sz w:val="28"/>
          <w:szCs w:val="28"/>
        </w:rPr>
        <w:t xml:space="preserve"> жители Красноярского края. Наибольшее количество проживающих было из </w:t>
      </w:r>
      <w:r>
        <w:rPr>
          <w:sz w:val="28"/>
          <w:szCs w:val="28"/>
        </w:rPr>
        <w:t>города Норильска - 33 человека</w:t>
      </w:r>
      <w:r w:rsidRPr="00CF60FA">
        <w:rPr>
          <w:sz w:val="28"/>
          <w:szCs w:val="28"/>
        </w:rPr>
        <w:t>,</w:t>
      </w:r>
      <w:r>
        <w:rPr>
          <w:sz w:val="28"/>
          <w:szCs w:val="28"/>
        </w:rPr>
        <w:t xml:space="preserve"> из г. Иланский и Иланского района - 18 человек, из г. Лесосибирск 14 человек, из Курагинского района - 13 человек, из г. Канск и г. Енисейск по 11 человек, из Эвенкийского АО и Туруханска по - 9 человек. Из остальных городов и районов края по 1 – 8 человек.</w:t>
      </w:r>
    </w:p>
    <w:p w14:paraId="4C38BA34" w14:textId="12CBACAA" w:rsidR="00F26278" w:rsidRDefault="00F26278" w:rsidP="00F83D3A">
      <w:pPr>
        <w:widowControl w:val="0"/>
        <w:ind w:firstLine="709"/>
        <w:jc w:val="both"/>
        <w:rPr>
          <w:sz w:val="28"/>
          <w:szCs w:val="28"/>
        </w:rPr>
      </w:pPr>
      <w:r>
        <w:rPr>
          <w:sz w:val="28"/>
          <w:szCs w:val="28"/>
        </w:rPr>
        <w:t>За 4й квартал отделением «Социальная гостиница» было оказано 326 платны</w:t>
      </w:r>
      <w:r w:rsidR="00F83D3A">
        <w:rPr>
          <w:sz w:val="28"/>
          <w:szCs w:val="28"/>
        </w:rPr>
        <w:t>е</w:t>
      </w:r>
      <w:r>
        <w:rPr>
          <w:sz w:val="28"/>
          <w:szCs w:val="28"/>
        </w:rPr>
        <w:t xml:space="preserve"> услуг</w:t>
      </w:r>
      <w:r w:rsidR="00F83D3A">
        <w:rPr>
          <w:sz w:val="28"/>
          <w:szCs w:val="28"/>
        </w:rPr>
        <w:t>и</w:t>
      </w:r>
      <w:r>
        <w:rPr>
          <w:sz w:val="28"/>
          <w:szCs w:val="28"/>
        </w:rPr>
        <w:t xml:space="preserve"> - 29 гражданам, на сумму 43800,00 рублей.</w:t>
      </w:r>
    </w:p>
    <w:p w14:paraId="374C3169" w14:textId="1C960A2D" w:rsidR="00F26278" w:rsidRDefault="00F26278" w:rsidP="00F83D3A">
      <w:pPr>
        <w:widowControl w:val="0"/>
        <w:ind w:firstLine="709"/>
        <w:jc w:val="both"/>
        <w:rPr>
          <w:sz w:val="28"/>
          <w:szCs w:val="28"/>
        </w:rPr>
      </w:pPr>
      <w:r>
        <w:rPr>
          <w:sz w:val="28"/>
          <w:szCs w:val="28"/>
        </w:rPr>
        <w:t xml:space="preserve">За 12 месяцев 2023 года была оказано 1357 платных услуг 108 </w:t>
      </w:r>
      <w:r w:rsidR="00F83D3A">
        <w:rPr>
          <w:sz w:val="28"/>
          <w:szCs w:val="28"/>
        </w:rPr>
        <w:t>получателям</w:t>
      </w:r>
      <w:r>
        <w:rPr>
          <w:sz w:val="28"/>
          <w:szCs w:val="28"/>
        </w:rPr>
        <w:t>, на сумму 178620,00 рублей.</w:t>
      </w:r>
    </w:p>
    <w:p w14:paraId="01106A41" w14:textId="77777777" w:rsidR="00F26278" w:rsidRDefault="00F26278" w:rsidP="00F83D3A">
      <w:pPr>
        <w:widowControl w:val="0"/>
        <w:ind w:firstLine="709"/>
        <w:jc w:val="both"/>
        <w:rPr>
          <w:sz w:val="28"/>
          <w:szCs w:val="28"/>
        </w:rPr>
      </w:pPr>
      <w:r>
        <w:rPr>
          <w:sz w:val="28"/>
          <w:szCs w:val="28"/>
        </w:rPr>
        <w:t>Доход отделения «Социальная гостиница» за 4й квартал (октябрь, ноябрь, декабрь) составил 63837,36 рублей.</w:t>
      </w:r>
    </w:p>
    <w:p w14:paraId="6DC902AC" w14:textId="77777777" w:rsidR="00F26278" w:rsidRDefault="00F26278" w:rsidP="00F83D3A">
      <w:pPr>
        <w:widowControl w:val="0"/>
        <w:ind w:firstLine="709"/>
        <w:jc w:val="both"/>
        <w:rPr>
          <w:sz w:val="28"/>
          <w:szCs w:val="28"/>
        </w:rPr>
      </w:pPr>
      <w:r>
        <w:rPr>
          <w:sz w:val="28"/>
          <w:szCs w:val="28"/>
        </w:rPr>
        <w:t>Общий доход отделения «Социальная гостиница» за 2023 год составил 282861,98 рублей.</w:t>
      </w:r>
    </w:p>
    <w:p w14:paraId="53787021" w14:textId="67849B69" w:rsidR="00F26278" w:rsidRDefault="00F26278" w:rsidP="00F83D3A">
      <w:pPr>
        <w:widowControl w:val="0"/>
        <w:ind w:firstLine="709"/>
        <w:jc w:val="both"/>
        <w:rPr>
          <w:sz w:val="28"/>
          <w:szCs w:val="28"/>
        </w:rPr>
      </w:pPr>
      <w:r>
        <w:rPr>
          <w:sz w:val="28"/>
          <w:szCs w:val="28"/>
        </w:rPr>
        <w:t xml:space="preserve">Основная категория проживающих </w:t>
      </w:r>
      <w:proofErr w:type="gramStart"/>
      <w:r>
        <w:rPr>
          <w:sz w:val="28"/>
          <w:szCs w:val="28"/>
        </w:rPr>
        <w:t>- это</w:t>
      </w:r>
      <w:proofErr w:type="gramEnd"/>
      <w:r>
        <w:rPr>
          <w:sz w:val="28"/>
          <w:szCs w:val="28"/>
        </w:rPr>
        <w:t xml:space="preserve"> семьи с детьми-инвалидами, которые, прибывают на обследование и лечение в Красноярской краевой больнице, в реабилитационном центре при Краевой детской больнице, в Краевом онкологическом диспансере, Краевой детской офтальмологической больнице и других клиниках города. </w:t>
      </w:r>
    </w:p>
    <w:p w14:paraId="4E7279BB" w14:textId="77777777" w:rsidR="00F26278" w:rsidRDefault="00F26278" w:rsidP="00F83D3A">
      <w:pPr>
        <w:widowControl w:val="0"/>
        <w:ind w:firstLine="709"/>
        <w:jc w:val="both"/>
        <w:rPr>
          <w:sz w:val="28"/>
          <w:szCs w:val="28"/>
        </w:rPr>
      </w:pPr>
      <w:r>
        <w:rPr>
          <w:sz w:val="28"/>
          <w:szCs w:val="28"/>
        </w:rPr>
        <w:t xml:space="preserve">Всем получателям услуг, оказывались социально-бытовые услуги по обеспечению жилой площадью (предоставление койко-места), обеспечению мягким инвентарем, посудой, бытовой техникой, уборке помещений и стирке постельных принадлежностей. </w:t>
      </w:r>
    </w:p>
    <w:p w14:paraId="18B4C950" w14:textId="654B04AD" w:rsidR="00F26278" w:rsidRDefault="00F26278" w:rsidP="00F83D3A">
      <w:pPr>
        <w:widowControl w:val="0"/>
        <w:ind w:firstLine="709"/>
        <w:jc w:val="both"/>
        <w:rPr>
          <w:sz w:val="28"/>
          <w:szCs w:val="28"/>
        </w:rPr>
      </w:pPr>
      <w:r>
        <w:rPr>
          <w:sz w:val="28"/>
          <w:szCs w:val="28"/>
        </w:rPr>
        <w:t>Осуществлялось</w:t>
      </w:r>
      <w:r w:rsidRPr="00C74E64">
        <w:rPr>
          <w:sz w:val="28"/>
          <w:szCs w:val="28"/>
        </w:rPr>
        <w:t xml:space="preserve"> консультировани</w:t>
      </w:r>
      <w:r>
        <w:rPr>
          <w:sz w:val="28"/>
          <w:szCs w:val="28"/>
        </w:rPr>
        <w:t>е</w:t>
      </w:r>
      <w:r w:rsidRPr="00C74E64">
        <w:rPr>
          <w:sz w:val="28"/>
          <w:szCs w:val="28"/>
        </w:rPr>
        <w:t xml:space="preserve"> </w:t>
      </w:r>
      <w:r>
        <w:rPr>
          <w:sz w:val="28"/>
          <w:szCs w:val="28"/>
        </w:rPr>
        <w:t>о</w:t>
      </w:r>
      <w:r w:rsidRPr="00C74E64">
        <w:rPr>
          <w:sz w:val="28"/>
          <w:szCs w:val="28"/>
        </w:rPr>
        <w:t xml:space="preserve"> </w:t>
      </w:r>
      <w:r>
        <w:rPr>
          <w:sz w:val="28"/>
          <w:szCs w:val="28"/>
        </w:rPr>
        <w:t>предоставлении услуг «Социального такси», «Ателье проката» и других услуг, оказываемых в КГБУ СО «ЦСОН».</w:t>
      </w:r>
    </w:p>
    <w:p w14:paraId="6A9BB563" w14:textId="77777777" w:rsidR="00F26278" w:rsidRDefault="00F26278" w:rsidP="00F83D3A">
      <w:pPr>
        <w:widowControl w:val="0"/>
        <w:ind w:firstLine="709"/>
        <w:jc w:val="both"/>
        <w:rPr>
          <w:sz w:val="28"/>
          <w:szCs w:val="28"/>
        </w:rPr>
      </w:pPr>
    </w:p>
    <w:p w14:paraId="01B14B9F" w14:textId="1065A632" w:rsidR="00607651" w:rsidRDefault="003F37CF" w:rsidP="00F83D3A">
      <w:pPr>
        <w:widowControl w:val="0"/>
        <w:ind w:firstLine="709"/>
        <w:jc w:val="both"/>
        <w:rPr>
          <w:b/>
          <w:sz w:val="28"/>
          <w:szCs w:val="28"/>
        </w:rPr>
      </w:pPr>
      <w:r>
        <w:rPr>
          <w:b/>
          <w:sz w:val="28"/>
          <w:szCs w:val="28"/>
        </w:rPr>
        <w:t>О</w:t>
      </w:r>
      <w:r w:rsidR="00607651" w:rsidRPr="009346D5">
        <w:rPr>
          <w:b/>
          <w:sz w:val="28"/>
          <w:szCs w:val="28"/>
        </w:rPr>
        <w:t>тделени</w:t>
      </w:r>
      <w:r>
        <w:rPr>
          <w:b/>
          <w:sz w:val="28"/>
          <w:szCs w:val="28"/>
        </w:rPr>
        <w:t>е</w:t>
      </w:r>
      <w:r w:rsidR="00607651" w:rsidRPr="009346D5">
        <w:rPr>
          <w:b/>
          <w:sz w:val="28"/>
          <w:szCs w:val="28"/>
        </w:rPr>
        <w:t xml:space="preserve"> по обеспечению инвалидов ТСР </w:t>
      </w:r>
    </w:p>
    <w:p w14:paraId="098EE36D" w14:textId="77777777" w:rsidR="003F37CF" w:rsidRPr="009346D5" w:rsidRDefault="003F37CF" w:rsidP="00F83D3A">
      <w:pPr>
        <w:widowControl w:val="0"/>
        <w:ind w:firstLine="709"/>
        <w:jc w:val="both"/>
        <w:rPr>
          <w:b/>
          <w:sz w:val="28"/>
          <w:szCs w:val="28"/>
        </w:rPr>
      </w:pPr>
    </w:p>
    <w:p w14:paraId="1923748E" w14:textId="3C45ECAB" w:rsidR="00607651" w:rsidRPr="003F37CF" w:rsidRDefault="00607651" w:rsidP="00F83D3A">
      <w:pPr>
        <w:widowControl w:val="0"/>
        <w:ind w:firstLine="709"/>
        <w:jc w:val="both"/>
        <w:rPr>
          <w:bCs/>
          <w:sz w:val="28"/>
          <w:szCs w:val="28"/>
        </w:rPr>
      </w:pPr>
      <w:r w:rsidRPr="003F37CF">
        <w:rPr>
          <w:bCs/>
          <w:sz w:val="28"/>
          <w:szCs w:val="28"/>
        </w:rPr>
        <w:t>Всего в 4 квартале 2023 года</w:t>
      </w:r>
      <w:r w:rsidRPr="003F37CF">
        <w:rPr>
          <w:bCs/>
          <w:color w:val="FF0000"/>
          <w:sz w:val="28"/>
          <w:szCs w:val="28"/>
        </w:rPr>
        <w:t xml:space="preserve"> </w:t>
      </w:r>
      <w:r w:rsidRPr="003F37CF">
        <w:rPr>
          <w:bCs/>
          <w:sz w:val="28"/>
          <w:szCs w:val="28"/>
        </w:rPr>
        <w:t xml:space="preserve">было обслужено 116 человек (вошли в ГМИС «АСП»). Всем </w:t>
      </w:r>
      <w:r w:rsidR="00F83D3A">
        <w:rPr>
          <w:bCs/>
          <w:sz w:val="28"/>
          <w:szCs w:val="28"/>
        </w:rPr>
        <w:t>им</w:t>
      </w:r>
      <w:r w:rsidRPr="003F37CF">
        <w:rPr>
          <w:bCs/>
          <w:sz w:val="28"/>
          <w:szCs w:val="28"/>
        </w:rPr>
        <w:t xml:space="preserve"> оказана срочная социальная услуга У40 (</w:t>
      </w:r>
      <w:proofErr w:type="spellStart"/>
      <w:r w:rsidRPr="003F37CF">
        <w:rPr>
          <w:bCs/>
          <w:sz w:val="28"/>
          <w:szCs w:val="28"/>
        </w:rPr>
        <w:t>подусл</w:t>
      </w:r>
      <w:r w:rsidR="00F83D3A">
        <w:rPr>
          <w:bCs/>
          <w:sz w:val="28"/>
          <w:szCs w:val="28"/>
        </w:rPr>
        <w:t>уга</w:t>
      </w:r>
      <w:proofErr w:type="spellEnd"/>
      <w:r w:rsidRPr="003F37CF">
        <w:rPr>
          <w:bCs/>
          <w:sz w:val="28"/>
          <w:szCs w:val="28"/>
        </w:rPr>
        <w:t>) «содействие во временном обеспечении техническими средствами ухода».</w:t>
      </w:r>
    </w:p>
    <w:p w14:paraId="003B2A6B" w14:textId="77777777" w:rsidR="00607651" w:rsidRPr="003F37CF" w:rsidRDefault="00607651" w:rsidP="00F83D3A">
      <w:pPr>
        <w:widowControl w:val="0"/>
        <w:ind w:firstLine="709"/>
        <w:jc w:val="both"/>
        <w:rPr>
          <w:bCs/>
          <w:sz w:val="28"/>
          <w:szCs w:val="28"/>
        </w:rPr>
      </w:pPr>
      <w:r w:rsidRPr="003F37CF">
        <w:rPr>
          <w:bCs/>
          <w:sz w:val="28"/>
          <w:szCs w:val="28"/>
        </w:rPr>
        <w:t>Данные получатели социальных услуг подразделяются следующим образом:</w:t>
      </w:r>
    </w:p>
    <w:p w14:paraId="78D6F6E3" w14:textId="148E837A" w:rsidR="00607651" w:rsidRPr="003F37CF" w:rsidRDefault="00607651" w:rsidP="00F83D3A">
      <w:pPr>
        <w:widowControl w:val="0"/>
        <w:ind w:firstLine="709"/>
        <w:jc w:val="both"/>
        <w:rPr>
          <w:bCs/>
          <w:sz w:val="28"/>
          <w:szCs w:val="28"/>
        </w:rPr>
      </w:pPr>
      <w:r w:rsidRPr="003F37CF">
        <w:rPr>
          <w:bCs/>
          <w:sz w:val="28"/>
          <w:szCs w:val="28"/>
        </w:rPr>
        <w:t>по половому признаку: мужчины – 49 человек, женщины – 67 человек;</w:t>
      </w:r>
    </w:p>
    <w:p w14:paraId="69CA6ADF" w14:textId="1445D33C" w:rsidR="00607651" w:rsidRPr="003F37CF" w:rsidRDefault="00607651" w:rsidP="00F83D3A">
      <w:pPr>
        <w:widowControl w:val="0"/>
        <w:ind w:firstLine="709"/>
        <w:jc w:val="both"/>
        <w:rPr>
          <w:bCs/>
          <w:sz w:val="28"/>
          <w:szCs w:val="28"/>
        </w:rPr>
      </w:pPr>
      <w:r w:rsidRPr="003F37CF">
        <w:rPr>
          <w:bCs/>
          <w:sz w:val="28"/>
          <w:szCs w:val="28"/>
        </w:rPr>
        <w:t>по территориальной принадлежности: жителей Красноярского края – 55 человек, жителей г. Красноярск – 61 человек.</w:t>
      </w:r>
    </w:p>
    <w:p w14:paraId="1572DC22" w14:textId="77777777" w:rsidR="00607651" w:rsidRPr="003F37CF" w:rsidRDefault="00607651" w:rsidP="00F83D3A">
      <w:pPr>
        <w:widowControl w:val="0"/>
        <w:ind w:firstLine="709"/>
        <w:jc w:val="both"/>
        <w:rPr>
          <w:bCs/>
          <w:sz w:val="28"/>
          <w:szCs w:val="28"/>
        </w:rPr>
      </w:pPr>
      <w:r w:rsidRPr="003F37CF">
        <w:rPr>
          <w:bCs/>
          <w:sz w:val="28"/>
          <w:szCs w:val="28"/>
        </w:rPr>
        <w:t>по категориям:</w:t>
      </w:r>
    </w:p>
    <w:p w14:paraId="7273C623" w14:textId="6195277F" w:rsidR="00607651" w:rsidRPr="003F37CF" w:rsidRDefault="00607651" w:rsidP="00F83D3A">
      <w:pPr>
        <w:widowControl w:val="0"/>
        <w:ind w:firstLine="709"/>
        <w:jc w:val="both"/>
        <w:rPr>
          <w:bCs/>
          <w:sz w:val="28"/>
          <w:szCs w:val="28"/>
        </w:rPr>
      </w:pPr>
      <w:r w:rsidRPr="003F37CF">
        <w:rPr>
          <w:bCs/>
          <w:sz w:val="28"/>
          <w:szCs w:val="28"/>
        </w:rPr>
        <w:t>- полная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 3 человека;</w:t>
      </w:r>
    </w:p>
    <w:p w14:paraId="5E8518FC" w14:textId="19E28478" w:rsidR="00607651" w:rsidRPr="003F37CF" w:rsidRDefault="00607651" w:rsidP="00F83D3A">
      <w:pPr>
        <w:widowControl w:val="0"/>
        <w:ind w:firstLine="709"/>
        <w:jc w:val="both"/>
        <w:rPr>
          <w:bCs/>
          <w:sz w:val="28"/>
          <w:szCs w:val="28"/>
        </w:rPr>
      </w:pPr>
      <w:r w:rsidRPr="003F37CF">
        <w:rPr>
          <w:bCs/>
          <w:sz w:val="28"/>
          <w:szCs w:val="28"/>
        </w:rPr>
        <w:t>-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 108 человек;</w:t>
      </w:r>
    </w:p>
    <w:p w14:paraId="331C6785" w14:textId="1E6ADE18" w:rsidR="00607651" w:rsidRPr="003F37CF" w:rsidRDefault="00607651" w:rsidP="00F83D3A">
      <w:pPr>
        <w:widowControl w:val="0"/>
        <w:ind w:firstLine="709"/>
        <w:jc w:val="both"/>
        <w:rPr>
          <w:bCs/>
          <w:sz w:val="28"/>
          <w:szCs w:val="28"/>
        </w:rPr>
      </w:pPr>
      <w:r w:rsidRPr="003F37CF">
        <w:rPr>
          <w:bCs/>
          <w:sz w:val="28"/>
          <w:szCs w:val="28"/>
        </w:rPr>
        <w:t xml:space="preserve">- наличие в семье инвалида или инвалидов, в том числе ребенка-инвалида или детей-инвалидов, нуждающихся в постоянном постороннем </w:t>
      </w:r>
      <w:r w:rsidRPr="003F37CF">
        <w:rPr>
          <w:bCs/>
          <w:sz w:val="28"/>
          <w:szCs w:val="28"/>
        </w:rPr>
        <w:lastRenderedPageBreak/>
        <w:t>уходе – 2 человека;</w:t>
      </w:r>
      <w:bookmarkStart w:id="0" w:name="_Hlk51331342"/>
    </w:p>
    <w:bookmarkEnd w:id="0"/>
    <w:p w14:paraId="63BC2957" w14:textId="24F603F5" w:rsidR="00607651" w:rsidRPr="003F37CF" w:rsidRDefault="00607651" w:rsidP="00F83D3A">
      <w:pPr>
        <w:widowControl w:val="0"/>
        <w:ind w:firstLine="709"/>
        <w:jc w:val="both"/>
        <w:rPr>
          <w:bCs/>
          <w:sz w:val="28"/>
          <w:szCs w:val="28"/>
        </w:rPr>
      </w:pPr>
      <w:r w:rsidRPr="003F37CF">
        <w:rPr>
          <w:bCs/>
          <w:sz w:val="28"/>
          <w:szCs w:val="28"/>
        </w:rPr>
        <w:t>- нуждаемость в санаторно-курортном лечении неработающих граждан, достигших пенсионного возраста – 2 человека.</w:t>
      </w:r>
    </w:p>
    <w:p w14:paraId="448AC825" w14:textId="4FB02FB3" w:rsidR="00607651" w:rsidRPr="003F37CF" w:rsidRDefault="00607651" w:rsidP="00F83D3A">
      <w:pPr>
        <w:widowControl w:val="0"/>
        <w:ind w:firstLine="709"/>
        <w:jc w:val="both"/>
        <w:rPr>
          <w:bCs/>
          <w:sz w:val="28"/>
          <w:szCs w:val="28"/>
        </w:rPr>
      </w:pPr>
      <w:r w:rsidRPr="003F37CF">
        <w:rPr>
          <w:bCs/>
          <w:sz w:val="28"/>
          <w:szCs w:val="28"/>
        </w:rPr>
        <w:t>- наличие ребенка или детей (в том числе находящихся под опекой, попечительством), испытывающих трудности в социальной адаптации) – 1 человек;</w:t>
      </w:r>
    </w:p>
    <w:p w14:paraId="1B2D0F9B" w14:textId="77777777" w:rsidR="00607651" w:rsidRPr="003F37CF" w:rsidRDefault="00607651" w:rsidP="00F83D3A">
      <w:pPr>
        <w:pStyle w:val="a6"/>
        <w:widowControl w:val="0"/>
        <w:spacing w:after="0"/>
        <w:ind w:left="0" w:firstLine="709"/>
        <w:jc w:val="both"/>
        <w:rPr>
          <w:bCs/>
          <w:sz w:val="28"/>
          <w:szCs w:val="28"/>
        </w:rPr>
      </w:pPr>
      <w:r w:rsidRPr="003F37CF">
        <w:rPr>
          <w:bCs/>
          <w:sz w:val="28"/>
          <w:szCs w:val="28"/>
        </w:rPr>
        <w:t>Все 116 получателей социальных услуг имеют группу инвалидности и подразделяются следующим образом:</w:t>
      </w:r>
    </w:p>
    <w:p w14:paraId="2ABC70D2" w14:textId="226D361B" w:rsidR="00607651" w:rsidRPr="003F37CF" w:rsidRDefault="00607651" w:rsidP="00F83D3A">
      <w:pPr>
        <w:pStyle w:val="a6"/>
        <w:widowControl w:val="0"/>
        <w:spacing w:after="0"/>
        <w:ind w:left="0" w:firstLine="709"/>
        <w:jc w:val="both"/>
        <w:rPr>
          <w:bCs/>
          <w:sz w:val="28"/>
          <w:szCs w:val="28"/>
        </w:rPr>
      </w:pPr>
      <w:r w:rsidRPr="003F37CF">
        <w:rPr>
          <w:bCs/>
          <w:sz w:val="28"/>
          <w:szCs w:val="28"/>
        </w:rPr>
        <w:t>дети-инвалиды – 7 человек;</w:t>
      </w:r>
    </w:p>
    <w:p w14:paraId="1A40F505" w14:textId="5CBD4F39" w:rsidR="00607651" w:rsidRPr="003F37CF" w:rsidRDefault="00607651" w:rsidP="00F83D3A">
      <w:pPr>
        <w:widowControl w:val="0"/>
        <w:ind w:firstLine="709"/>
        <w:jc w:val="both"/>
        <w:rPr>
          <w:bCs/>
          <w:sz w:val="28"/>
          <w:szCs w:val="28"/>
        </w:rPr>
      </w:pPr>
      <w:r w:rsidRPr="003F37CF">
        <w:rPr>
          <w:bCs/>
          <w:sz w:val="28"/>
          <w:szCs w:val="28"/>
        </w:rPr>
        <w:t>инвалиды 1 группы – 46 человек;</w:t>
      </w:r>
    </w:p>
    <w:p w14:paraId="4904744B" w14:textId="1F87A3C9" w:rsidR="00607651" w:rsidRPr="003F37CF" w:rsidRDefault="00607651" w:rsidP="00F83D3A">
      <w:pPr>
        <w:widowControl w:val="0"/>
        <w:ind w:firstLine="709"/>
        <w:jc w:val="both"/>
        <w:rPr>
          <w:bCs/>
          <w:sz w:val="28"/>
          <w:szCs w:val="28"/>
        </w:rPr>
      </w:pPr>
      <w:r w:rsidRPr="003F37CF">
        <w:rPr>
          <w:bCs/>
          <w:sz w:val="28"/>
          <w:szCs w:val="28"/>
        </w:rPr>
        <w:t>инвалиды 2 группы – 49 человек;</w:t>
      </w:r>
    </w:p>
    <w:p w14:paraId="4AEE32EB" w14:textId="41AD9E2A" w:rsidR="00607651" w:rsidRPr="003F37CF" w:rsidRDefault="00607651" w:rsidP="00F83D3A">
      <w:pPr>
        <w:widowControl w:val="0"/>
        <w:ind w:firstLine="709"/>
        <w:jc w:val="both"/>
        <w:rPr>
          <w:bCs/>
          <w:sz w:val="28"/>
          <w:szCs w:val="28"/>
        </w:rPr>
      </w:pPr>
      <w:r w:rsidRPr="003F37CF">
        <w:rPr>
          <w:bCs/>
          <w:sz w:val="28"/>
          <w:szCs w:val="28"/>
        </w:rPr>
        <w:t>инвалиды 3 группы – 14 человек.</w:t>
      </w:r>
    </w:p>
    <w:p w14:paraId="2F243AC3" w14:textId="77777777" w:rsidR="00607651" w:rsidRPr="003F37CF" w:rsidRDefault="00607651" w:rsidP="00F83D3A">
      <w:pPr>
        <w:widowControl w:val="0"/>
        <w:ind w:firstLine="709"/>
        <w:jc w:val="both"/>
        <w:rPr>
          <w:bCs/>
          <w:sz w:val="28"/>
          <w:szCs w:val="28"/>
        </w:rPr>
      </w:pPr>
      <w:r w:rsidRPr="003F37CF">
        <w:rPr>
          <w:bCs/>
          <w:sz w:val="28"/>
          <w:szCs w:val="28"/>
        </w:rPr>
        <w:t>Получателям социальных услуг оказано 214 услуг «консультирование по вопросам ТСР». Общее количество оказанных услуг составило 330.</w:t>
      </w:r>
    </w:p>
    <w:p w14:paraId="1AEF8273" w14:textId="77777777" w:rsidR="00F86B01" w:rsidRDefault="00F86B01" w:rsidP="00F83D3A">
      <w:pPr>
        <w:widowControl w:val="0"/>
        <w:ind w:firstLine="709"/>
        <w:jc w:val="both"/>
        <w:rPr>
          <w:bCs/>
          <w:sz w:val="28"/>
          <w:szCs w:val="28"/>
        </w:rPr>
      </w:pPr>
    </w:p>
    <w:p w14:paraId="3EA16CEE" w14:textId="5BD1CE98" w:rsidR="00607651" w:rsidRPr="003F37CF" w:rsidRDefault="00607651" w:rsidP="00F83D3A">
      <w:pPr>
        <w:widowControl w:val="0"/>
        <w:ind w:firstLine="709"/>
        <w:jc w:val="both"/>
        <w:rPr>
          <w:bCs/>
          <w:sz w:val="28"/>
          <w:szCs w:val="28"/>
        </w:rPr>
      </w:pPr>
      <w:r w:rsidRPr="003F37CF">
        <w:rPr>
          <w:bCs/>
          <w:sz w:val="28"/>
          <w:szCs w:val="28"/>
        </w:rPr>
        <w:t>ГОСЗАДАНИЕ за 12 месяцев</w:t>
      </w:r>
    </w:p>
    <w:p w14:paraId="51DCB270" w14:textId="45FA00F7" w:rsidR="00607651" w:rsidRPr="003F37CF" w:rsidRDefault="00607651" w:rsidP="00F83D3A">
      <w:pPr>
        <w:widowControl w:val="0"/>
        <w:ind w:firstLine="709"/>
        <w:jc w:val="both"/>
        <w:rPr>
          <w:bCs/>
          <w:sz w:val="28"/>
          <w:szCs w:val="28"/>
        </w:rPr>
      </w:pPr>
      <w:r w:rsidRPr="003F37CF">
        <w:rPr>
          <w:bCs/>
          <w:sz w:val="28"/>
          <w:szCs w:val="28"/>
        </w:rPr>
        <w:t>Всего за 12 месяцев 2023 года</w:t>
      </w:r>
      <w:r w:rsidRPr="003F37CF">
        <w:rPr>
          <w:bCs/>
          <w:color w:val="FF0000"/>
          <w:sz w:val="28"/>
          <w:szCs w:val="28"/>
        </w:rPr>
        <w:t xml:space="preserve"> </w:t>
      </w:r>
      <w:r w:rsidRPr="003F37CF">
        <w:rPr>
          <w:bCs/>
          <w:sz w:val="28"/>
          <w:szCs w:val="28"/>
        </w:rPr>
        <w:t xml:space="preserve">было обслужено 1191 человек (вошли в ГМИС «АСП»). Из них 1090 </w:t>
      </w:r>
      <w:r w:rsidR="00F86B01">
        <w:rPr>
          <w:bCs/>
          <w:sz w:val="28"/>
          <w:szCs w:val="28"/>
        </w:rPr>
        <w:t>получателям</w:t>
      </w:r>
      <w:r w:rsidRPr="003F37CF">
        <w:rPr>
          <w:bCs/>
          <w:sz w:val="28"/>
          <w:szCs w:val="28"/>
        </w:rPr>
        <w:t xml:space="preserve"> оказана срочная социальная услуга У40 (</w:t>
      </w:r>
      <w:proofErr w:type="spellStart"/>
      <w:r w:rsidRPr="003F37CF">
        <w:rPr>
          <w:bCs/>
          <w:sz w:val="28"/>
          <w:szCs w:val="28"/>
        </w:rPr>
        <w:t>подусл</w:t>
      </w:r>
      <w:r w:rsidR="00F86B01">
        <w:rPr>
          <w:bCs/>
          <w:sz w:val="28"/>
          <w:szCs w:val="28"/>
        </w:rPr>
        <w:t>уга</w:t>
      </w:r>
      <w:proofErr w:type="spellEnd"/>
      <w:r w:rsidRPr="003F37CF">
        <w:rPr>
          <w:bCs/>
          <w:sz w:val="28"/>
          <w:szCs w:val="28"/>
        </w:rPr>
        <w:t>) «содействие во временном обеспечении техническими средствами ухода», 1 человек получил услуги по договору предоставления социальных услуг, оказана услуга У73 (</w:t>
      </w:r>
      <w:proofErr w:type="spellStart"/>
      <w:r w:rsidRPr="003F37CF">
        <w:rPr>
          <w:bCs/>
          <w:sz w:val="28"/>
          <w:szCs w:val="28"/>
        </w:rPr>
        <w:t>подусл</w:t>
      </w:r>
      <w:r w:rsidR="00F86B01">
        <w:rPr>
          <w:bCs/>
          <w:sz w:val="28"/>
          <w:szCs w:val="28"/>
        </w:rPr>
        <w:t>уга</w:t>
      </w:r>
      <w:proofErr w:type="spellEnd"/>
      <w:r w:rsidRPr="003F37CF">
        <w:rPr>
          <w:bCs/>
          <w:sz w:val="28"/>
          <w:szCs w:val="28"/>
        </w:rPr>
        <w:t>) «содействие в обеспечении, в том числе временном, техническими средствами реабилитации».</w:t>
      </w:r>
    </w:p>
    <w:p w14:paraId="1AB65393" w14:textId="77777777" w:rsidR="00607651" w:rsidRPr="003F37CF" w:rsidRDefault="00607651" w:rsidP="00F83D3A">
      <w:pPr>
        <w:widowControl w:val="0"/>
        <w:ind w:firstLine="709"/>
        <w:jc w:val="both"/>
        <w:rPr>
          <w:bCs/>
          <w:sz w:val="28"/>
          <w:szCs w:val="28"/>
        </w:rPr>
      </w:pPr>
      <w:r w:rsidRPr="003F37CF">
        <w:rPr>
          <w:bCs/>
          <w:sz w:val="28"/>
          <w:szCs w:val="28"/>
        </w:rPr>
        <w:t>Данные получатели социальных услуг подразделяются следующим образом:</w:t>
      </w:r>
    </w:p>
    <w:p w14:paraId="5FB0DC8E" w14:textId="6C29035E" w:rsidR="00607651" w:rsidRPr="003F37CF" w:rsidRDefault="00607651" w:rsidP="00F83D3A">
      <w:pPr>
        <w:widowControl w:val="0"/>
        <w:ind w:firstLine="709"/>
        <w:jc w:val="both"/>
        <w:rPr>
          <w:bCs/>
          <w:sz w:val="28"/>
          <w:szCs w:val="28"/>
        </w:rPr>
      </w:pPr>
      <w:r w:rsidRPr="003F37CF">
        <w:rPr>
          <w:bCs/>
          <w:sz w:val="28"/>
          <w:szCs w:val="28"/>
        </w:rPr>
        <w:t>по половому признаку: мужчины – 482 человека, женщины – 709 человек;</w:t>
      </w:r>
    </w:p>
    <w:p w14:paraId="1F0A2F98" w14:textId="2303DD6C" w:rsidR="00607651" w:rsidRPr="003F37CF" w:rsidRDefault="00607651" w:rsidP="00F83D3A">
      <w:pPr>
        <w:widowControl w:val="0"/>
        <w:ind w:firstLine="709"/>
        <w:jc w:val="both"/>
        <w:rPr>
          <w:bCs/>
          <w:sz w:val="28"/>
          <w:szCs w:val="28"/>
        </w:rPr>
      </w:pPr>
      <w:r w:rsidRPr="003F37CF">
        <w:rPr>
          <w:bCs/>
          <w:sz w:val="28"/>
          <w:szCs w:val="28"/>
        </w:rPr>
        <w:t>по территориальной принадлежности: жителей Красноярского края – 606 человек, жителей г. Красноярск – 585 человек.</w:t>
      </w:r>
    </w:p>
    <w:p w14:paraId="64D0A54C" w14:textId="77777777" w:rsidR="00607651" w:rsidRPr="003F37CF" w:rsidRDefault="00607651" w:rsidP="00F83D3A">
      <w:pPr>
        <w:widowControl w:val="0"/>
        <w:ind w:firstLine="709"/>
        <w:jc w:val="both"/>
        <w:rPr>
          <w:bCs/>
          <w:sz w:val="28"/>
          <w:szCs w:val="28"/>
        </w:rPr>
      </w:pPr>
      <w:r w:rsidRPr="003F37CF">
        <w:rPr>
          <w:bCs/>
          <w:sz w:val="28"/>
          <w:szCs w:val="28"/>
        </w:rPr>
        <w:t>по категориям:</w:t>
      </w:r>
    </w:p>
    <w:p w14:paraId="33622E99" w14:textId="66523BF8" w:rsidR="00607651" w:rsidRPr="003F37CF" w:rsidRDefault="00607651" w:rsidP="00F83D3A">
      <w:pPr>
        <w:widowControl w:val="0"/>
        <w:ind w:firstLine="709"/>
        <w:jc w:val="both"/>
        <w:rPr>
          <w:bCs/>
          <w:sz w:val="28"/>
          <w:szCs w:val="28"/>
        </w:rPr>
      </w:pPr>
      <w:r w:rsidRPr="003F37CF">
        <w:rPr>
          <w:bCs/>
          <w:sz w:val="28"/>
          <w:szCs w:val="28"/>
        </w:rPr>
        <w:t>- полная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 16 человек;</w:t>
      </w:r>
    </w:p>
    <w:p w14:paraId="58A28330" w14:textId="7BD37AB9" w:rsidR="00607651" w:rsidRPr="003F37CF" w:rsidRDefault="00607651" w:rsidP="00F83D3A">
      <w:pPr>
        <w:widowControl w:val="0"/>
        <w:ind w:firstLine="709"/>
        <w:jc w:val="both"/>
        <w:rPr>
          <w:bCs/>
          <w:sz w:val="28"/>
          <w:szCs w:val="28"/>
        </w:rPr>
      </w:pPr>
      <w:r w:rsidRPr="003F37CF">
        <w:rPr>
          <w:bCs/>
          <w:sz w:val="28"/>
          <w:szCs w:val="28"/>
        </w:rPr>
        <w:t>-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 1103 человек</w:t>
      </w:r>
      <w:r w:rsidR="00F86B01">
        <w:rPr>
          <w:bCs/>
          <w:sz w:val="28"/>
          <w:szCs w:val="28"/>
        </w:rPr>
        <w:t>а</w:t>
      </w:r>
      <w:r w:rsidRPr="003F37CF">
        <w:rPr>
          <w:bCs/>
          <w:sz w:val="28"/>
          <w:szCs w:val="28"/>
        </w:rPr>
        <w:t>;</w:t>
      </w:r>
    </w:p>
    <w:p w14:paraId="6D8FBFF2" w14:textId="2A3D3762" w:rsidR="00607651" w:rsidRPr="003F37CF" w:rsidRDefault="00607651" w:rsidP="00F83D3A">
      <w:pPr>
        <w:widowControl w:val="0"/>
        <w:ind w:firstLine="709"/>
        <w:jc w:val="both"/>
        <w:rPr>
          <w:bCs/>
          <w:sz w:val="28"/>
          <w:szCs w:val="28"/>
        </w:rPr>
      </w:pPr>
      <w:r w:rsidRPr="003F37CF">
        <w:rPr>
          <w:bCs/>
          <w:sz w:val="28"/>
          <w:szCs w:val="28"/>
        </w:rPr>
        <w:t>- наличие в семье инвалида или инвалидов, в том числе ребенка-инвалида или детей-инвалидов, нуждающихся в постоянном постороннем уходе – 39 человек;</w:t>
      </w:r>
    </w:p>
    <w:p w14:paraId="3EC39C41" w14:textId="09753C1E" w:rsidR="00607651" w:rsidRPr="003F37CF" w:rsidRDefault="00607651" w:rsidP="00F83D3A">
      <w:pPr>
        <w:widowControl w:val="0"/>
        <w:ind w:firstLine="709"/>
        <w:jc w:val="both"/>
        <w:rPr>
          <w:bCs/>
          <w:sz w:val="28"/>
          <w:szCs w:val="28"/>
        </w:rPr>
      </w:pPr>
      <w:r w:rsidRPr="003F37CF">
        <w:rPr>
          <w:bCs/>
          <w:sz w:val="28"/>
          <w:szCs w:val="28"/>
        </w:rPr>
        <w:t xml:space="preserve">- отсутствие работы и средств к существованию </w:t>
      </w:r>
      <w:bookmarkStart w:id="1" w:name="_Hlk51331419"/>
      <w:r w:rsidRPr="003F37CF">
        <w:rPr>
          <w:bCs/>
          <w:sz w:val="28"/>
          <w:szCs w:val="28"/>
        </w:rPr>
        <w:t>– 6 человек</w:t>
      </w:r>
      <w:bookmarkEnd w:id="1"/>
      <w:r w:rsidRPr="003F37CF">
        <w:rPr>
          <w:bCs/>
          <w:sz w:val="28"/>
          <w:szCs w:val="28"/>
        </w:rPr>
        <w:t>;</w:t>
      </w:r>
    </w:p>
    <w:p w14:paraId="714E2E78" w14:textId="7B17FF0B" w:rsidR="00607651" w:rsidRPr="003F37CF" w:rsidRDefault="00607651" w:rsidP="00F83D3A">
      <w:pPr>
        <w:widowControl w:val="0"/>
        <w:ind w:firstLine="709"/>
        <w:jc w:val="both"/>
        <w:rPr>
          <w:bCs/>
          <w:sz w:val="28"/>
          <w:szCs w:val="28"/>
        </w:rPr>
      </w:pPr>
      <w:bookmarkStart w:id="2" w:name="_Hlk154392231"/>
      <w:r w:rsidRPr="003F37CF">
        <w:rPr>
          <w:bCs/>
          <w:sz w:val="28"/>
          <w:szCs w:val="28"/>
        </w:rPr>
        <w:t>- наличие ребенка или детей (в том числе находящихся под опекой, попечительством), испытывающих трудности в социальной адаптации) – 5 человек;</w:t>
      </w:r>
    </w:p>
    <w:bookmarkEnd w:id="2"/>
    <w:p w14:paraId="5F59AF06" w14:textId="6C154639" w:rsidR="00607651" w:rsidRPr="003F37CF" w:rsidRDefault="00607651" w:rsidP="00F83D3A">
      <w:pPr>
        <w:widowControl w:val="0"/>
        <w:ind w:firstLine="709"/>
        <w:jc w:val="both"/>
        <w:rPr>
          <w:bCs/>
          <w:sz w:val="28"/>
          <w:szCs w:val="28"/>
        </w:rPr>
      </w:pPr>
      <w:r w:rsidRPr="003F37CF">
        <w:rPr>
          <w:bCs/>
          <w:sz w:val="28"/>
          <w:szCs w:val="28"/>
        </w:rPr>
        <w:t>-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 – 4 человека;</w:t>
      </w:r>
    </w:p>
    <w:p w14:paraId="0E9C55B8" w14:textId="39EF12C6" w:rsidR="00607651" w:rsidRPr="003F37CF" w:rsidRDefault="00607651" w:rsidP="00F83D3A">
      <w:pPr>
        <w:widowControl w:val="0"/>
        <w:ind w:firstLine="709"/>
        <w:jc w:val="both"/>
        <w:rPr>
          <w:bCs/>
          <w:sz w:val="28"/>
          <w:szCs w:val="28"/>
        </w:rPr>
      </w:pPr>
      <w:r w:rsidRPr="003F37CF">
        <w:rPr>
          <w:bCs/>
          <w:sz w:val="28"/>
          <w:szCs w:val="28"/>
        </w:rPr>
        <w:lastRenderedPageBreak/>
        <w:t>-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 1 человек;</w:t>
      </w:r>
    </w:p>
    <w:p w14:paraId="1E9133D6" w14:textId="1C700273" w:rsidR="00607651" w:rsidRDefault="00607651" w:rsidP="00F83D3A">
      <w:pPr>
        <w:widowControl w:val="0"/>
        <w:ind w:firstLine="709"/>
        <w:jc w:val="both"/>
        <w:rPr>
          <w:bCs/>
          <w:sz w:val="28"/>
          <w:szCs w:val="28"/>
        </w:rPr>
      </w:pPr>
      <w:r w:rsidRPr="003F37CF">
        <w:rPr>
          <w:bCs/>
          <w:sz w:val="28"/>
          <w:szCs w:val="28"/>
        </w:rPr>
        <w:t>- нуждаемость в санаторно-курортном лечении неработающих граждан, достигших пенсионного возраста – 17 человек.</w:t>
      </w:r>
    </w:p>
    <w:p w14:paraId="5FF109FF" w14:textId="77777777" w:rsidR="00607651" w:rsidRPr="003F37CF" w:rsidRDefault="00607651" w:rsidP="00F83D3A">
      <w:pPr>
        <w:pStyle w:val="a6"/>
        <w:widowControl w:val="0"/>
        <w:spacing w:after="0"/>
        <w:ind w:left="0" w:firstLine="709"/>
        <w:jc w:val="both"/>
        <w:rPr>
          <w:bCs/>
          <w:sz w:val="28"/>
          <w:szCs w:val="28"/>
        </w:rPr>
      </w:pPr>
      <w:r w:rsidRPr="003F37CF">
        <w:rPr>
          <w:bCs/>
          <w:sz w:val="28"/>
          <w:szCs w:val="28"/>
        </w:rPr>
        <w:t>Все 1191 получателей социальных услуг имеют группу инвалидности и подразделяются следующим образом:</w:t>
      </w:r>
    </w:p>
    <w:p w14:paraId="3D196210" w14:textId="370CCCCA" w:rsidR="00607651" w:rsidRPr="003F37CF" w:rsidRDefault="00607651" w:rsidP="00F83D3A">
      <w:pPr>
        <w:pStyle w:val="a6"/>
        <w:widowControl w:val="0"/>
        <w:spacing w:after="0"/>
        <w:ind w:left="0" w:firstLine="709"/>
        <w:jc w:val="both"/>
        <w:rPr>
          <w:bCs/>
          <w:sz w:val="28"/>
          <w:szCs w:val="28"/>
        </w:rPr>
      </w:pPr>
      <w:r w:rsidRPr="003F37CF">
        <w:rPr>
          <w:bCs/>
          <w:sz w:val="28"/>
          <w:szCs w:val="28"/>
        </w:rPr>
        <w:t>дети-инвалиды – 87 человек;</w:t>
      </w:r>
    </w:p>
    <w:p w14:paraId="11D3E545" w14:textId="152EAD6C" w:rsidR="00607651" w:rsidRPr="003F37CF" w:rsidRDefault="00607651" w:rsidP="00F83D3A">
      <w:pPr>
        <w:widowControl w:val="0"/>
        <w:ind w:firstLine="709"/>
        <w:jc w:val="both"/>
        <w:rPr>
          <w:bCs/>
          <w:sz w:val="28"/>
          <w:szCs w:val="28"/>
        </w:rPr>
      </w:pPr>
      <w:r w:rsidRPr="003F37CF">
        <w:rPr>
          <w:bCs/>
          <w:sz w:val="28"/>
          <w:szCs w:val="28"/>
        </w:rPr>
        <w:t>инвалиды 1 группы – 512 человек;</w:t>
      </w:r>
    </w:p>
    <w:p w14:paraId="090F394C" w14:textId="6C97C72A" w:rsidR="00607651" w:rsidRPr="003F37CF" w:rsidRDefault="00607651" w:rsidP="00F83D3A">
      <w:pPr>
        <w:widowControl w:val="0"/>
        <w:ind w:firstLine="709"/>
        <w:jc w:val="both"/>
        <w:rPr>
          <w:bCs/>
          <w:sz w:val="28"/>
          <w:szCs w:val="28"/>
        </w:rPr>
      </w:pPr>
      <w:r w:rsidRPr="003F37CF">
        <w:rPr>
          <w:bCs/>
          <w:sz w:val="28"/>
          <w:szCs w:val="28"/>
        </w:rPr>
        <w:t>инвалиды 2 группы – 466 человек;</w:t>
      </w:r>
    </w:p>
    <w:p w14:paraId="2815D90D" w14:textId="21797D89" w:rsidR="00607651" w:rsidRPr="003F37CF" w:rsidRDefault="00607651" w:rsidP="00F83D3A">
      <w:pPr>
        <w:widowControl w:val="0"/>
        <w:ind w:firstLine="709"/>
        <w:jc w:val="both"/>
        <w:rPr>
          <w:bCs/>
          <w:sz w:val="28"/>
          <w:szCs w:val="28"/>
        </w:rPr>
      </w:pPr>
      <w:r w:rsidRPr="003F37CF">
        <w:rPr>
          <w:bCs/>
          <w:sz w:val="28"/>
          <w:szCs w:val="28"/>
        </w:rPr>
        <w:t>инвалиды 3 группы – 126 человек.</w:t>
      </w:r>
    </w:p>
    <w:p w14:paraId="6934834A" w14:textId="77777777" w:rsidR="00607651" w:rsidRPr="003F37CF" w:rsidRDefault="00607651" w:rsidP="00F83D3A">
      <w:pPr>
        <w:widowControl w:val="0"/>
        <w:ind w:firstLine="709"/>
        <w:jc w:val="both"/>
        <w:rPr>
          <w:bCs/>
          <w:sz w:val="28"/>
          <w:szCs w:val="28"/>
        </w:rPr>
      </w:pPr>
      <w:r w:rsidRPr="003F37CF">
        <w:rPr>
          <w:bCs/>
          <w:sz w:val="28"/>
          <w:szCs w:val="28"/>
        </w:rPr>
        <w:t>Получателям социальных услуг оказано 706 услуг «консультирование по вопросам ТСР». Общее количество оказанных услуг составило 1897.</w:t>
      </w:r>
    </w:p>
    <w:p w14:paraId="1E9D973C" w14:textId="77777777" w:rsidR="00607651" w:rsidRPr="003F37CF" w:rsidRDefault="00607651" w:rsidP="00F83D3A">
      <w:pPr>
        <w:widowControl w:val="0"/>
        <w:ind w:firstLine="709"/>
        <w:jc w:val="both"/>
        <w:rPr>
          <w:bCs/>
          <w:sz w:val="28"/>
          <w:szCs w:val="28"/>
        </w:rPr>
      </w:pPr>
      <w:r w:rsidRPr="003F37CF">
        <w:rPr>
          <w:bCs/>
          <w:sz w:val="28"/>
          <w:szCs w:val="28"/>
          <w:lang w:val="en-US"/>
        </w:rPr>
        <w:t>II</w:t>
      </w:r>
      <w:r w:rsidRPr="003F37CF">
        <w:rPr>
          <w:bCs/>
          <w:sz w:val="28"/>
          <w:szCs w:val="28"/>
        </w:rPr>
        <w:t>. «АТЕЛЬЕ ПРОКАТА ТСР» за 4 квартал</w:t>
      </w:r>
    </w:p>
    <w:p w14:paraId="1EBF9B1C" w14:textId="167A7ED9" w:rsidR="00607651" w:rsidRPr="003F37CF" w:rsidRDefault="00607651" w:rsidP="00F83D3A">
      <w:pPr>
        <w:widowControl w:val="0"/>
        <w:ind w:firstLine="709"/>
        <w:jc w:val="both"/>
        <w:rPr>
          <w:bCs/>
          <w:sz w:val="28"/>
          <w:szCs w:val="28"/>
        </w:rPr>
      </w:pPr>
      <w:r w:rsidRPr="003F37CF">
        <w:rPr>
          <w:bCs/>
          <w:sz w:val="28"/>
          <w:szCs w:val="28"/>
        </w:rPr>
        <w:t xml:space="preserve">Всего в 4 квартале 2023 года обслужено 105 человек, оказано 161 услуга по прокату технических средств реабилитации, на общую сумму </w:t>
      </w:r>
      <w:bookmarkStart w:id="3" w:name="_Hlk132203434"/>
      <w:r w:rsidRPr="003F37CF">
        <w:rPr>
          <w:bCs/>
          <w:sz w:val="28"/>
          <w:szCs w:val="28"/>
        </w:rPr>
        <w:t>196091,42 рублей</w:t>
      </w:r>
      <w:bookmarkEnd w:id="3"/>
      <w:r w:rsidRPr="003F37CF">
        <w:rPr>
          <w:bCs/>
          <w:sz w:val="28"/>
          <w:szCs w:val="28"/>
        </w:rPr>
        <w:t>, повторно за услугами проката в 4 квартале обратились 59 человек, услуга консультирования по вопросам проката ТСР оказана 120 раз.</w:t>
      </w:r>
    </w:p>
    <w:p w14:paraId="37AE517F" w14:textId="77777777" w:rsidR="00607651" w:rsidRPr="003F37CF" w:rsidRDefault="00607651" w:rsidP="00F83D3A">
      <w:pPr>
        <w:widowControl w:val="0"/>
        <w:ind w:firstLine="709"/>
        <w:jc w:val="both"/>
        <w:rPr>
          <w:bCs/>
          <w:sz w:val="28"/>
          <w:szCs w:val="28"/>
        </w:rPr>
      </w:pPr>
      <w:r w:rsidRPr="003F37CF">
        <w:rPr>
          <w:bCs/>
          <w:sz w:val="28"/>
          <w:szCs w:val="28"/>
        </w:rPr>
        <w:t>Всего оказано 289 услуг.</w:t>
      </w:r>
    </w:p>
    <w:p w14:paraId="35794430" w14:textId="77777777" w:rsidR="00607651" w:rsidRPr="003F37CF" w:rsidRDefault="00607651" w:rsidP="00F83D3A">
      <w:pPr>
        <w:widowControl w:val="0"/>
        <w:ind w:firstLine="709"/>
        <w:jc w:val="both"/>
        <w:rPr>
          <w:bCs/>
          <w:sz w:val="28"/>
          <w:szCs w:val="28"/>
        </w:rPr>
      </w:pPr>
      <w:r w:rsidRPr="003F37CF">
        <w:rPr>
          <w:bCs/>
          <w:sz w:val="28"/>
          <w:szCs w:val="28"/>
        </w:rPr>
        <w:t>Обслуженные клиенты подразделяются следующим образом:</w:t>
      </w:r>
    </w:p>
    <w:p w14:paraId="0839B11E" w14:textId="74C96616" w:rsidR="00607651" w:rsidRPr="003F37CF" w:rsidRDefault="00607651" w:rsidP="00F83D3A">
      <w:pPr>
        <w:widowControl w:val="0"/>
        <w:ind w:firstLine="709"/>
        <w:jc w:val="both"/>
        <w:rPr>
          <w:bCs/>
          <w:sz w:val="28"/>
          <w:szCs w:val="28"/>
        </w:rPr>
      </w:pPr>
      <w:r w:rsidRPr="003F37CF">
        <w:rPr>
          <w:bCs/>
          <w:sz w:val="28"/>
          <w:szCs w:val="28"/>
        </w:rPr>
        <w:t xml:space="preserve">- по половому признаку: мужчины – </w:t>
      </w:r>
      <w:bookmarkStart w:id="4" w:name="_Hlk59462372"/>
      <w:r w:rsidRPr="003F37CF">
        <w:rPr>
          <w:bCs/>
          <w:sz w:val="28"/>
          <w:szCs w:val="28"/>
        </w:rPr>
        <w:t>54 человека</w:t>
      </w:r>
      <w:bookmarkEnd w:id="4"/>
      <w:r w:rsidRPr="003F37CF">
        <w:rPr>
          <w:bCs/>
          <w:sz w:val="28"/>
          <w:szCs w:val="28"/>
        </w:rPr>
        <w:t>, женщины – 51 человек.</w:t>
      </w:r>
    </w:p>
    <w:p w14:paraId="284C90E9" w14:textId="77777777" w:rsidR="00607651" w:rsidRPr="003F37CF" w:rsidRDefault="00607651" w:rsidP="00F83D3A">
      <w:pPr>
        <w:widowControl w:val="0"/>
        <w:ind w:firstLine="709"/>
        <w:jc w:val="both"/>
        <w:rPr>
          <w:bCs/>
          <w:sz w:val="28"/>
          <w:szCs w:val="28"/>
        </w:rPr>
      </w:pPr>
      <w:r w:rsidRPr="003F37CF">
        <w:rPr>
          <w:bCs/>
          <w:sz w:val="28"/>
          <w:szCs w:val="28"/>
        </w:rPr>
        <w:t xml:space="preserve">- по территориальной принадлежности: жителей Красноярского края – </w:t>
      </w:r>
    </w:p>
    <w:p w14:paraId="1C5FF949" w14:textId="536E840B" w:rsidR="00607651" w:rsidRPr="003F37CF" w:rsidRDefault="00607651" w:rsidP="00F83D3A">
      <w:pPr>
        <w:widowControl w:val="0"/>
        <w:ind w:firstLine="709"/>
        <w:jc w:val="both"/>
        <w:rPr>
          <w:bCs/>
          <w:sz w:val="28"/>
          <w:szCs w:val="28"/>
        </w:rPr>
      </w:pPr>
      <w:r w:rsidRPr="003F37CF">
        <w:rPr>
          <w:bCs/>
          <w:sz w:val="28"/>
          <w:szCs w:val="28"/>
        </w:rPr>
        <w:t>27 человек, жителей г. Красноярска – 78 человек.</w:t>
      </w:r>
    </w:p>
    <w:p w14:paraId="28EB39AA" w14:textId="77777777" w:rsidR="00607651" w:rsidRPr="003F37CF" w:rsidRDefault="00607651" w:rsidP="00F83D3A">
      <w:pPr>
        <w:widowControl w:val="0"/>
        <w:ind w:firstLine="709"/>
        <w:jc w:val="both"/>
        <w:rPr>
          <w:bCs/>
          <w:sz w:val="28"/>
          <w:szCs w:val="28"/>
        </w:rPr>
      </w:pPr>
      <w:r w:rsidRPr="003F37CF">
        <w:rPr>
          <w:bCs/>
          <w:sz w:val="28"/>
          <w:szCs w:val="28"/>
        </w:rPr>
        <w:t>- по категориям:</w:t>
      </w:r>
    </w:p>
    <w:p w14:paraId="631007EC" w14:textId="09E054BB" w:rsidR="00607651" w:rsidRPr="003F37CF" w:rsidRDefault="00607651" w:rsidP="00F83D3A">
      <w:pPr>
        <w:pStyle w:val="a6"/>
        <w:widowControl w:val="0"/>
        <w:spacing w:after="0"/>
        <w:ind w:left="0" w:firstLine="709"/>
        <w:jc w:val="both"/>
        <w:rPr>
          <w:bCs/>
          <w:sz w:val="28"/>
          <w:szCs w:val="28"/>
        </w:rPr>
      </w:pPr>
      <w:r w:rsidRPr="003F37CF">
        <w:rPr>
          <w:bCs/>
          <w:sz w:val="28"/>
          <w:szCs w:val="28"/>
        </w:rPr>
        <w:t>дети-инвалиды – 34 человека;</w:t>
      </w:r>
    </w:p>
    <w:p w14:paraId="790CC86A" w14:textId="1F4D285F" w:rsidR="00607651" w:rsidRPr="003F37CF" w:rsidRDefault="00607651" w:rsidP="00F83D3A">
      <w:pPr>
        <w:widowControl w:val="0"/>
        <w:ind w:firstLine="709"/>
        <w:jc w:val="both"/>
        <w:rPr>
          <w:bCs/>
          <w:sz w:val="28"/>
          <w:szCs w:val="28"/>
        </w:rPr>
      </w:pPr>
      <w:r w:rsidRPr="003F37CF">
        <w:rPr>
          <w:bCs/>
          <w:sz w:val="28"/>
          <w:szCs w:val="28"/>
        </w:rPr>
        <w:t>инвалиды 1 группы – 16 человек;</w:t>
      </w:r>
    </w:p>
    <w:p w14:paraId="7A7188FC" w14:textId="6ECD1A5E" w:rsidR="00607651" w:rsidRPr="003F37CF" w:rsidRDefault="00607651" w:rsidP="00F83D3A">
      <w:pPr>
        <w:widowControl w:val="0"/>
        <w:ind w:firstLine="709"/>
        <w:jc w:val="both"/>
        <w:rPr>
          <w:bCs/>
          <w:sz w:val="28"/>
          <w:szCs w:val="28"/>
        </w:rPr>
      </w:pPr>
      <w:r w:rsidRPr="003F37CF">
        <w:rPr>
          <w:bCs/>
          <w:sz w:val="28"/>
          <w:szCs w:val="28"/>
        </w:rPr>
        <w:t>инвалиды 2 группы – 12 человек;</w:t>
      </w:r>
    </w:p>
    <w:p w14:paraId="70A11CC3" w14:textId="45A28C52" w:rsidR="00607651" w:rsidRPr="003F37CF" w:rsidRDefault="00607651" w:rsidP="00F83D3A">
      <w:pPr>
        <w:widowControl w:val="0"/>
        <w:ind w:firstLine="709"/>
        <w:jc w:val="both"/>
        <w:rPr>
          <w:bCs/>
          <w:sz w:val="28"/>
          <w:szCs w:val="28"/>
        </w:rPr>
      </w:pPr>
      <w:r w:rsidRPr="003F37CF">
        <w:rPr>
          <w:bCs/>
          <w:sz w:val="28"/>
          <w:szCs w:val="28"/>
        </w:rPr>
        <w:t>инвалиды 3 группы – 2 человека;</w:t>
      </w:r>
    </w:p>
    <w:p w14:paraId="6FD9505C" w14:textId="637AF061" w:rsidR="00607651" w:rsidRPr="003F37CF" w:rsidRDefault="00607651" w:rsidP="00F83D3A">
      <w:pPr>
        <w:widowControl w:val="0"/>
        <w:ind w:firstLine="709"/>
        <w:jc w:val="both"/>
        <w:rPr>
          <w:bCs/>
          <w:sz w:val="28"/>
          <w:szCs w:val="28"/>
        </w:rPr>
      </w:pPr>
      <w:r w:rsidRPr="003F37CF">
        <w:rPr>
          <w:bCs/>
          <w:sz w:val="28"/>
          <w:szCs w:val="28"/>
        </w:rPr>
        <w:t>малообеспеченные – 10 человек;</w:t>
      </w:r>
    </w:p>
    <w:p w14:paraId="7EECCC6F" w14:textId="1BC11985" w:rsidR="00607651" w:rsidRPr="003F37CF" w:rsidRDefault="00607651" w:rsidP="00F83D3A">
      <w:pPr>
        <w:widowControl w:val="0"/>
        <w:ind w:firstLine="709"/>
        <w:jc w:val="both"/>
        <w:rPr>
          <w:bCs/>
          <w:sz w:val="28"/>
          <w:szCs w:val="28"/>
        </w:rPr>
      </w:pPr>
      <w:r w:rsidRPr="003F37CF">
        <w:rPr>
          <w:bCs/>
          <w:sz w:val="28"/>
          <w:szCs w:val="28"/>
        </w:rPr>
        <w:t>граждане пожилого возраста, не имеющие группу инвалидности – 4 человека;</w:t>
      </w:r>
    </w:p>
    <w:p w14:paraId="5D6BB7A2" w14:textId="486F341C" w:rsidR="00607651" w:rsidRPr="003F37CF" w:rsidRDefault="00607651" w:rsidP="00F83D3A">
      <w:pPr>
        <w:widowControl w:val="0"/>
        <w:ind w:firstLine="709"/>
        <w:jc w:val="both"/>
        <w:rPr>
          <w:bCs/>
          <w:sz w:val="28"/>
          <w:szCs w:val="28"/>
        </w:rPr>
      </w:pPr>
      <w:r w:rsidRPr="003F37CF">
        <w:rPr>
          <w:bCs/>
          <w:sz w:val="28"/>
          <w:szCs w:val="28"/>
        </w:rPr>
        <w:t>граждане, частично или полностью утратившие способность к самообслуживанию и нуждающиеся в постоянном постороннем уходе, не имеющие группу инвалидности (травма, заболевание) – 27 человек.</w:t>
      </w:r>
    </w:p>
    <w:p w14:paraId="08709EB1" w14:textId="77777777" w:rsidR="00607651" w:rsidRPr="003F37CF" w:rsidRDefault="00607651" w:rsidP="00F83D3A">
      <w:pPr>
        <w:widowControl w:val="0"/>
        <w:ind w:firstLine="709"/>
        <w:jc w:val="both"/>
        <w:rPr>
          <w:bCs/>
          <w:sz w:val="28"/>
          <w:szCs w:val="28"/>
        </w:rPr>
      </w:pPr>
      <w:r w:rsidRPr="003F37CF">
        <w:rPr>
          <w:bCs/>
          <w:sz w:val="28"/>
          <w:szCs w:val="28"/>
        </w:rPr>
        <w:t>Заключено 183 договора проката технических средств реабилитации.</w:t>
      </w:r>
    </w:p>
    <w:p w14:paraId="6384A1CC" w14:textId="77777777" w:rsidR="00607651" w:rsidRPr="003F37CF" w:rsidRDefault="00607651" w:rsidP="00F83D3A">
      <w:pPr>
        <w:widowControl w:val="0"/>
        <w:ind w:firstLine="709"/>
        <w:jc w:val="both"/>
        <w:rPr>
          <w:bCs/>
          <w:sz w:val="28"/>
          <w:szCs w:val="28"/>
        </w:rPr>
      </w:pPr>
      <w:r w:rsidRPr="003F37CF">
        <w:rPr>
          <w:bCs/>
          <w:sz w:val="28"/>
          <w:szCs w:val="28"/>
        </w:rPr>
        <w:t>Проводится работа по уменьшению просроченной задолженности и возврату арендованных ТСР: рассылка информационных писем на электронную почту, телефонный обзвон.</w:t>
      </w:r>
    </w:p>
    <w:p w14:paraId="72400378" w14:textId="77777777" w:rsidR="00607651" w:rsidRPr="003F37CF" w:rsidRDefault="00607651" w:rsidP="00F83D3A">
      <w:pPr>
        <w:widowControl w:val="0"/>
        <w:ind w:firstLine="709"/>
        <w:jc w:val="both"/>
        <w:rPr>
          <w:bCs/>
          <w:sz w:val="28"/>
          <w:szCs w:val="28"/>
        </w:rPr>
      </w:pPr>
      <w:r w:rsidRPr="003F37CF">
        <w:rPr>
          <w:bCs/>
          <w:sz w:val="28"/>
          <w:szCs w:val="28"/>
        </w:rPr>
        <w:t>«АТЕЛЬЕ ПРОКАТА ТСР» за 12 месяцев</w:t>
      </w:r>
    </w:p>
    <w:p w14:paraId="1CD2162C" w14:textId="05D9AEAA" w:rsidR="00607651" w:rsidRPr="003F37CF" w:rsidRDefault="00607651" w:rsidP="00F83D3A">
      <w:pPr>
        <w:widowControl w:val="0"/>
        <w:ind w:firstLine="709"/>
        <w:jc w:val="both"/>
        <w:rPr>
          <w:bCs/>
          <w:sz w:val="28"/>
          <w:szCs w:val="28"/>
        </w:rPr>
      </w:pPr>
      <w:r w:rsidRPr="003F37CF">
        <w:rPr>
          <w:bCs/>
          <w:sz w:val="28"/>
          <w:szCs w:val="28"/>
        </w:rPr>
        <w:t>Всего за 12 месяцев 2023 года обслужено 508 человек, оказано 700 услуг по прокату технических средств реабилитации, на общую сумму 938786,82 рублей, повторно за услугами проката обратились 227 человек, услуга консультирования по вопросам проката ТСР оказана 460 раз.</w:t>
      </w:r>
    </w:p>
    <w:p w14:paraId="42A947F6" w14:textId="77777777" w:rsidR="00607651" w:rsidRPr="003F37CF" w:rsidRDefault="00607651" w:rsidP="00F83D3A">
      <w:pPr>
        <w:widowControl w:val="0"/>
        <w:ind w:firstLine="709"/>
        <w:jc w:val="both"/>
        <w:rPr>
          <w:bCs/>
          <w:sz w:val="28"/>
          <w:szCs w:val="28"/>
        </w:rPr>
      </w:pPr>
      <w:r w:rsidRPr="003F37CF">
        <w:rPr>
          <w:bCs/>
          <w:sz w:val="28"/>
          <w:szCs w:val="28"/>
        </w:rPr>
        <w:t>Всего оказано 1160 услуг.</w:t>
      </w:r>
    </w:p>
    <w:p w14:paraId="733A881F" w14:textId="77777777" w:rsidR="00607651" w:rsidRPr="003F37CF" w:rsidRDefault="00607651" w:rsidP="00F83D3A">
      <w:pPr>
        <w:widowControl w:val="0"/>
        <w:ind w:firstLine="709"/>
        <w:jc w:val="both"/>
        <w:rPr>
          <w:bCs/>
          <w:sz w:val="28"/>
          <w:szCs w:val="28"/>
        </w:rPr>
      </w:pPr>
      <w:r w:rsidRPr="003F37CF">
        <w:rPr>
          <w:bCs/>
          <w:sz w:val="28"/>
          <w:szCs w:val="28"/>
        </w:rPr>
        <w:t>Обслуженные клиенты подразделяются следующим образом:</w:t>
      </w:r>
    </w:p>
    <w:p w14:paraId="278512B6" w14:textId="746118D4" w:rsidR="00607651" w:rsidRPr="003F37CF" w:rsidRDefault="00607651" w:rsidP="00F83D3A">
      <w:pPr>
        <w:widowControl w:val="0"/>
        <w:ind w:firstLine="709"/>
        <w:jc w:val="both"/>
        <w:rPr>
          <w:bCs/>
          <w:sz w:val="28"/>
          <w:szCs w:val="28"/>
        </w:rPr>
      </w:pPr>
      <w:r w:rsidRPr="003F37CF">
        <w:rPr>
          <w:bCs/>
          <w:sz w:val="28"/>
          <w:szCs w:val="28"/>
        </w:rPr>
        <w:t>- по половому признаку: мужчины – 252 человек</w:t>
      </w:r>
      <w:r w:rsidR="00F86B01">
        <w:rPr>
          <w:bCs/>
          <w:sz w:val="28"/>
          <w:szCs w:val="28"/>
        </w:rPr>
        <w:t>а</w:t>
      </w:r>
      <w:r w:rsidRPr="003F37CF">
        <w:rPr>
          <w:bCs/>
          <w:sz w:val="28"/>
          <w:szCs w:val="28"/>
        </w:rPr>
        <w:t>, женщины – 256 человек.</w:t>
      </w:r>
    </w:p>
    <w:p w14:paraId="372B96ED" w14:textId="77777777" w:rsidR="00607651" w:rsidRPr="003F37CF" w:rsidRDefault="00607651" w:rsidP="00F83D3A">
      <w:pPr>
        <w:widowControl w:val="0"/>
        <w:ind w:firstLine="709"/>
        <w:jc w:val="both"/>
        <w:rPr>
          <w:bCs/>
          <w:sz w:val="28"/>
          <w:szCs w:val="28"/>
        </w:rPr>
      </w:pPr>
      <w:r w:rsidRPr="003F37CF">
        <w:rPr>
          <w:bCs/>
          <w:sz w:val="28"/>
          <w:szCs w:val="28"/>
        </w:rPr>
        <w:lastRenderedPageBreak/>
        <w:t xml:space="preserve">- по территориальной принадлежности: жителей Красноярского края – </w:t>
      </w:r>
    </w:p>
    <w:p w14:paraId="1E49CE87" w14:textId="7CC9BE4C" w:rsidR="00607651" w:rsidRPr="003F37CF" w:rsidRDefault="00607651" w:rsidP="00F83D3A">
      <w:pPr>
        <w:widowControl w:val="0"/>
        <w:ind w:firstLine="709"/>
        <w:jc w:val="both"/>
        <w:rPr>
          <w:bCs/>
          <w:sz w:val="28"/>
          <w:szCs w:val="28"/>
        </w:rPr>
      </w:pPr>
      <w:r w:rsidRPr="003F37CF">
        <w:rPr>
          <w:bCs/>
          <w:sz w:val="28"/>
          <w:szCs w:val="28"/>
        </w:rPr>
        <w:t>101 человек, жителей г. Красноярска – 329 человек.</w:t>
      </w:r>
    </w:p>
    <w:p w14:paraId="1084CF03" w14:textId="77777777" w:rsidR="00607651" w:rsidRPr="003F37CF" w:rsidRDefault="00607651" w:rsidP="00F83D3A">
      <w:pPr>
        <w:widowControl w:val="0"/>
        <w:ind w:firstLine="709"/>
        <w:jc w:val="both"/>
        <w:rPr>
          <w:bCs/>
          <w:sz w:val="28"/>
          <w:szCs w:val="28"/>
        </w:rPr>
      </w:pPr>
      <w:r w:rsidRPr="003F37CF">
        <w:rPr>
          <w:bCs/>
          <w:sz w:val="28"/>
          <w:szCs w:val="28"/>
        </w:rPr>
        <w:t>- по категориям:</w:t>
      </w:r>
    </w:p>
    <w:p w14:paraId="520661E2" w14:textId="79B68CEF" w:rsidR="00607651" w:rsidRPr="003F37CF" w:rsidRDefault="00607651" w:rsidP="00F83D3A">
      <w:pPr>
        <w:pStyle w:val="a6"/>
        <w:widowControl w:val="0"/>
        <w:spacing w:after="0"/>
        <w:ind w:left="0" w:firstLine="709"/>
        <w:jc w:val="both"/>
        <w:rPr>
          <w:bCs/>
          <w:sz w:val="28"/>
          <w:szCs w:val="28"/>
        </w:rPr>
      </w:pPr>
      <w:r w:rsidRPr="003F37CF">
        <w:rPr>
          <w:bCs/>
          <w:sz w:val="28"/>
          <w:szCs w:val="28"/>
        </w:rPr>
        <w:t>дети-инвалиды – 133 человека;</w:t>
      </w:r>
    </w:p>
    <w:p w14:paraId="59E5F2FE" w14:textId="4C028097" w:rsidR="00607651" w:rsidRPr="003F37CF" w:rsidRDefault="00607651" w:rsidP="00F83D3A">
      <w:pPr>
        <w:widowControl w:val="0"/>
        <w:ind w:firstLine="709"/>
        <w:jc w:val="both"/>
        <w:rPr>
          <w:bCs/>
          <w:sz w:val="28"/>
          <w:szCs w:val="28"/>
        </w:rPr>
      </w:pPr>
      <w:r w:rsidRPr="003F37CF">
        <w:rPr>
          <w:bCs/>
          <w:sz w:val="28"/>
          <w:szCs w:val="28"/>
        </w:rPr>
        <w:t>инвалиды 1 группы – 109 человек;</w:t>
      </w:r>
    </w:p>
    <w:p w14:paraId="65A7D695" w14:textId="2B5157F8" w:rsidR="00607651" w:rsidRPr="003F37CF" w:rsidRDefault="00607651" w:rsidP="00F83D3A">
      <w:pPr>
        <w:widowControl w:val="0"/>
        <w:ind w:firstLine="709"/>
        <w:jc w:val="both"/>
        <w:rPr>
          <w:bCs/>
          <w:sz w:val="28"/>
          <w:szCs w:val="28"/>
        </w:rPr>
      </w:pPr>
      <w:r w:rsidRPr="003F37CF">
        <w:rPr>
          <w:bCs/>
          <w:sz w:val="28"/>
          <w:szCs w:val="28"/>
        </w:rPr>
        <w:t>инвалиды 2 группы – 48 человек;</w:t>
      </w:r>
    </w:p>
    <w:p w14:paraId="72E009F0" w14:textId="40F2D13E" w:rsidR="00607651" w:rsidRPr="003F37CF" w:rsidRDefault="00607651" w:rsidP="00F83D3A">
      <w:pPr>
        <w:widowControl w:val="0"/>
        <w:ind w:firstLine="709"/>
        <w:jc w:val="both"/>
        <w:rPr>
          <w:bCs/>
          <w:sz w:val="28"/>
          <w:szCs w:val="28"/>
        </w:rPr>
      </w:pPr>
      <w:r w:rsidRPr="003F37CF">
        <w:rPr>
          <w:bCs/>
          <w:sz w:val="28"/>
          <w:szCs w:val="28"/>
        </w:rPr>
        <w:t>инвалиды 3 группы – 8 человек;</w:t>
      </w:r>
    </w:p>
    <w:p w14:paraId="17EA270A" w14:textId="0EF2B4F3" w:rsidR="00607651" w:rsidRPr="003F37CF" w:rsidRDefault="00607651" w:rsidP="00F83D3A">
      <w:pPr>
        <w:widowControl w:val="0"/>
        <w:ind w:firstLine="709"/>
        <w:jc w:val="both"/>
        <w:rPr>
          <w:bCs/>
          <w:sz w:val="28"/>
          <w:szCs w:val="28"/>
        </w:rPr>
      </w:pPr>
      <w:r w:rsidRPr="003F37CF">
        <w:rPr>
          <w:bCs/>
          <w:sz w:val="28"/>
          <w:szCs w:val="28"/>
        </w:rPr>
        <w:t>малообеспеченные – 32 человека;</w:t>
      </w:r>
    </w:p>
    <w:p w14:paraId="0CE85F03" w14:textId="7C3D9E35" w:rsidR="00607651" w:rsidRPr="003F37CF" w:rsidRDefault="00607651" w:rsidP="00F83D3A">
      <w:pPr>
        <w:widowControl w:val="0"/>
        <w:ind w:firstLine="709"/>
        <w:jc w:val="both"/>
        <w:rPr>
          <w:bCs/>
          <w:sz w:val="28"/>
          <w:szCs w:val="28"/>
        </w:rPr>
      </w:pPr>
      <w:r w:rsidRPr="003F37CF">
        <w:rPr>
          <w:bCs/>
          <w:sz w:val="28"/>
          <w:szCs w:val="28"/>
        </w:rPr>
        <w:t>граждане пожилого возраста, не имеющие группу инвалидности – 44 человека;</w:t>
      </w:r>
    </w:p>
    <w:p w14:paraId="4991A84B" w14:textId="334F974B" w:rsidR="00607651" w:rsidRPr="003F37CF" w:rsidRDefault="00607651" w:rsidP="00F83D3A">
      <w:pPr>
        <w:widowControl w:val="0"/>
        <w:ind w:firstLine="709"/>
        <w:jc w:val="both"/>
        <w:rPr>
          <w:bCs/>
          <w:sz w:val="28"/>
          <w:szCs w:val="28"/>
        </w:rPr>
      </w:pPr>
      <w:r w:rsidRPr="003F37CF">
        <w:rPr>
          <w:bCs/>
          <w:sz w:val="28"/>
          <w:szCs w:val="28"/>
        </w:rPr>
        <w:t>граждане, частично или полностью утратившие способность к самообслуживанию и нуждающиеся в постоянном постороннем уходе, не имеющие группу инвалидности (травма, заболевание) – 127 человек.</w:t>
      </w:r>
    </w:p>
    <w:p w14:paraId="73F2138B" w14:textId="77777777" w:rsidR="00607651" w:rsidRPr="003F37CF" w:rsidRDefault="00607651" w:rsidP="00F83D3A">
      <w:pPr>
        <w:widowControl w:val="0"/>
        <w:ind w:firstLine="709"/>
        <w:jc w:val="both"/>
        <w:rPr>
          <w:bCs/>
          <w:sz w:val="28"/>
          <w:szCs w:val="28"/>
        </w:rPr>
      </w:pPr>
      <w:r w:rsidRPr="003F37CF">
        <w:rPr>
          <w:bCs/>
          <w:sz w:val="28"/>
          <w:szCs w:val="28"/>
        </w:rPr>
        <w:t>Заключено 183 договора проката технических средств реабилитации.</w:t>
      </w:r>
    </w:p>
    <w:p w14:paraId="28E4B495" w14:textId="77777777" w:rsidR="00607651" w:rsidRPr="003F37CF" w:rsidRDefault="00607651" w:rsidP="00F83D3A">
      <w:pPr>
        <w:widowControl w:val="0"/>
        <w:ind w:firstLine="709"/>
        <w:jc w:val="both"/>
        <w:rPr>
          <w:bCs/>
          <w:sz w:val="28"/>
          <w:szCs w:val="28"/>
        </w:rPr>
      </w:pPr>
      <w:r w:rsidRPr="003F37CF">
        <w:rPr>
          <w:bCs/>
          <w:sz w:val="28"/>
          <w:szCs w:val="28"/>
        </w:rPr>
        <w:t>Проводится работа по уменьшению просроченной задолженности и возврату арендованных ТСР: рассылка информационных писем на электронную почту, телефонный обзвон.</w:t>
      </w:r>
    </w:p>
    <w:p w14:paraId="68F07FFC" w14:textId="77777777" w:rsidR="00607651" w:rsidRPr="003F37CF" w:rsidRDefault="00607651" w:rsidP="00F83D3A">
      <w:pPr>
        <w:widowControl w:val="0"/>
        <w:ind w:firstLine="709"/>
        <w:jc w:val="both"/>
        <w:rPr>
          <w:bCs/>
          <w:sz w:val="28"/>
          <w:szCs w:val="28"/>
        </w:rPr>
      </w:pPr>
      <w:r w:rsidRPr="003F37CF">
        <w:rPr>
          <w:bCs/>
          <w:sz w:val="28"/>
          <w:szCs w:val="28"/>
          <w:lang w:val="en-US"/>
        </w:rPr>
        <w:t>III</w:t>
      </w:r>
      <w:r w:rsidRPr="003F37CF">
        <w:rPr>
          <w:bCs/>
          <w:sz w:val="28"/>
          <w:szCs w:val="28"/>
        </w:rPr>
        <w:t>. «Академии ухода» 4 квартал 2023 г.</w:t>
      </w:r>
    </w:p>
    <w:p w14:paraId="6D6AC7CD" w14:textId="77777777" w:rsidR="00607651" w:rsidRPr="003F37CF" w:rsidRDefault="00607651" w:rsidP="00F83D3A">
      <w:pPr>
        <w:widowControl w:val="0"/>
        <w:ind w:firstLine="709"/>
        <w:jc w:val="both"/>
        <w:rPr>
          <w:bCs/>
          <w:sz w:val="28"/>
          <w:szCs w:val="28"/>
        </w:rPr>
      </w:pPr>
      <w:r w:rsidRPr="003F37CF">
        <w:rPr>
          <w:bCs/>
          <w:sz w:val="28"/>
          <w:szCs w:val="28"/>
        </w:rPr>
        <w:t>Всего за 4 квартал 2023 года</w:t>
      </w:r>
      <w:r w:rsidRPr="003F37CF">
        <w:rPr>
          <w:bCs/>
          <w:color w:val="FF0000"/>
          <w:sz w:val="28"/>
          <w:szCs w:val="28"/>
        </w:rPr>
        <w:t xml:space="preserve"> </w:t>
      </w:r>
      <w:r w:rsidRPr="003F37CF">
        <w:rPr>
          <w:bCs/>
          <w:sz w:val="28"/>
          <w:szCs w:val="28"/>
        </w:rPr>
        <w:t>было обучено 2 группы, 29 человек.</w:t>
      </w:r>
    </w:p>
    <w:p w14:paraId="347FFAD6" w14:textId="77777777" w:rsidR="00607651" w:rsidRPr="003F37CF" w:rsidRDefault="00607651" w:rsidP="00F83D3A">
      <w:pPr>
        <w:widowControl w:val="0"/>
        <w:ind w:firstLine="709"/>
        <w:jc w:val="both"/>
        <w:rPr>
          <w:bCs/>
          <w:sz w:val="28"/>
          <w:szCs w:val="28"/>
        </w:rPr>
      </w:pPr>
      <w:r w:rsidRPr="003F37CF">
        <w:rPr>
          <w:bCs/>
          <w:sz w:val="28"/>
          <w:szCs w:val="28"/>
        </w:rPr>
        <w:t>Из них:</w:t>
      </w:r>
    </w:p>
    <w:p w14:paraId="2CC6A4DB" w14:textId="54338862" w:rsidR="00607651" w:rsidRPr="003F37CF" w:rsidRDefault="00607651" w:rsidP="00F83D3A">
      <w:pPr>
        <w:widowControl w:val="0"/>
        <w:ind w:firstLine="709"/>
        <w:jc w:val="both"/>
        <w:rPr>
          <w:bCs/>
          <w:sz w:val="28"/>
          <w:szCs w:val="28"/>
        </w:rPr>
      </w:pPr>
      <w:r w:rsidRPr="003F37CF">
        <w:rPr>
          <w:bCs/>
          <w:sz w:val="28"/>
          <w:szCs w:val="28"/>
        </w:rPr>
        <w:t>- родственники - 3 человека;</w:t>
      </w:r>
    </w:p>
    <w:p w14:paraId="5BAF397A" w14:textId="6F601656" w:rsidR="00607651" w:rsidRPr="003F37CF" w:rsidRDefault="00607651" w:rsidP="00F83D3A">
      <w:pPr>
        <w:widowControl w:val="0"/>
        <w:ind w:firstLine="709"/>
        <w:jc w:val="both"/>
        <w:rPr>
          <w:bCs/>
          <w:sz w:val="28"/>
          <w:szCs w:val="28"/>
        </w:rPr>
      </w:pPr>
      <w:r w:rsidRPr="003F37CF">
        <w:rPr>
          <w:bCs/>
          <w:sz w:val="28"/>
          <w:szCs w:val="28"/>
        </w:rPr>
        <w:t>- социальные работники - 7 человек;</w:t>
      </w:r>
    </w:p>
    <w:p w14:paraId="6C3CE7F1" w14:textId="3746F56C" w:rsidR="00607651" w:rsidRPr="003F37CF" w:rsidRDefault="00607651" w:rsidP="00F83D3A">
      <w:pPr>
        <w:widowControl w:val="0"/>
        <w:ind w:firstLine="709"/>
        <w:jc w:val="both"/>
        <w:rPr>
          <w:bCs/>
          <w:sz w:val="28"/>
          <w:szCs w:val="28"/>
        </w:rPr>
      </w:pPr>
      <w:r w:rsidRPr="003F37CF">
        <w:rPr>
          <w:bCs/>
          <w:sz w:val="28"/>
          <w:szCs w:val="28"/>
        </w:rPr>
        <w:t>- специалисты по социальной работе - 10 человек.</w:t>
      </w:r>
    </w:p>
    <w:p w14:paraId="779AF498" w14:textId="4163D2EC" w:rsidR="00607651" w:rsidRPr="003F37CF" w:rsidRDefault="00607651" w:rsidP="00F83D3A">
      <w:pPr>
        <w:widowControl w:val="0"/>
        <w:ind w:firstLine="709"/>
        <w:jc w:val="both"/>
        <w:rPr>
          <w:bCs/>
          <w:sz w:val="28"/>
          <w:szCs w:val="28"/>
        </w:rPr>
      </w:pPr>
      <w:r w:rsidRPr="003F37CF">
        <w:rPr>
          <w:bCs/>
          <w:sz w:val="28"/>
          <w:szCs w:val="28"/>
        </w:rPr>
        <w:t>- другие лица – 9 человек</w:t>
      </w:r>
      <w:r w:rsidR="00F86B01">
        <w:rPr>
          <w:bCs/>
          <w:sz w:val="28"/>
          <w:szCs w:val="28"/>
        </w:rPr>
        <w:t>.</w:t>
      </w:r>
    </w:p>
    <w:p w14:paraId="0EA668BA" w14:textId="77777777" w:rsidR="00607651" w:rsidRPr="003F37CF" w:rsidRDefault="00607651" w:rsidP="00F83D3A">
      <w:pPr>
        <w:widowControl w:val="0"/>
        <w:ind w:firstLine="709"/>
        <w:jc w:val="both"/>
        <w:rPr>
          <w:bCs/>
          <w:sz w:val="28"/>
          <w:szCs w:val="28"/>
        </w:rPr>
      </w:pPr>
      <w:r w:rsidRPr="003F37CF">
        <w:rPr>
          <w:bCs/>
          <w:sz w:val="28"/>
          <w:szCs w:val="28"/>
        </w:rPr>
        <w:t>Данные слушатели курсов подразделяются следующим образом:</w:t>
      </w:r>
    </w:p>
    <w:p w14:paraId="210C64A4" w14:textId="474EFA29" w:rsidR="00607651" w:rsidRPr="003F37CF" w:rsidRDefault="00607651" w:rsidP="00F83D3A">
      <w:pPr>
        <w:widowControl w:val="0"/>
        <w:ind w:firstLine="709"/>
        <w:jc w:val="both"/>
        <w:rPr>
          <w:bCs/>
          <w:sz w:val="28"/>
          <w:szCs w:val="28"/>
        </w:rPr>
      </w:pPr>
      <w:r w:rsidRPr="003F37CF">
        <w:rPr>
          <w:bCs/>
          <w:sz w:val="28"/>
          <w:szCs w:val="28"/>
        </w:rPr>
        <w:t>- женщины – 29 человек;</w:t>
      </w:r>
    </w:p>
    <w:p w14:paraId="737D9C7A" w14:textId="52004323" w:rsidR="00607651" w:rsidRPr="003F37CF" w:rsidRDefault="00607651" w:rsidP="00F83D3A">
      <w:pPr>
        <w:widowControl w:val="0"/>
        <w:ind w:firstLine="709"/>
        <w:jc w:val="both"/>
        <w:rPr>
          <w:bCs/>
          <w:sz w:val="28"/>
          <w:szCs w:val="28"/>
        </w:rPr>
      </w:pPr>
      <w:r w:rsidRPr="003F37CF">
        <w:rPr>
          <w:bCs/>
          <w:sz w:val="28"/>
          <w:szCs w:val="28"/>
        </w:rPr>
        <w:t>- по территориальной принадлежности г. Красноярск – 29 человек.</w:t>
      </w:r>
    </w:p>
    <w:p w14:paraId="34E8D74D" w14:textId="2F32E04E" w:rsidR="00607651" w:rsidRPr="003F37CF" w:rsidRDefault="00607651" w:rsidP="00F83D3A">
      <w:pPr>
        <w:widowControl w:val="0"/>
        <w:ind w:firstLine="709"/>
        <w:jc w:val="both"/>
        <w:rPr>
          <w:bCs/>
          <w:sz w:val="28"/>
          <w:szCs w:val="28"/>
        </w:rPr>
      </w:pPr>
      <w:bookmarkStart w:id="5" w:name="_Hlk131679105"/>
      <w:r w:rsidRPr="003F37CF">
        <w:rPr>
          <w:bCs/>
          <w:sz w:val="28"/>
          <w:szCs w:val="28"/>
        </w:rPr>
        <w:t>Из числа обученных 10 человек прошли обучение в дистанционном режиме (специалисты ГУ ЛНР «Свердловский комплексный центр социального обслуживания населения (предоставлени</w:t>
      </w:r>
      <w:r w:rsidR="007C171C">
        <w:rPr>
          <w:bCs/>
          <w:sz w:val="28"/>
          <w:szCs w:val="28"/>
        </w:rPr>
        <w:t>е</w:t>
      </w:r>
      <w:r w:rsidRPr="003F37CF">
        <w:rPr>
          <w:bCs/>
          <w:sz w:val="28"/>
          <w:szCs w:val="28"/>
        </w:rPr>
        <w:t xml:space="preserve"> социальных услуг).</w:t>
      </w:r>
      <w:bookmarkEnd w:id="5"/>
    </w:p>
    <w:p w14:paraId="63987CDD" w14:textId="77777777" w:rsidR="00607651" w:rsidRPr="003F37CF" w:rsidRDefault="00607651" w:rsidP="00F83D3A">
      <w:pPr>
        <w:widowControl w:val="0"/>
        <w:ind w:firstLine="709"/>
        <w:jc w:val="both"/>
        <w:rPr>
          <w:bCs/>
          <w:sz w:val="28"/>
          <w:szCs w:val="28"/>
        </w:rPr>
      </w:pPr>
      <w:r w:rsidRPr="003F37CF">
        <w:rPr>
          <w:bCs/>
          <w:sz w:val="28"/>
          <w:szCs w:val="28"/>
        </w:rPr>
        <w:t>Социальным педагогом Иванюшиной Д.А. проведено 8 занятий:</w:t>
      </w:r>
    </w:p>
    <w:p w14:paraId="6BFB0698" w14:textId="77777777" w:rsidR="00607651" w:rsidRPr="003F37CF" w:rsidRDefault="00607651" w:rsidP="00F83D3A">
      <w:pPr>
        <w:widowControl w:val="0"/>
        <w:ind w:firstLine="709"/>
        <w:jc w:val="both"/>
        <w:rPr>
          <w:bCs/>
          <w:sz w:val="28"/>
          <w:szCs w:val="28"/>
        </w:rPr>
      </w:pPr>
      <w:r w:rsidRPr="003F37CF">
        <w:rPr>
          <w:bCs/>
          <w:sz w:val="28"/>
          <w:szCs w:val="28"/>
        </w:rPr>
        <w:t>- лекция (2 занятия) на тему «Общее понятие процесса ухода, основные цели, задачи и принципы ухода»;</w:t>
      </w:r>
    </w:p>
    <w:p w14:paraId="1838ED08" w14:textId="77777777" w:rsidR="00607651" w:rsidRPr="003F37CF" w:rsidRDefault="00607651" w:rsidP="00F83D3A">
      <w:pPr>
        <w:widowControl w:val="0"/>
        <w:ind w:firstLine="709"/>
        <w:jc w:val="both"/>
        <w:rPr>
          <w:bCs/>
          <w:sz w:val="28"/>
          <w:szCs w:val="28"/>
        </w:rPr>
      </w:pPr>
      <w:bookmarkStart w:id="6" w:name="_Hlk107496590"/>
      <w:r w:rsidRPr="003F37CF">
        <w:rPr>
          <w:bCs/>
          <w:sz w:val="28"/>
          <w:szCs w:val="28"/>
        </w:rPr>
        <w:t>- семинар (2 занятия) на тему «Организация пространства в доме»;</w:t>
      </w:r>
      <w:bookmarkEnd w:id="6"/>
    </w:p>
    <w:p w14:paraId="5AEA1077" w14:textId="77777777" w:rsidR="00607651" w:rsidRPr="003F37CF" w:rsidRDefault="00607651" w:rsidP="00F83D3A">
      <w:pPr>
        <w:widowControl w:val="0"/>
        <w:ind w:firstLine="709"/>
        <w:jc w:val="both"/>
        <w:rPr>
          <w:bCs/>
          <w:sz w:val="28"/>
          <w:szCs w:val="28"/>
        </w:rPr>
      </w:pPr>
      <w:bookmarkStart w:id="7" w:name="_Hlk91501153"/>
      <w:r w:rsidRPr="003F37CF">
        <w:rPr>
          <w:bCs/>
          <w:sz w:val="28"/>
          <w:szCs w:val="28"/>
        </w:rPr>
        <w:t>- семинар (2 занятия) на тему «Технические средства реабилитации»;</w:t>
      </w:r>
    </w:p>
    <w:p w14:paraId="608686C9" w14:textId="77777777" w:rsidR="00607651" w:rsidRPr="003F37CF" w:rsidRDefault="00607651" w:rsidP="00F83D3A">
      <w:pPr>
        <w:widowControl w:val="0"/>
        <w:ind w:firstLine="709"/>
        <w:jc w:val="both"/>
        <w:rPr>
          <w:bCs/>
          <w:sz w:val="28"/>
          <w:szCs w:val="28"/>
        </w:rPr>
      </w:pPr>
      <w:r w:rsidRPr="003F37CF">
        <w:rPr>
          <w:bCs/>
          <w:sz w:val="28"/>
          <w:szCs w:val="28"/>
        </w:rPr>
        <w:t>- практическое занятие (2 занятия) на тему «Технические средства реабилитации для граждан, нуждающихся в уходе».</w:t>
      </w:r>
    </w:p>
    <w:bookmarkEnd w:id="7"/>
    <w:p w14:paraId="23EDB9E4" w14:textId="77777777" w:rsidR="00607651" w:rsidRPr="003F37CF" w:rsidRDefault="00607651" w:rsidP="00F83D3A">
      <w:pPr>
        <w:widowControl w:val="0"/>
        <w:ind w:firstLine="709"/>
        <w:jc w:val="both"/>
        <w:rPr>
          <w:bCs/>
          <w:sz w:val="28"/>
          <w:szCs w:val="28"/>
        </w:rPr>
      </w:pPr>
      <w:r w:rsidRPr="003F37CF">
        <w:rPr>
          <w:bCs/>
          <w:sz w:val="28"/>
          <w:szCs w:val="28"/>
        </w:rPr>
        <w:t>Занятия по практической наработке навыков ухода проводятся преподавателем, имеющим медицинское образование, не входящим в состав штата «Академии ухода», проведено 8 практических занятий и семинаров.</w:t>
      </w:r>
    </w:p>
    <w:p w14:paraId="720136BE" w14:textId="77777777" w:rsidR="00607651" w:rsidRPr="003F37CF" w:rsidRDefault="00607651" w:rsidP="00F83D3A">
      <w:pPr>
        <w:widowControl w:val="0"/>
        <w:ind w:firstLine="709"/>
        <w:jc w:val="both"/>
        <w:rPr>
          <w:bCs/>
          <w:sz w:val="28"/>
          <w:szCs w:val="28"/>
        </w:rPr>
      </w:pPr>
      <w:r w:rsidRPr="003F37CF">
        <w:rPr>
          <w:bCs/>
          <w:sz w:val="28"/>
          <w:szCs w:val="28"/>
        </w:rPr>
        <w:t>Психологом «Академии ухода» проведено 2 практических занятий и семинаров на тему «Этика общения с больными людьми», «Профилактика эмоционального выгорания родственников и лиц, осуществляющих уход».</w:t>
      </w:r>
    </w:p>
    <w:p w14:paraId="339E0BD6" w14:textId="77777777" w:rsidR="00607651" w:rsidRPr="003F37CF" w:rsidRDefault="00607651" w:rsidP="00F83D3A">
      <w:pPr>
        <w:widowControl w:val="0"/>
        <w:ind w:firstLine="709"/>
        <w:jc w:val="both"/>
        <w:rPr>
          <w:bCs/>
          <w:sz w:val="28"/>
          <w:szCs w:val="28"/>
        </w:rPr>
      </w:pPr>
      <w:r w:rsidRPr="003F37CF">
        <w:rPr>
          <w:bCs/>
          <w:sz w:val="28"/>
          <w:szCs w:val="28"/>
        </w:rPr>
        <w:t>Занятия имели групповой характер:</w:t>
      </w:r>
    </w:p>
    <w:p w14:paraId="5138F179" w14:textId="1CB7DA1B" w:rsidR="00607651" w:rsidRPr="003F37CF" w:rsidRDefault="00607651" w:rsidP="00F83D3A">
      <w:pPr>
        <w:widowControl w:val="0"/>
        <w:ind w:firstLine="709"/>
        <w:jc w:val="both"/>
        <w:rPr>
          <w:bCs/>
          <w:sz w:val="28"/>
          <w:szCs w:val="28"/>
        </w:rPr>
      </w:pPr>
      <w:r w:rsidRPr="003F37CF">
        <w:rPr>
          <w:bCs/>
          <w:sz w:val="28"/>
          <w:szCs w:val="28"/>
        </w:rPr>
        <w:t>- групповые - 56.</w:t>
      </w:r>
    </w:p>
    <w:p w14:paraId="10949BE8" w14:textId="77777777" w:rsidR="00607651" w:rsidRPr="003F37CF" w:rsidRDefault="00607651" w:rsidP="00F83D3A">
      <w:pPr>
        <w:widowControl w:val="0"/>
        <w:ind w:firstLine="709"/>
        <w:jc w:val="both"/>
        <w:rPr>
          <w:bCs/>
          <w:sz w:val="28"/>
          <w:szCs w:val="28"/>
        </w:rPr>
      </w:pPr>
      <w:r w:rsidRPr="003F37CF">
        <w:rPr>
          <w:bCs/>
          <w:sz w:val="28"/>
          <w:szCs w:val="28"/>
        </w:rPr>
        <w:t>Общее количество проведенных занятий составляет 56.</w:t>
      </w:r>
    </w:p>
    <w:p w14:paraId="3655D32B" w14:textId="77777777" w:rsidR="00607651" w:rsidRPr="003F37CF" w:rsidRDefault="00607651" w:rsidP="00F83D3A">
      <w:pPr>
        <w:widowControl w:val="0"/>
        <w:ind w:firstLine="709"/>
        <w:jc w:val="both"/>
        <w:rPr>
          <w:bCs/>
          <w:sz w:val="28"/>
          <w:szCs w:val="28"/>
        </w:rPr>
      </w:pPr>
      <w:r w:rsidRPr="003F37CF">
        <w:rPr>
          <w:bCs/>
          <w:sz w:val="28"/>
          <w:szCs w:val="28"/>
        </w:rPr>
        <w:t>«Академии ухода» 12 месяцев 2023 г.</w:t>
      </w:r>
    </w:p>
    <w:p w14:paraId="1592ED85" w14:textId="77777777" w:rsidR="00607651" w:rsidRPr="003F37CF" w:rsidRDefault="00607651" w:rsidP="00F83D3A">
      <w:pPr>
        <w:widowControl w:val="0"/>
        <w:ind w:firstLine="709"/>
        <w:jc w:val="both"/>
        <w:rPr>
          <w:bCs/>
          <w:sz w:val="28"/>
          <w:szCs w:val="28"/>
        </w:rPr>
      </w:pPr>
      <w:r w:rsidRPr="003F37CF">
        <w:rPr>
          <w:bCs/>
          <w:sz w:val="28"/>
          <w:szCs w:val="28"/>
        </w:rPr>
        <w:t>Всего за 12 месяцев 2023 года</w:t>
      </w:r>
      <w:r w:rsidRPr="003F37CF">
        <w:rPr>
          <w:bCs/>
          <w:color w:val="FF0000"/>
          <w:sz w:val="28"/>
          <w:szCs w:val="28"/>
        </w:rPr>
        <w:t xml:space="preserve"> </w:t>
      </w:r>
      <w:r w:rsidRPr="003F37CF">
        <w:rPr>
          <w:bCs/>
          <w:sz w:val="28"/>
          <w:szCs w:val="28"/>
        </w:rPr>
        <w:t>было обучено 10 групп, 124 человека.</w:t>
      </w:r>
    </w:p>
    <w:p w14:paraId="40AEB313" w14:textId="77777777" w:rsidR="00607651" w:rsidRPr="003F37CF" w:rsidRDefault="00607651" w:rsidP="00F83D3A">
      <w:pPr>
        <w:widowControl w:val="0"/>
        <w:ind w:firstLine="709"/>
        <w:jc w:val="both"/>
        <w:rPr>
          <w:bCs/>
          <w:sz w:val="28"/>
          <w:szCs w:val="28"/>
        </w:rPr>
      </w:pPr>
      <w:r w:rsidRPr="003F37CF">
        <w:rPr>
          <w:bCs/>
          <w:sz w:val="28"/>
          <w:szCs w:val="28"/>
        </w:rPr>
        <w:lastRenderedPageBreak/>
        <w:t>Из них:</w:t>
      </w:r>
    </w:p>
    <w:p w14:paraId="0918BCBE" w14:textId="66CCBF3B" w:rsidR="00607651" w:rsidRPr="003F37CF" w:rsidRDefault="00607651" w:rsidP="00F83D3A">
      <w:pPr>
        <w:widowControl w:val="0"/>
        <w:ind w:firstLine="709"/>
        <w:jc w:val="both"/>
        <w:rPr>
          <w:bCs/>
          <w:sz w:val="28"/>
          <w:szCs w:val="28"/>
        </w:rPr>
      </w:pPr>
      <w:r w:rsidRPr="003F37CF">
        <w:rPr>
          <w:bCs/>
          <w:sz w:val="28"/>
          <w:szCs w:val="28"/>
        </w:rPr>
        <w:t>- родственники - 35 человека;</w:t>
      </w:r>
    </w:p>
    <w:p w14:paraId="150D7A86" w14:textId="0987AA63" w:rsidR="00607651" w:rsidRPr="003F37CF" w:rsidRDefault="00607651" w:rsidP="00F83D3A">
      <w:pPr>
        <w:widowControl w:val="0"/>
        <w:ind w:firstLine="709"/>
        <w:jc w:val="both"/>
        <w:rPr>
          <w:bCs/>
          <w:sz w:val="28"/>
          <w:szCs w:val="28"/>
        </w:rPr>
      </w:pPr>
      <w:r w:rsidRPr="003F37CF">
        <w:rPr>
          <w:bCs/>
          <w:sz w:val="28"/>
          <w:szCs w:val="28"/>
        </w:rPr>
        <w:t>- социальные работники - 22 человека;</w:t>
      </w:r>
    </w:p>
    <w:p w14:paraId="412234AE" w14:textId="714EBB91" w:rsidR="00607651" w:rsidRPr="003F37CF" w:rsidRDefault="00607651" w:rsidP="00F83D3A">
      <w:pPr>
        <w:widowControl w:val="0"/>
        <w:ind w:firstLine="709"/>
        <w:jc w:val="both"/>
        <w:rPr>
          <w:bCs/>
          <w:sz w:val="28"/>
          <w:szCs w:val="28"/>
        </w:rPr>
      </w:pPr>
      <w:r w:rsidRPr="003F37CF">
        <w:rPr>
          <w:bCs/>
          <w:sz w:val="28"/>
          <w:szCs w:val="28"/>
        </w:rPr>
        <w:t>- специалисты по социальной работе - 67 человек.</w:t>
      </w:r>
    </w:p>
    <w:p w14:paraId="584BD46C" w14:textId="77777777" w:rsidR="00607651" w:rsidRPr="003F37CF" w:rsidRDefault="00607651" w:rsidP="00F83D3A">
      <w:pPr>
        <w:widowControl w:val="0"/>
        <w:ind w:firstLine="709"/>
        <w:jc w:val="both"/>
        <w:rPr>
          <w:bCs/>
          <w:sz w:val="28"/>
          <w:szCs w:val="28"/>
        </w:rPr>
      </w:pPr>
      <w:r w:rsidRPr="003F37CF">
        <w:rPr>
          <w:bCs/>
          <w:sz w:val="28"/>
          <w:szCs w:val="28"/>
        </w:rPr>
        <w:t>Данные слушатели курсов подразделяются следующим образом:</w:t>
      </w:r>
    </w:p>
    <w:p w14:paraId="70210B92" w14:textId="7865618A" w:rsidR="00607651" w:rsidRPr="003F37CF" w:rsidRDefault="00607651" w:rsidP="00F83D3A">
      <w:pPr>
        <w:widowControl w:val="0"/>
        <w:ind w:firstLine="709"/>
        <w:jc w:val="both"/>
        <w:rPr>
          <w:bCs/>
          <w:sz w:val="28"/>
          <w:szCs w:val="28"/>
        </w:rPr>
      </w:pPr>
      <w:r w:rsidRPr="003F37CF">
        <w:rPr>
          <w:bCs/>
          <w:sz w:val="28"/>
          <w:szCs w:val="28"/>
        </w:rPr>
        <w:t>- женщины – 123 человека;</w:t>
      </w:r>
    </w:p>
    <w:p w14:paraId="3EC5E629" w14:textId="56DEC78B" w:rsidR="00607651" w:rsidRPr="003F37CF" w:rsidRDefault="00607651" w:rsidP="00F83D3A">
      <w:pPr>
        <w:widowControl w:val="0"/>
        <w:ind w:firstLine="709"/>
        <w:jc w:val="both"/>
        <w:rPr>
          <w:bCs/>
          <w:sz w:val="28"/>
          <w:szCs w:val="28"/>
        </w:rPr>
      </w:pPr>
      <w:r w:rsidRPr="003F37CF">
        <w:rPr>
          <w:bCs/>
          <w:sz w:val="28"/>
          <w:szCs w:val="28"/>
        </w:rPr>
        <w:t xml:space="preserve">- мужчины – 1 человек; </w:t>
      </w:r>
    </w:p>
    <w:p w14:paraId="491B9221" w14:textId="4DD3DC63" w:rsidR="00607651" w:rsidRPr="003F37CF" w:rsidRDefault="00607651" w:rsidP="00F83D3A">
      <w:pPr>
        <w:widowControl w:val="0"/>
        <w:ind w:firstLine="709"/>
        <w:jc w:val="both"/>
        <w:rPr>
          <w:bCs/>
          <w:sz w:val="28"/>
          <w:szCs w:val="28"/>
        </w:rPr>
      </w:pPr>
      <w:r w:rsidRPr="003F37CF">
        <w:rPr>
          <w:bCs/>
          <w:sz w:val="28"/>
          <w:szCs w:val="28"/>
        </w:rPr>
        <w:t>- по территориальной принадлежности г. Красноярск – 84 человека, ЛНР – 40 человек.</w:t>
      </w:r>
    </w:p>
    <w:p w14:paraId="41C1D0A8" w14:textId="77777777" w:rsidR="00607651" w:rsidRPr="003F37CF" w:rsidRDefault="00607651" w:rsidP="00F83D3A">
      <w:pPr>
        <w:widowControl w:val="0"/>
        <w:ind w:firstLine="709"/>
        <w:jc w:val="both"/>
        <w:rPr>
          <w:bCs/>
          <w:sz w:val="28"/>
          <w:szCs w:val="28"/>
        </w:rPr>
      </w:pPr>
      <w:r w:rsidRPr="003F37CF">
        <w:rPr>
          <w:bCs/>
          <w:sz w:val="28"/>
          <w:szCs w:val="28"/>
        </w:rPr>
        <w:t>Из числа обученных 40 человек прошли обучение в дистанционном режиме (специалисты ГУ ЛНР «Свердловский комплексный центр социального обслуживания населения (предоставления социальных услуг).</w:t>
      </w:r>
    </w:p>
    <w:p w14:paraId="436EA09C" w14:textId="77777777" w:rsidR="00607651" w:rsidRPr="003F37CF" w:rsidRDefault="00607651" w:rsidP="00F83D3A">
      <w:pPr>
        <w:widowControl w:val="0"/>
        <w:ind w:firstLine="709"/>
        <w:jc w:val="both"/>
        <w:rPr>
          <w:bCs/>
          <w:sz w:val="28"/>
          <w:szCs w:val="28"/>
        </w:rPr>
      </w:pPr>
      <w:r w:rsidRPr="003F37CF">
        <w:rPr>
          <w:bCs/>
          <w:sz w:val="28"/>
          <w:szCs w:val="28"/>
        </w:rPr>
        <w:t>Социальным педагогом Иванюшиной Д.А. проведено 40 занятий:</w:t>
      </w:r>
    </w:p>
    <w:p w14:paraId="061469E0" w14:textId="77777777" w:rsidR="00607651" w:rsidRPr="003F37CF" w:rsidRDefault="00607651" w:rsidP="00F83D3A">
      <w:pPr>
        <w:widowControl w:val="0"/>
        <w:ind w:firstLine="709"/>
        <w:jc w:val="both"/>
        <w:rPr>
          <w:bCs/>
          <w:sz w:val="28"/>
          <w:szCs w:val="28"/>
        </w:rPr>
      </w:pPr>
      <w:r w:rsidRPr="003F37CF">
        <w:rPr>
          <w:bCs/>
          <w:sz w:val="28"/>
          <w:szCs w:val="28"/>
        </w:rPr>
        <w:t>- лекция (10 занятий) на тему «Общее понятие процесса ухода, основные цели, задачи и принципы ухода»;</w:t>
      </w:r>
    </w:p>
    <w:p w14:paraId="582E6AC0" w14:textId="77777777" w:rsidR="00607651" w:rsidRPr="003F37CF" w:rsidRDefault="00607651" w:rsidP="00F83D3A">
      <w:pPr>
        <w:widowControl w:val="0"/>
        <w:ind w:firstLine="709"/>
        <w:jc w:val="both"/>
        <w:rPr>
          <w:bCs/>
          <w:sz w:val="28"/>
          <w:szCs w:val="28"/>
        </w:rPr>
      </w:pPr>
      <w:r w:rsidRPr="003F37CF">
        <w:rPr>
          <w:bCs/>
          <w:sz w:val="28"/>
          <w:szCs w:val="28"/>
        </w:rPr>
        <w:t>- семинар (10 занятий) на тему «Организация пространства в доме»;</w:t>
      </w:r>
    </w:p>
    <w:p w14:paraId="07C22052" w14:textId="77777777" w:rsidR="00607651" w:rsidRPr="003F37CF" w:rsidRDefault="00607651" w:rsidP="00F83D3A">
      <w:pPr>
        <w:widowControl w:val="0"/>
        <w:ind w:firstLine="709"/>
        <w:jc w:val="both"/>
        <w:rPr>
          <w:bCs/>
          <w:sz w:val="28"/>
          <w:szCs w:val="28"/>
        </w:rPr>
      </w:pPr>
      <w:r w:rsidRPr="003F37CF">
        <w:rPr>
          <w:bCs/>
          <w:sz w:val="28"/>
          <w:szCs w:val="28"/>
        </w:rPr>
        <w:t>- семинар (10 занятий) на тему «Технические средства реабилитации»;</w:t>
      </w:r>
    </w:p>
    <w:p w14:paraId="3D5E91BA" w14:textId="77777777" w:rsidR="00607651" w:rsidRPr="003F37CF" w:rsidRDefault="00607651" w:rsidP="00F83D3A">
      <w:pPr>
        <w:widowControl w:val="0"/>
        <w:ind w:firstLine="709"/>
        <w:jc w:val="both"/>
        <w:rPr>
          <w:bCs/>
          <w:sz w:val="28"/>
          <w:szCs w:val="28"/>
        </w:rPr>
      </w:pPr>
      <w:r w:rsidRPr="003F37CF">
        <w:rPr>
          <w:bCs/>
          <w:sz w:val="28"/>
          <w:szCs w:val="28"/>
        </w:rPr>
        <w:t>- практическая работа (10 занятий) на тему «</w:t>
      </w:r>
      <w:bookmarkStart w:id="8" w:name="_Hlk154400350"/>
      <w:r w:rsidRPr="003F37CF">
        <w:rPr>
          <w:bCs/>
          <w:sz w:val="28"/>
          <w:szCs w:val="28"/>
        </w:rPr>
        <w:t>Технические средства реабилитации</w:t>
      </w:r>
      <w:bookmarkEnd w:id="8"/>
      <w:r w:rsidRPr="003F37CF">
        <w:rPr>
          <w:bCs/>
          <w:sz w:val="28"/>
          <w:szCs w:val="28"/>
        </w:rPr>
        <w:t xml:space="preserve"> для граждан, нуждающихся в уходе».</w:t>
      </w:r>
    </w:p>
    <w:p w14:paraId="70095F4A" w14:textId="77777777" w:rsidR="00607651" w:rsidRPr="003F37CF" w:rsidRDefault="00607651" w:rsidP="00F83D3A">
      <w:pPr>
        <w:widowControl w:val="0"/>
        <w:ind w:firstLine="709"/>
        <w:jc w:val="both"/>
        <w:rPr>
          <w:bCs/>
          <w:sz w:val="28"/>
          <w:szCs w:val="28"/>
        </w:rPr>
      </w:pPr>
      <w:r w:rsidRPr="003F37CF">
        <w:rPr>
          <w:bCs/>
          <w:sz w:val="28"/>
          <w:szCs w:val="28"/>
        </w:rPr>
        <w:t>Занятия по практической наработке навыков ухода проводятся преподавателем, имеющим медицинское образование, не входящим в состав штата «Академии ухода», проведено 120 практических занятий и семинаров.</w:t>
      </w:r>
    </w:p>
    <w:p w14:paraId="3299881A" w14:textId="77777777" w:rsidR="00607651" w:rsidRPr="003F37CF" w:rsidRDefault="00607651" w:rsidP="00F83D3A">
      <w:pPr>
        <w:widowControl w:val="0"/>
        <w:ind w:firstLine="709"/>
        <w:jc w:val="both"/>
        <w:rPr>
          <w:bCs/>
          <w:sz w:val="28"/>
          <w:szCs w:val="28"/>
        </w:rPr>
      </w:pPr>
      <w:r w:rsidRPr="003F37CF">
        <w:rPr>
          <w:bCs/>
          <w:sz w:val="28"/>
          <w:szCs w:val="28"/>
        </w:rPr>
        <w:t>Психологом «Академии ухода» проведено 40 практических занятий и семинаров на тему «Этика общения с больными людьми», «Профилактика эмоционального выгорания родственников и лиц, осуществляющих уход».</w:t>
      </w:r>
    </w:p>
    <w:p w14:paraId="47072EC7" w14:textId="77777777" w:rsidR="00607651" w:rsidRPr="003F37CF" w:rsidRDefault="00607651" w:rsidP="00F83D3A">
      <w:pPr>
        <w:widowControl w:val="0"/>
        <w:ind w:firstLine="709"/>
        <w:jc w:val="both"/>
        <w:rPr>
          <w:bCs/>
          <w:sz w:val="28"/>
          <w:szCs w:val="28"/>
        </w:rPr>
      </w:pPr>
      <w:r w:rsidRPr="003F37CF">
        <w:rPr>
          <w:bCs/>
          <w:sz w:val="28"/>
          <w:szCs w:val="28"/>
        </w:rPr>
        <w:t>Занятия имели групповой характер:</w:t>
      </w:r>
    </w:p>
    <w:p w14:paraId="799A6041" w14:textId="2C26356D" w:rsidR="00607651" w:rsidRPr="003F37CF" w:rsidRDefault="00607651" w:rsidP="00F83D3A">
      <w:pPr>
        <w:widowControl w:val="0"/>
        <w:ind w:firstLine="709"/>
        <w:jc w:val="both"/>
        <w:rPr>
          <w:bCs/>
          <w:sz w:val="28"/>
          <w:szCs w:val="28"/>
        </w:rPr>
      </w:pPr>
      <w:r w:rsidRPr="003F37CF">
        <w:rPr>
          <w:bCs/>
          <w:sz w:val="28"/>
          <w:szCs w:val="28"/>
        </w:rPr>
        <w:t>- групповые - 128.</w:t>
      </w:r>
    </w:p>
    <w:p w14:paraId="326BA742" w14:textId="77777777" w:rsidR="00607651" w:rsidRPr="003F37CF" w:rsidRDefault="00607651" w:rsidP="00F83D3A">
      <w:pPr>
        <w:widowControl w:val="0"/>
        <w:ind w:firstLine="709"/>
        <w:jc w:val="both"/>
        <w:rPr>
          <w:bCs/>
          <w:sz w:val="28"/>
          <w:szCs w:val="28"/>
        </w:rPr>
      </w:pPr>
      <w:r w:rsidRPr="003F37CF">
        <w:rPr>
          <w:bCs/>
          <w:sz w:val="28"/>
          <w:szCs w:val="28"/>
        </w:rPr>
        <w:t>Общее количество проведенных занятий составляет 200.</w:t>
      </w:r>
    </w:p>
    <w:p w14:paraId="66FC5C60" w14:textId="77777777" w:rsidR="00607651" w:rsidRPr="003F37CF" w:rsidRDefault="00607651" w:rsidP="00F83D3A">
      <w:pPr>
        <w:widowControl w:val="0"/>
        <w:ind w:firstLine="709"/>
        <w:jc w:val="both"/>
        <w:rPr>
          <w:bCs/>
          <w:sz w:val="28"/>
          <w:szCs w:val="28"/>
        </w:rPr>
      </w:pPr>
      <w:r w:rsidRPr="003F37CF">
        <w:rPr>
          <w:bCs/>
          <w:sz w:val="28"/>
          <w:szCs w:val="28"/>
        </w:rPr>
        <w:t xml:space="preserve">Мероприятия по информированию: </w:t>
      </w:r>
    </w:p>
    <w:p w14:paraId="2A81512C" w14:textId="79D1FC3E" w:rsidR="007C171C" w:rsidRDefault="00607651" w:rsidP="00F83D3A">
      <w:pPr>
        <w:widowControl w:val="0"/>
        <w:ind w:firstLine="709"/>
        <w:jc w:val="both"/>
        <w:rPr>
          <w:bCs/>
          <w:sz w:val="28"/>
          <w:szCs w:val="28"/>
        </w:rPr>
      </w:pPr>
      <w:r w:rsidRPr="003F37CF">
        <w:rPr>
          <w:bCs/>
          <w:sz w:val="28"/>
          <w:szCs w:val="28"/>
        </w:rPr>
        <w:t>- буклеты - 650;</w:t>
      </w:r>
    </w:p>
    <w:p w14:paraId="52AB7C1F" w14:textId="07C6D7EE" w:rsidR="00607651" w:rsidRPr="003F37CF" w:rsidRDefault="00607651" w:rsidP="00F83D3A">
      <w:pPr>
        <w:widowControl w:val="0"/>
        <w:ind w:firstLine="709"/>
        <w:jc w:val="both"/>
        <w:rPr>
          <w:bCs/>
          <w:sz w:val="28"/>
          <w:szCs w:val="28"/>
        </w:rPr>
      </w:pPr>
      <w:r w:rsidRPr="003F37CF">
        <w:rPr>
          <w:bCs/>
          <w:sz w:val="28"/>
          <w:szCs w:val="28"/>
        </w:rPr>
        <w:t>- памятки - 340;</w:t>
      </w:r>
    </w:p>
    <w:p w14:paraId="17C58E1A" w14:textId="7256842C" w:rsidR="00607651" w:rsidRPr="003F37CF" w:rsidRDefault="00607651" w:rsidP="00F83D3A">
      <w:pPr>
        <w:widowControl w:val="0"/>
        <w:ind w:firstLine="709"/>
        <w:jc w:val="both"/>
        <w:rPr>
          <w:bCs/>
          <w:sz w:val="28"/>
          <w:szCs w:val="28"/>
        </w:rPr>
      </w:pPr>
      <w:r w:rsidRPr="003F37CF">
        <w:rPr>
          <w:bCs/>
          <w:sz w:val="28"/>
          <w:szCs w:val="28"/>
        </w:rPr>
        <w:t>- стенды - 8;</w:t>
      </w:r>
    </w:p>
    <w:p w14:paraId="10E930F3" w14:textId="1B2E5C52" w:rsidR="00607651" w:rsidRPr="003F37CF" w:rsidRDefault="00607651" w:rsidP="00F83D3A">
      <w:pPr>
        <w:widowControl w:val="0"/>
        <w:ind w:firstLine="709"/>
        <w:jc w:val="both"/>
        <w:rPr>
          <w:bCs/>
          <w:sz w:val="28"/>
          <w:szCs w:val="28"/>
        </w:rPr>
      </w:pPr>
      <w:r w:rsidRPr="003F37CF">
        <w:rPr>
          <w:bCs/>
          <w:sz w:val="28"/>
          <w:szCs w:val="28"/>
        </w:rPr>
        <w:t>- информация в СМИ – 3;</w:t>
      </w:r>
    </w:p>
    <w:p w14:paraId="5D0781EA" w14:textId="7C198D75" w:rsidR="00607651" w:rsidRPr="003F37CF" w:rsidRDefault="00607651" w:rsidP="00F83D3A">
      <w:pPr>
        <w:widowControl w:val="0"/>
        <w:ind w:firstLine="709"/>
        <w:jc w:val="both"/>
        <w:rPr>
          <w:bCs/>
          <w:sz w:val="28"/>
          <w:szCs w:val="28"/>
        </w:rPr>
      </w:pPr>
      <w:r w:rsidRPr="003F37CF">
        <w:rPr>
          <w:bCs/>
          <w:sz w:val="28"/>
          <w:szCs w:val="28"/>
        </w:rPr>
        <w:t>- общественные организации – 2</w:t>
      </w:r>
      <w:r w:rsidR="007C171C">
        <w:rPr>
          <w:bCs/>
          <w:sz w:val="28"/>
          <w:szCs w:val="28"/>
        </w:rPr>
        <w:t>;</w:t>
      </w:r>
    </w:p>
    <w:p w14:paraId="040FCB39" w14:textId="77777777" w:rsidR="00607651" w:rsidRPr="003F37CF" w:rsidRDefault="00607651" w:rsidP="00F83D3A">
      <w:pPr>
        <w:widowControl w:val="0"/>
        <w:ind w:firstLine="709"/>
        <w:jc w:val="both"/>
        <w:rPr>
          <w:bCs/>
          <w:sz w:val="28"/>
          <w:szCs w:val="28"/>
        </w:rPr>
      </w:pPr>
      <w:r w:rsidRPr="003F37CF">
        <w:rPr>
          <w:bCs/>
          <w:sz w:val="28"/>
          <w:szCs w:val="28"/>
        </w:rPr>
        <w:t xml:space="preserve">- ведение социальных страниц </w:t>
      </w:r>
      <w:r w:rsidRPr="003F37CF">
        <w:rPr>
          <w:bCs/>
          <w:sz w:val="28"/>
          <w:szCs w:val="28"/>
          <w:lang w:val="en-US"/>
        </w:rPr>
        <w:t>Telegram</w:t>
      </w:r>
      <w:r w:rsidRPr="003F37CF">
        <w:rPr>
          <w:bCs/>
          <w:sz w:val="28"/>
          <w:szCs w:val="28"/>
        </w:rPr>
        <w:t xml:space="preserve"> и ВК.</w:t>
      </w:r>
    </w:p>
    <w:p w14:paraId="6CF3FBAF" w14:textId="77777777" w:rsidR="00607651" w:rsidRPr="003F37CF" w:rsidRDefault="00607651" w:rsidP="00F83D3A">
      <w:pPr>
        <w:widowControl w:val="0"/>
        <w:ind w:firstLine="709"/>
        <w:jc w:val="both"/>
        <w:rPr>
          <w:bCs/>
          <w:sz w:val="28"/>
          <w:szCs w:val="28"/>
        </w:rPr>
      </w:pPr>
      <w:r w:rsidRPr="003F37CF">
        <w:rPr>
          <w:bCs/>
          <w:sz w:val="28"/>
          <w:szCs w:val="28"/>
        </w:rPr>
        <w:t>Опубликованы заметки о предстоящих курсах в Академии ухода на страничках соц. сетей ВК: РО ВОРДИ Красноярский край, Краевой центр семьи и детей, общество инвалидов г. Красноярск, «Добрые люди», «Шаг за шагом к мечте».</w:t>
      </w:r>
    </w:p>
    <w:p w14:paraId="670B4855" w14:textId="77777777" w:rsidR="00607651" w:rsidRPr="003F37CF" w:rsidRDefault="00607651" w:rsidP="00F83D3A">
      <w:pPr>
        <w:widowControl w:val="0"/>
        <w:ind w:firstLine="709"/>
        <w:jc w:val="both"/>
        <w:rPr>
          <w:bCs/>
          <w:sz w:val="28"/>
          <w:szCs w:val="28"/>
        </w:rPr>
      </w:pPr>
      <w:r w:rsidRPr="003F37CF">
        <w:rPr>
          <w:bCs/>
          <w:sz w:val="28"/>
          <w:szCs w:val="28"/>
        </w:rPr>
        <w:t xml:space="preserve">Победа (второе место) во Всероссийском конкурсе профессионального мастерства в сфере социального обслуживания 2023 г. Конкурс проводился Министерством труда и социальной защиты. </w:t>
      </w:r>
    </w:p>
    <w:p w14:paraId="36E2C41D" w14:textId="77777777" w:rsidR="00607651" w:rsidRPr="003F37CF" w:rsidRDefault="00607651" w:rsidP="00F83D3A">
      <w:pPr>
        <w:widowControl w:val="0"/>
        <w:ind w:firstLine="709"/>
        <w:jc w:val="both"/>
        <w:rPr>
          <w:bCs/>
          <w:sz w:val="28"/>
          <w:szCs w:val="28"/>
        </w:rPr>
      </w:pPr>
      <w:r w:rsidRPr="003F37CF">
        <w:rPr>
          <w:bCs/>
          <w:sz w:val="28"/>
          <w:szCs w:val="28"/>
        </w:rPr>
        <w:t xml:space="preserve">Участие в конкурсе </w:t>
      </w:r>
      <w:proofErr w:type="spellStart"/>
      <w:r w:rsidRPr="003F37CF">
        <w:rPr>
          <w:bCs/>
          <w:sz w:val="28"/>
          <w:szCs w:val="28"/>
        </w:rPr>
        <w:t>ИнваПрофи</w:t>
      </w:r>
      <w:proofErr w:type="spellEnd"/>
      <w:r w:rsidRPr="003F37CF">
        <w:rPr>
          <w:bCs/>
          <w:sz w:val="28"/>
          <w:szCs w:val="28"/>
        </w:rPr>
        <w:t xml:space="preserve"> 2023г. Конкурс проводит Министерство труда и социальной защиты. (проведена регистрация, было отснято и смонтировано 2 видео ролика, сделана презентация, заполнена анкета на участие).</w:t>
      </w:r>
    </w:p>
    <w:p w14:paraId="348A6135" w14:textId="77777777" w:rsidR="00607651" w:rsidRPr="003F37CF" w:rsidRDefault="00607651" w:rsidP="00F83D3A">
      <w:pPr>
        <w:widowControl w:val="0"/>
        <w:ind w:firstLine="709"/>
        <w:jc w:val="both"/>
        <w:rPr>
          <w:bCs/>
          <w:sz w:val="28"/>
          <w:szCs w:val="28"/>
        </w:rPr>
      </w:pPr>
      <w:r w:rsidRPr="003F37CF">
        <w:rPr>
          <w:bCs/>
          <w:sz w:val="28"/>
          <w:szCs w:val="28"/>
        </w:rPr>
        <w:t xml:space="preserve">Подана заявка на участие в премии #МыВместе, категория «НКО». Подача заявки на участие была через платформу ДОБРО.РФ (проведена </w:t>
      </w:r>
      <w:r w:rsidRPr="003F37CF">
        <w:rPr>
          <w:bCs/>
          <w:sz w:val="28"/>
          <w:szCs w:val="28"/>
        </w:rPr>
        <w:lastRenderedPageBreak/>
        <w:t>регистрация, было отснято и смонтировано 2 видео ролика, сделана презентация, заполнена анкета на участие).</w:t>
      </w:r>
    </w:p>
    <w:p w14:paraId="3BBFEB79" w14:textId="77777777" w:rsidR="00607651" w:rsidRPr="003F37CF" w:rsidRDefault="00607651" w:rsidP="00F83D3A">
      <w:pPr>
        <w:widowControl w:val="0"/>
        <w:ind w:firstLine="709"/>
        <w:jc w:val="both"/>
        <w:rPr>
          <w:bCs/>
          <w:sz w:val="28"/>
          <w:szCs w:val="28"/>
        </w:rPr>
      </w:pPr>
      <w:r w:rsidRPr="003F37CF">
        <w:rPr>
          <w:bCs/>
          <w:sz w:val="28"/>
          <w:szCs w:val="28"/>
        </w:rPr>
        <w:t xml:space="preserve">Участие </w:t>
      </w:r>
      <w:proofErr w:type="gramStart"/>
      <w:r w:rsidRPr="003F37CF">
        <w:rPr>
          <w:bCs/>
          <w:sz w:val="28"/>
          <w:szCs w:val="28"/>
        </w:rPr>
        <w:t>в городским социальном фестивале</w:t>
      </w:r>
      <w:proofErr w:type="gramEnd"/>
      <w:r w:rsidRPr="003F37CF">
        <w:rPr>
          <w:bCs/>
          <w:sz w:val="28"/>
          <w:szCs w:val="28"/>
        </w:rPr>
        <w:t xml:space="preserve"> «Город равных строим вместе».</w:t>
      </w:r>
    </w:p>
    <w:p w14:paraId="4CB943CB" w14:textId="77777777" w:rsidR="00607651" w:rsidRPr="003F37CF" w:rsidRDefault="00607651" w:rsidP="00F83D3A">
      <w:pPr>
        <w:widowControl w:val="0"/>
        <w:ind w:firstLine="709"/>
        <w:jc w:val="both"/>
        <w:rPr>
          <w:bCs/>
          <w:sz w:val="28"/>
          <w:szCs w:val="28"/>
        </w:rPr>
      </w:pPr>
      <w:r w:rsidRPr="003F37CF">
        <w:rPr>
          <w:bCs/>
          <w:sz w:val="28"/>
          <w:szCs w:val="28"/>
        </w:rPr>
        <w:t>Участие в цифровой платформе «</w:t>
      </w:r>
      <w:proofErr w:type="spellStart"/>
      <w:r w:rsidRPr="003F37CF">
        <w:rPr>
          <w:bCs/>
          <w:sz w:val="28"/>
          <w:szCs w:val="28"/>
        </w:rPr>
        <w:t>Смартека</w:t>
      </w:r>
      <w:proofErr w:type="spellEnd"/>
      <w:r w:rsidRPr="003F37CF">
        <w:rPr>
          <w:bCs/>
          <w:sz w:val="28"/>
          <w:szCs w:val="28"/>
        </w:rPr>
        <w:t>» (результаты будут известны в феврале).</w:t>
      </w:r>
    </w:p>
    <w:p w14:paraId="7A6A9D7B" w14:textId="77777777" w:rsidR="00607651" w:rsidRPr="003F37CF" w:rsidRDefault="00607651" w:rsidP="00F83D3A">
      <w:pPr>
        <w:widowControl w:val="0"/>
        <w:ind w:firstLine="709"/>
        <w:jc w:val="both"/>
        <w:rPr>
          <w:bCs/>
          <w:sz w:val="28"/>
          <w:szCs w:val="28"/>
        </w:rPr>
      </w:pPr>
      <w:r w:rsidRPr="003F37CF">
        <w:rPr>
          <w:bCs/>
          <w:sz w:val="28"/>
          <w:szCs w:val="28"/>
        </w:rPr>
        <w:t>Участие в тотальном тесте «Доступная среда».</w:t>
      </w:r>
    </w:p>
    <w:p w14:paraId="6728769C" w14:textId="77777777" w:rsidR="00607651" w:rsidRPr="003F37CF" w:rsidRDefault="00607651" w:rsidP="00F83D3A">
      <w:pPr>
        <w:widowControl w:val="0"/>
        <w:ind w:firstLine="709"/>
        <w:jc w:val="both"/>
        <w:rPr>
          <w:bCs/>
          <w:sz w:val="28"/>
          <w:szCs w:val="28"/>
        </w:rPr>
      </w:pPr>
      <w:r w:rsidRPr="003F37CF">
        <w:rPr>
          <w:bCs/>
          <w:sz w:val="28"/>
          <w:szCs w:val="28"/>
        </w:rPr>
        <w:t>Участие и победа в конкурсе «100 лучших предприятий».</w:t>
      </w:r>
    </w:p>
    <w:p w14:paraId="165B337D" w14:textId="77777777" w:rsidR="00607651" w:rsidRPr="003F37CF" w:rsidRDefault="00607651" w:rsidP="00F83D3A">
      <w:pPr>
        <w:widowControl w:val="0"/>
        <w:ind w:firstLine="709"/>
        <w:jc w:val="both"/>
        <w:rPr>
          <w:bCs/>
          <w:sz w:val="28"/>
          <w:szCs w:val="28"/>
        </w:rPr>
      </w:pPr>
      <w:r w:rsidRPr="003F37CF">
        <w:rPr>
          <w:bCs/>
          <w:sz w:val="28"/>
          <w:szCs w:val="28"/>
        </w:rPr>
        <w:t xml:space="preserve">Подготовка презентации «Год педагога и наставника» </w:t>
      </w:r>
    </w:p>
    <w:p w14:paraId="43D2FCB4" w14:textId="77777777" w:rsidR="00607651" w:rsidRPr="003F37CF" w:rsidRDefault="00607651" w:rsidP="00F83D3A">
      <w:pPr>
        <w:widowControl w:val="0"/>
        <w:tabs>
          <w:tab w:val="left" w:pos="709"/>
        </w:tabs>
        <w:ind w:firstLine="709"/>
        <w:jc w:val="both"/>
        <w:rPr>
          <w:rFonts w:eastAsiaTheme="minorHAnsi"/>
          <w:bCs/>
          <w:sz w:val="28"/>
          <w:szCs w:val="28"/>
          <w:lang w:eastAsia="en-US"/>
        </w:rPr>
      </w:pPr>
      <w:r w:rsidRPr="003F37CF">
        <w:rPr>
          <w:rFonts w:eastAsiaTheme="minorHAnsi"/>
          <w:bCs/>
          <w:sz w:val="28"/>
          <w:szCs w:val="28"/>
          <w:lang w:eastAsia="en-US"/>
        </w:rPr>
        <w:t>Так же Академия ухода начала сотрудничество с Крыловой Еленой Анатольевной (бренд менеджером) сети ортопедических салоном МЕДИНСТАЛ.</w:t>
      </w:r>
      <w:r w:rsidRPr="003F37CF">
        <w:rPr>
          <w:bCs/>
        </w:rPr>
        <w:t xml:space="preserve"> </w:t>
      </w:r>
    </w:p>
    <w:p w14:paraId="10356B5F" w14:textId="77777777" w:rsidR="00607651" w:rsidRPr="003F37CF" w:rsidRDefault="00607651" w:rsidP="00F83D3A">
      <w:pPr>
        <w:widowControl w:val="0"/>
        <w:ind w:firstLine="709"/>
        <w:jc w:val="both"/>
        <w:rPr>
          <w:bCs/>
          <w:sz w:val="28"/>
          <w:szCs w:val="28"/>
        </w:rPr>
      </w:pPr>
      <w:r w:rsidRPr="003F37CF">
        <w:rPr>
          <w:bCs/>
          <w:sz w:val="28"/>
          <w:szCs w:val="28"/>
        </w:rPr>
        <w:t>За 12 месяцев «Академию ухода» посетило 5 групп студентов Медицинского колледжа (50 человек).</w:t>
      </w:r>
    </w:p>
    <w:p w14:paraId="6C64D727" w14:textId="77777777" w:rsidR="00607651" w:rsidRPr="003F37CF" w:rsidRDefault="00607651" w:rsidP="00F83D3A">
      <w:pPr>
        <w:widowControl w:val="0"/>
        <w:ind w:firstLine="709"/>
        <w:jc w:val="both"/>
        <w:rPr>
          <w:bCs/>
          <w:sz w:val="28"/>
          <w:szCs w:val="28"/>
        </w:rPr>
      </w:pPr>
      <w:r w:rsidRPr="003F37CF">
        <w:rPr>
          <w:bCs/>
          <w:sz w:val="28"/>
          <w:szCs w:val="28"/>
        </w:rPr>
        <w:t>Социальный педагог «Академии ухода» прослушала следующие вебинары:</w:t>
      </w:r>
    </w:p>
    <w:p w14:paraId="739EE37C" w14:textId="77777777" w:rsidR="00607651" w:rsidRPr="003F37CF" w:rsidRDefault="00607651" w:rsidP="00F83D3A">
      <w:pPr>
        <w:widowControl w:val="0"/>
        <w:ind w:firstLine="709"/>
        <w:jc w:val="both"/>
        <w:rPr>
          <w:bCs/>
          <w:sz w:val="28"/>
          <w:szCs w:val="28"/>
        </w:rPr>
      </w:pPr>
      <w:r w:rsidRPr="003F37CF">
        <w:rPr>
          <w:bCs/>
          <w:sz w:val="28"/>
          <w:szCs w:val="28"/>
        </w:rPr>
        <w:t>- 01.02.2023 «Создание презентаций проектов: визуальное повествование»;</w:t>
      </w:r>
    </w:p>
    <w:p w14:paraId="3189F0AD" w14:textId="77777777" w:rsidR="00607651" w:rsidRPr="003F37CF" w:rsidRDefault="00607651" w:rsidP="00F83D3A">
      <w:pPr>
        <w:widowControl w:val="0"/>
        <w:ind w:firstLine="709"/>
        <w:jc w:val="both"/>
        <w:rPr>
          <w:bCs/>
          <w:sz w:val="28"/>
          <w:szCs w:val="28"/>
        </w:rPr>
      </w:pPr>
      <w:r w:rsidRPr="003F37CF">
        <w:rPr>
          <w:bCs/>
          <w:sz w:val="28"/>
          <w:szCs w:val="28"/>
        </w:rPr>
        <w:t>- 09.02.</w:t>
      </w:r>
      <w:r w:rsidRPr="003F37CF">
        <w:rPr>
          <w:bCs/>
        </w:rPr>
        <w:t xml:space="preserve"> </w:t>
      </w:r>
      <w:r w:rsidRPr="003F37CF">
        <w:rPr>
          <w:bCs/>
          <w:sz w:val="28"/>
          <w:szCs w:val="28"/>
        </w:rPr>
        <w:t>2023 «Выгорание и мотивация»;</w:t>
      </w:r>
    </w:p>
    <w:p w14:paraId="13E2F497" w14:textId="77777777" w:rsidR="00607651" w:rsidRPr="003F37CF" w:rsidRDefault="00607651" w:rsidP="00F83D3A">
      <w:pPr>
        <w:widowControl w:val="0"/>
        <w:ind w:firstLine="709"/>
        <w:jc w:val="both"/>
        <w:rPr>
          <w:bCs/>
          <w:sz w:val="28"/>
          <w:szCs w:val="28"/>
        </w:rPr>
      </w:pPr>
      <w:r w:rsidRPr="003F37CF">
        <w:rPr>
          <w:bCs/>
          <w:sz w:val="28"/>
          <w:szCs w:val="28"/>
        </w:rPr>
        <w:t>- 15.02.</w:t>
      </w:r>
      <w:r w:rsidRPr="003F37CF">
        <w:rPr>
          <w:bCs/>
        </w:rPr>
        <w:t xml:space="preserve"> </w:t>
      </w:r>
      <w:r w:rsidRPr="003F37CF">
        <w:rPr>
          <w:bCs/>
          <w:sz w:val="28"/>
          <w:szCs w:val="28"/>
        </w:rPr>
        <w:t>2023 «Мастерство публичной мотивации»;</w:t>
      </w:r>
    </w:p>
    <w:p w14:paraId="04CE133C" w14:textId="77777777" w:rsidR="00607651" w:rsidRPr="003F37CF" w:rsidRDefault="00607651" w:rsidP="00F83D3A">
      <w:pPr>
        <w:widowControl w:val="0"/>
        <w:ind w:firstLine="709"/>
        <w:jc w:val="both"/>
        <w:rPr>
          <w:bCs/>
          <w:sz w:val="28"/>
          <w:szCs w:val="28"/>
        </w:rPr>
      </w:pPr>
      <w:r w:rsidRPr="003F37CF">
        <w:rPr>
          <w:bCs/>
          <w:sz w:val="28"/>
          <w:szCs w:val="28"/>
        </w:rPr>
        <w:t>- 22.02.</w:t>
      </w:r>
      <w:r w:rsidRPr="003F37CF">
        <w:rPr>
          <w:bCs/>
        </w:rPr>
        <w:t xml:space="preserve"> </w:t>
      </w:r>
      <w:r w:rsidRPr="003F37CF">
        <w:rPr>
          <w:bCs/>
          <w:sz w:val="28"/>
          <w:szCs w:val="28"/>
        </w:rPr>
        <w:t>2023 «Сообщество практиков: как и зачем объединяться»;</w:t>
      </w:r>
    </w:p>
    <w:p w14:paraId="70C4981F" w14:textId="77777777" w:rsidR="00607651" w:rsidRPr="003F37CF" w:rsidRDefault="00607651" w:rsidP="00F83D3A">
      <w:pPr>
        <w:widowControl w:val="0"/>
        <w:ind w:firstLine="709"/>
        <w:jc w:val="both"/>
        <w:rPr>
          <w:bCs/>
          <w:sz w:val="28"/>
          <w:szCs w:val="28"/>
        </w:rPr>
      </w:pPr>
      <w:r w:rsidRPr="003F37CF">
        <w:rPr>
          <w:bCs/>
          <w:sz w:val="28"/>
          <w:szCs w:val="28"/>
        </w:rPr>
        <w:t>- 15.03.</w:t>
      </w:r>
      <w:r w:rsidRPr="003F37CF">
        <w:rPr>
          <w:bCs/>
        </w:rPr>
        <w:t xml:space="preserve"> </w:t>
      </w:r>
      <w:r w:rsidRPr="003F37CF">
        <w:rPr>
          <w:bCs/>
          <w:sz w:val="28"/>
          <w:szCs w:val="28"/>
        </w:rPr>
        <w:t>2023 «Правильное создание постов в системе «</w:t>
      </w:r>
      <w:proofErr w:type="spellStart"/>
      <w:r w:rsidRPr="003F37CF">
        <w:rPr>
          <w:bCs/>
          <w:sz w:val="28"/>
          <w:szCs w:val="28"/>
        </w:rPr>
        <w:t>Госпаблик</w:t>
      </w:r>
      <w:proofErr w:type="spellEnd"/>
      <w:r w:rsidRPr="003F37CF">
        <w:rPr>
          <w:bCs/>
          <w:sz w:val="28"/>
          <w:szCs w:val="28"/>
        </w:rPr>
        <w:t>».</w:t>
      </w:r>
    </w:p>
    <w:p w14:paraId="410CC75C" w14:textId="77777777" w:rsidR="00607651" w:rsidRPr="003F37CF" w:rsidRDefault="00607651" w:rsidP="00F83D3A">
      <w:pPr>
        <w:widowControl w:val="0"/>
        <w:ind w:firstLine="709"/>
        <w:jc w:val="both"/>
        <w:rPr>
          <w:bCs/>
          <w:sz w:val="28"/>
          <w:szCs w:val="28"/>
        </w:rPr>
      </w:pPr>
      <w:r w:rsidRPr="003F37CF">
        <w:rPr>
          <w:bCs/>
          <w:sz w:val="28"/>
          <w:szCs w:val="28"/>
        </w:rPr>
        <w:t xml:space="preserve">Продлены соглашения о сотрудничестве с медицинским колледжам им. В.М. </w:t>
      </w:r>
      <w:proofErr w:type="spellStart"/>
      <w:r w:rsidRPr="003F37CF">
        <w:rPr>
          <w:bCs/>
          <w:sz w:val="28"/>
          <w:szCs w:val="28"/>
        </w:rPr>
        <w:t>Крутовского</w:t>
      </w:r>
      <w:proofErr w:type="spellEnd"/>
      <w:r w:rsidRPr="003F37CF">
        <w:rPr>
          <w:bCs/>
          <w:sz w:val="28"/>
          <w:szCs w:val="28"/>
        </w:rPr>
        <w:t xml:space="preserve"> и Красноярским Краевым госпиталем для ветеранов войн.</w:t>
      </w:r>
    </w:p>
    <w:p w14:paraId="2248F60E" w14:textId="77777777" w:rsidR="00607651" w:rsidRPr="003F37CF" w:rsidRDefault="00607651" w:rsidP="00F83D3A">
      <w:pPr>
        <w:widowControl w:val="0"/>
        <w:ind w:firstLine="709"/>
        <w:jc w:val="both"/>
        <w:rPr>
          <w:bCs/>
          <w:sz w:val="28"/>
          <w:szCs w:val="28"/>
        </w:rPr>
      </w:pPr>
      <w:r w:rsidRPr="003F37CF">
        <w:rPr>
          <w:bCs/>
          <w:sz w:val="28"/>
          <w:szCs w:val="28"/>
        </w:rPr>
        <w:t>В марте 2023 года заключено соглашение о сотрудничестве с Красноярским Педагогическим Колледжем № 2.</w:t>
      </w:r>
    </w:p>
    <w:p w14:paraId="6414448F" w14:textId="77777777" w:rsidR="00607651" w:rsidRPr="003F37CF" w:rsidRDefault="00607651" w:rsidP="00F83D3A">
      <w:pPr>
        <w:widowControl w:val="0"/>
        <w:ind w:firstLine="709"/>
        <w:jc w:val="both"/>
        <w:rPr>
          <w:bCs/>
          <w:sz w:val="28"/>
          <w:szCs w:val="28"/>
        </w:rPr>
      </w:pPr>
      <w:r w:rsidRPr="003F37CF">
        <w:rPr>
          <w:bCs/>
          <w:sz w:val="28"/>
          <w:szCs w:val="28"/>
        </w:rPr>
        <w:t>За 12 месяцев социальным педагогом было разработано три презентации:</w:t>
      </w:r>
    </w:p>
    <w:p w14:paraId="78971B1B" w14:textId="77777777" w:rsidR="00607651" w:rsidRPr="003F37CF" w:rsidRDefault="00607651" w:rsidP="00F83D3A">
      <w:pPr>
        <w:widowControl w:val="0"/>
        <w:ind w:firstLine="709"/>
        <w:jc w:val="both"/>
        <w:rPr>
          <w:bCs/>
          <w:sz w:val="28"/>
          <w:szCs w:val="28"/>
        </w:rPr>
      </w:pPr>
      <w:r w:rsidRPr="003F37CF">
        <w:rPr>
          <w:bCs/>
          <w:sz w:val="28"/>
          <w:szCs w:val="28"/>
        </w:rPr>
        <w:t>- «Об опыте работы «Академии ухода» на базе КГБУ СО «Центр социального обслуживания населения»;</w:t>
      </w:r>
    </w:p>
    <w:p w14:paraId="57F7CFFF" w14:textId="77777777" w:rsidR="00607651" w:rsidRPr="003F37CF" w:rsidRDefault="00607651" w:rsidP="00F83D3A">
      <w:pPr>
        <w:widowControl w:val="0"/>
        <w:ind w:firstLine="709"/>
        <w:jc w:val="both"/>
        <w:rPr>
          <w:bCs/>
          <w:sz w:val="28"/>
          <w:szCs w:val="28"/>
        </w:rPr>
      </w:pPr>
      <w:r w:rsidRPr="003F37CF">
        <w:rPr>
          <w:bCs/>
          <w:sz w:val="28"/>
          <w:szCs w:val="28"/>
        </w:rPr>
        <w:t>- «Реализация партнерского проекта «Академия ухода» в рамках национального проекта «Демография»;</w:t>
      </w:r>
    </w:p>
    <w:p w14:paraId="58F346C5" w14:textId="77777777" w:rsidR="00607651" w:rsidRPr="003F37CF" w:rsidRDefault="00607651" w:rsidP="00F83D3A">
      <w:pPr>
        <w:widowControl w:val="0"/>
        <w:ind w:firstLine="709"/>
        <w:jc w:val="both"/>
        <w:rPr>
          <w:bCs/>
          <w:sz w:val="28"/>
          <w:szCs w:val="28"/>
        </w:rPr>
      </w:pPr>
      <w:r w:rsidRPr="003F37CF">
        <w:rPr>
          <w:bCs/>
          <w:sz w:val="28"/>
          <w:szCs w:val="28"/>
        </w:rPr>
        <w:t>- «Отчет о работе Академии ухода за 2 года» презентация создавалась для отчета в министерство социальной политики на собрание «Общественной палаты».</w:t>
      </w:r>
    </w:p>
    <w:p w14:paraId="07EEEB4E" w14:textId="77777777" w:rsidR="00607651" w:rsidRPr="003F37CF" w:rsidRDefault="00607651" w:rsidP="00F83D3A">
      <w:pPr>
        <w:widowControl w:val="0"/>
        <w:ind w:firstLine="709"/>
        <w:jc w:val="both"/>
        <w:rPr>
          <w:bCs/>
          <w:sz w:val="28"/>
          <w:szCs w:val="28"/>
        </w:rPr>
      </w:pPr>
      <w:r w:rsidRPr="003F37CF">
        <w:rPr>
          <w:bCs/>
          <w:sz w:val="28"/>
          <w:szCs w:val="28"/>
        </w:rPr>
        <w:t>Взаимодействие с РМЦ:</w:t>
      </w:r>
    </w:p>
    <w:p w14:paraId="73C5CCD9" w14:textId="77777777" w:rsidR="00607651" w:rsidRPr="003F37CF" w:rsidRDefault="00607651" w:rsidP="00F83D3A">
      <w:pPr>
        <w:widowControl w:val="0"/>
        <w:ind w:firstLine="709"/>
        <w:jc w:val="both"/>
        <w:rPr>
          <w:bCs/>
          <w:sz w:val="28"/>
          <w:szCs w:val="28"/>
        </w:rPr>
      </w:pPr>
      <w:r w:rsidRPr="003F37CF">
        <w:rPr>
          <w:bCs/>
          <w:sz w:val="28"/>
          <w:szCs w:val="28"/>
        </w:rPr>
        <w:t>С 23.03.2023 по 29.03.2023 прошла обучение 1 группа, всего 11 человек.</w:t>
      </w:r>
    </w:p>
    <w:p w14:paraId="0650A5E9" w14:textId="5D8433D2" w:rsidR="00607651" w:rsidRPr="003F37CF" w:rsidRDefault="00607651" w:rsidP="00F83D3A">
      <w:pPr>
        <w:widowControl w:val="0"/>
        <w:ind w:firstLine="709"/>
        <w:jc w:val="both"/>
        <w:rPr>
          <w:bCs/>
          <w:sz w:val="28"/>
          <w:szCs w:val="28"/>
        </w:rPr>
      </w:pPr>
      <w:r w:rsidRPr="003F37CF">
        <w:rPr>
          <w:bCs/>
          <w:sz w:val="28"/>
          <w:szCs w:val="28"/>
        </w:rPr>
        <w:t>- женщины - 11 человек.</w:t>
      </w:r>
    </w:p>
    <w:p w14:paraId="5EF97F89" w14:textId="213D5BA6" w:rsidR="00607651" w:rsidRPr="003F37CF" w:rsidRDefault="00607651" w:rsidP="00F83D3A">
      <w:pPr>
        <w:widowControl w:val="0"/>
        <w:ind w:firstLine="709"/>
        <w:jc w:val="both"/>
        <w:rPr>
          <w:bCs/>
          <w:sz w:val="28"/>
          <w:szCs w:val="28"/>
        </w:rPr>
      </w:pPr>
      <w:r w:rsidRPr="003F37CF">
        <w:rPr>
          <w:bCs/>
          <w:sz w:val="28"/>
          <w:szCs w:val="28"/>
        </w:rPr>
        <w:t>С 25.05.2023 по 31.05.2023 прошла обучение 1 группа, всего 12 человек.</w:t>
      </w:r>
    </w:p>
    <w:p w14:paraId="249E84D6" w14:textId="49A2D054" w:rsidR="00607651" w:rsidRPr="003F37CF" w:rsidRDefault="00607651" w:rsidP="00F83D3A">
      <w:pPr>
        <w:widowControl w:val="0"/>
        <w:ind w:firstLine="709"/>
        <w:jc w:val="both"/>
        <w:rPr>
          <w:bCs/>
          <w:sz w:val="28"/>
          <w:szCs w:val="28"/>
        </w:rPr>
      </w:pPr>
      <w:r w:rsidRPr="003F37CF">
        <w:rPr>
          <w:bCs/>
          <w:sz w:val="28"/>
          <w:szCs w:val="28"/>
        </w:rPr>
        <w:t>- женщины - 12 человек.</w:t>
      </w:r>
    </w:p>
    <w:p w14:paraId="705AC5F4" w14:textId="09FB6897" w:rsidR="00607651" w:rsidRPr="003F37CF" w:rsidRDefault="00607651" w:rsidP="00F83D3A">
      <w:pPr>
        <w:widowControl w:val="0"/>
        <w:ind w:firstLine="709"/>
        <w:jc w:val="both"/>
        <w:rPr>
          <w:bCs/>
          <w:sz w:val="28"/>
          <w:szCs w:val="28"/>
        </w:rPr>
      </w:pPr>
      <w:r w:rsidRPr="003F37CF">
        <w:rPr>
          <w:bCs/>
          <w:sz w:val="28"/>
          <w:szCs w:val="28"/>
        </w:rPr>
        <w:t>С 04.10.2023по 10.10.2023 прошла обучение 1 группа, всего 12 человек.</w:t>
      </w:r>
    </w:p>
    <w:p w14:paraId="65691507" w14:textId="5DC3EFFE" w:rsidR="00607651" w:rsidRPr="003F37CF" w:rsidRDefault="00607651" w:rsidP="00F83D3A">
      <w:pPr>
        <w:widowControl w:val="0"/>
        <w:ind w:firstLine="709"/>
        <w:jc w:val="both"/>
        <w:rPr>
          <w:bCs/>
          <w:sz w:val="28"/>
          <w:szCs w:val="28"/>
        </w:rPr>
      </w:pPr>
      <w:r w:rsidRPr="003F37CF">
        <w:rPr>
          <w:bCs/>
          <w:sz w:val="28"/>
          <w:szCs w:val="28"/>
        </w:rPr>
        <w:t>- женщины - 12 человек.</w:t>
      </w:r>
    </w:p>
    <w:p w14:paraId="627BDC2A" w14:textId="77777777" w:rsidR="00607651" w:rsidRPr="003F37CF" w:rsidRDefault="00607651" w:rsidP="00F83D3A">
      <w:pPr>
        <w:widowControl w:val="0"/>
        <w:ind w:firstLine="709"/>
        <w:jc w:val="both"/>
        <w:rPr>
          <w:bCs/>
          <w:sz w:val="28"/>
          <w:szCs w:val="28"/>
        </w:rPr>
      </w:pPr>
      <w:r w:rsidRPr="003F37CF">
        <w:rPr>
          <w:bCs/>
          <w:sz w:val="28"/>
          <w:szCs w:val="28"/>
          <w:lang w:val="en-US"/>
        </w:rPr>
        <w:t>IV</w:t>
      </w:r>
      <w:r w:rsidRPr="003F37CF">
        <w:rPr>
          <w:bCs/>
          <w:sz w:val="28"/>
          <w:szCs w:val="28"/>
        </w:rPr>
        <w:t>. Другие направления работы отделения:</w:t>
      </w:r>
    </w:p>
    <w:p w14:paraId="44BA1225" w14:textId="77777777" w:rsidR="00607651" w:rsidRPr="003F37CF" w:rsidRDefault="00607651" w:rsidP="00F83D3A">
      <w:pPr>
        <w:widowControl w:val="0"/>
        <w:ind w:firstLine="709"/>
        <w:jc w:val="both"/>
        <w:rPr>
          <w:bCs/>
          <w:sz w:val="28"/>
          <w:szCs w:val="28"/>
        </w:rPr>
      </w:pPr>
      <w:r w:rsidRPr="003F37CF">
        <w:rPr>
          <w:bCs/>
          <w:sz w:val="28"/>
          <w:szCs w:val="28"/>
        </w:rPr>
        <w:t>1. Обеспечение техническими средствами реабилитации средствами реабилитации, адресная доставка (в соответствии с Постановлением Правительства Красноярского края от 14.12.2010 № 629-п «Об утверждении Порядка обеспечения инвалидов техническими средствами реабилитации и перечня технических средств реабилитации (далее – Краевое постановление).</w:t>
      </w:r>
    </w:p>
    <w:p w14:paraId="3156FBF2" w14:textId="77777777" w:rsidR="00607651" w:rsidRPr="003F37CF" w:rsidRDefault="00607651" w:rsidP="00F83D3A">
      <w:pPr>
        <w:widowControl w:val="0"/>
        <w:ind w:firstLine="709"/>
        <w:jc w:val="both"/>
        <w:rPr>
          <w:bCs/>
          <w:sz w:val="28"/>
          <w:szCs w:val="28"/>
        </w:rPr>
      </w:pPr>
      <w:r w:rsidRPr="003F37CF">
        <w:rPr>
          <w:bCs/>
          <w:sz w:val="28"/>
          <w:szCs w:val="28"/>
        </w:rPr>
        <w:lastRenderedPageBreak/>
        <w:t>В 4 квартале 2023 года завершена поставка технических средств реабилитации по всем контрактам. Всего заключено 24 контракта, из них: 9 контрактов на закупку ТСР для инвалидов с заболеваниями опорно-двигательного аппарата, 4 контракта – для инвалидов по слуху, 11 контрактов для инвалидов по зрению. Было закуплено 1699 единиц ТСР, обеспечено 705 инвалидов.</w:t>
      </w:r>
    </w:p>
    <w:p w14:paraId="710C38F8" w14:textId="77777777" w:rsidR="00607651" w:rsidRPr="003F37CF" w:rsidRDefault="00607651" w:rsidP="00F83D3A">
      <w:pPr>
        <w:widowControl w:val="0"/>
        <w:ind w:firstLine="709"/>
        <w:jc w:val="both"/>
        <w:rPr>
          <w:bCs/>
          <w:sz w:val="28"/>
          <w:szCs w:val="28"/>
        </w:rPr>
      </w:pPr>
      <w:r w:rsidRPr="003F37CF">
        <w:rPr>
          <w:bCs/>
          <w:sz w:val="28"/>
          <w:szCs w:val="28"/>
        </w:rPr>
        <w:t>2. Обеспечение протезно-ортопедическими изделиями в соответствии с</w:t>
      </w:r>
    </w:p>
    <w:p w14:paraId="7CF27BEC" w14:textId="77777777" w:rsidR="00607651" w:rsidRPr="003F37CF" w:rsidRDefault="00607651" w:rsidP="00F83D3A">
      <w:pPr>
        <w:widowControl w:val="0"/>
        <w:ind w:firstLine="709"/>
        <w:jc w:val="both"/>
        <w:rPr>
          <w:bCs/>
          <w:sz w:val="28"/>
          <w:szCs w:val="28"/>
        </w:rPr>
      </w:pPr>
      <w:r w:rsidRPr="003F37CF">
        <w:rPr>
          <w:bCs/>
          <w:sz w:val="28"/>
          <w:szCs w:val="28"/>
        </w:rPr>
        <w:t xml:space="preserve">Постановлением Совета администрации Красноярского края от 14.11.2006 № 349-п «Об утверждении категории граждан, имеющих права на льготное обеспечение </w:t>
      </w:r>
      <w:proofErr w:type="spellStart"/>
      <w:r w:rsidRPr="003F37CF">
        <w:rPr>
          <w:bCs/>
          <w:sz w:val="28"/>
          <w:szCs w:val="28"/>
        </w:rPr>
        <w:t>протезно</w:t>
      </w:r>
      <w:proofErr w:type="spellEnd"/>
      <w:r w:rsidRPr="003F37CF">
        <w:rPr>
          <w:bCs/>
          <w:sz w:val="28"/>
          <w:szCs w:val="28"/>
        </w:rPr>
        <w:t xml:space="preserve"> – ортопедической помощью, условий и порядка обеспечения их такой помощью»</w:t>
      </w:r>
    </w:p>
    <w:p w14:paraId="7D891A6C" w14:textId="77777777" w:rsidR="00607651" w:rsidRPr="003F37CF" w:rsidRDefault="00607651" w:rsidP="00F83D3A">
      <w:pPr>
        <w:widowControl w:val="0"/>
        <w:ind w:firstLine="709"/>
        <w:jc w:val="both"/>
        <w:rPr>
          <w:bCs/>
        </w:rPr>
      </w:pPr>
      <w:r w:rsidRPr="003F37CF">
        <w:rPr>
          <w:bCs/>
          <w:sz w:val="28"/>
          <w:szCs w:val="28"/>
        </w:rPr>
        <w:t xml:space="preserve">В 4 квартале 2023 года завершены все контракты на обеспечение граждан </w:t>
      </w:r>
      <w:proofErr w:type="spellStart"/>
      <w:r w:rsidRPr="003F37CF">
        <w:rPr>
          <w:bCs/>
          <w:sz w:val="28"/>
          <w:szCs w:val="28"/>
        </w:rPr>
        <w:t>протезно</w:t>
      </w:r>
      <w:proofErr w:type="spellEnd"/>
      <w:r w:rsidRPr="003F37CF">
        <w:rPr>
          <w:bCs/>
          <w:sz w:val="28"/>
          <w:szCs w:val="28"/>
        </w:rPr>
        <w:t xml:space="preserve"> – ортопедическими изделиями по медицинским показаниям. Было заключено 4 контракта, обеспечено 442 человека, выдано 670 изделий ПОИ.</w:t>
      </w:r>
    </w:p>
    <w:p w14:paraId="0FC78DA9" w14:textId="77777777" w:rsidR="00607651" w:rsidRPr="003F37CF" w:rsidRDefault="00607651" w:rsidP="00F83D3A">
      <w:pPr>
        <w:pStyle w:val="a3"/>
        <w:widowControl w:val="0"/>
        <w:spacing w:after="0" w:line="240" w:lineRule="auto"/>
        <w:ind w:left="0" w:firstLine="709"/>
        <w:contextualSpacing w:val="0"/>
        <w:jc w:val="both"/>
        <w:rPr>
          <w:rFonts w:ascii="Times New Roman" w:hAnsi="Times New Roman"/>
          <w:bCs/>
          <w:sz w:val="28"/>
          <w:szCs w:val="28"/>
        </w:rPr>
      </w:pPr>
      <w:r w:rsidRPr="003F37CF">
        <w:rPr>
          <w:rFonts w:ascii="Times New Roman" w:hAnsi="Times New Roman"/>
          <w:bCs/>
          <w:sz w:val="28"/>
          <w:szCs w:val="28"/>
        </w:rPr>
        <w:t>V. Повышение квалификации сотрудников</w:t>
      </w:r>
    </w:p>
    <w:p w14:paraId="75923993" w14:textId="77777777" w:rsidR="00607651" w:rsidRPr="003F37CF" w:rsidRDefault="00607651" w:rsidP="00F83D3A">
      <w:pPr>
        <w:widowControl w:val="0"/>
        <w:tabs>
          <w:tab w:val="left" w:pos="8080"/>
        </w:tabs>
        <w:ind w:firstLine="709"/>
        <w:jc w:val="both"/>
        <w:rPr>
          <w:bCs/>
          <w:sz w:val="28"/>
          <w:szCs w:val="28"/>
        </w:rPr>
      </w:pPr>
      <w:r w:rsidRPr="003F37CF">
        <w:rPr>
          <w:bCs/>
          <w:sz w:val="28"/>
          <w:szCs w:val="28"/>
        </w:rPr>
        <w:t>1. Обучение по программе "Руководители организаций (охрана труда)" 30.01.2023-03.02.2023 – Попова Ю.А.;</w:t>
      </w:r>
    </w:p>
    <w:p w14:paraId="05B7AA8D" w14:textId="77777777" w:rsidR="00607651" w:rsidRPr="003F37CF" w:rsidRDefault="00607651" w:rsidP="00F83D3A">
      <w:pPr>
        <w:widowControl w:val="0"/>
        <w:tabs>
          <w:tab w:val="left" w:pos="8080"/>
        </w:tabs>
        <w:ind w:firstLine="709"/>
        <w:jc w:val="both"/>
        <w:rPr>
          <w:bCs/>
          <w:sz w:val="28"/>
          <w:szCs w:val="28"/>
        </w:rPr>
      </w:pPr>
      <w:r w:rsidRPr="003F37CF">
        <w:rPr>
          <w:bCs/>
          <w:sz w:val="28"/>
          <w:szCs w:val="28"/>
        </w:rPr>
        <w:t>2. Вебинар «Партнерство и спонсорство», 25.01.2023 - Попова Ю.А.;</w:t>
      </w:r>
    </w:p>
    <w:p w14:paraId="7216974C" w14:textId="77777777" w:rsidR="00607651" w:rsidRPr="003F37CF" w:rsidRDefault="00607651" w:rsidP="00F83D3A">
      <w:pPr>
        <w:widowControl w:val="0"/>
        <w:tabs>
          <w:tab w:val="left" w:pos="8080"/>
        </w:tabs>
        <w:ind w:firstLine="709"/>
        <w:jc w:val="both"/>
        <w:rPr>
          <w:bCs/>
          <w:sz w:val="28"/>
          <w:szCs w:val="28"/>
        </w:rPr>
      </w:pPr>
      <w:r w:rsidRPr="003F37CF">
        <w:rPr>
          <w:bCs/>
          <w:sz w:val="28"/>
          <w:szCs w:val="28"/>
        </w:rPr>
        <w:t>3. Вебинар "О региональном этапе Всероссийского конкурса профессионального мастерства в сфере социального обслуживания граждан в Красноярском крае", 07.02.2023 - Попова Ю.А.;</w:t>
      </w:r>
    </w:p>
    <w:p w14:paraId="67B721AA" w14:textId="77777777" w:rsidR="00607651" w:rsidRPr="003F37CF" w:rsidRDefault="00607651" w:rsidP="00F83D3A">
      <w:pPr>
        <w:widowControl w:val="0"/>
        <w:tabs>
          <w:tab w:val="left" w:pos="8080"/>
        </w:tabs>
        <w:ind w:firstLine="709"/>
        <w:jc w:val="both"/>
        <w:rPr>
          <w:bCs/>
          <w:sz w:val="28"/>
          <w:szCs w:val="28"/>
        </w:rPr>
      </w:pPr>
      <w:r w:rsidRPr="003F37CF">
        <w:rPr>
          <w:bCs/>
          <w:sz w:val="28"/>
          <w:szCs w:val="28"/>
        </w:rPr>
        <w:t>4. Вебинар «Создание презентаций проектов: визуальное повествование», 01.02.2023 - Попова Ю.А., Иванюшина Д.А.;</w:t>
      </w:r>
    </w:p>
    <w:p w14:paraId="779355B0" w14:textId="77777777" w:rsidR="00607651" w:rsidRPr="003F37CF" w:rsidRDefault="00607651" w:rsidP="00F83D3A">
      <w:pPr>
        <w:widowControl w:val="0"/>
        <w:tabs>
          <w:tab w:val="left" w:pos="8080"/>
        </w:tabs>
        <w:ind w:firstLine="709"/>
        <w:jc w:val="both"/>
        <w:rPr>
          <w:bCs/>
          <w:sz w:val="28"/>
          <w:szCs w:val="28"/>
        </w:rPr>
      </w:pPr>
      <w:r w:rsidRPr="003F37CF">
        <w:rPr>
          <w:bCs/>
          <w:sz w:val="28"/>
          <w:szCs w:val="28"/>
        </w:rPr>
        <w:t>5. Вебинар «Выгорание и мотивация», 09.02.2023 - Попова Ю.А., Иванюшина Д.А.;</w:t>
      </w:r>
    </w:p>
    <w:p w14:paraId="6A4B4675" w14:textId="3E7A12BA" w:rsidR="00607651" w:rsidRPr="003F37CF" w:rsidRDefault="00607651" w:rsidP="00F83D3A">
      <w:pPr>
        <w:widowControl w:val="0"/>
        <w:tabs>
          <w:tab w:val="left" w:pos="8080"/>
        </w:tabs>
        <w:ind w:firstLine="709"/>
        <w:jc w:val="both"/>
        <w:rPr>
          <w:bCs/>
          <w:sz w:val="28"/>
          <w:szCs w:val="28"/>
        </w:rPr>
      </w:pPr>
      <w:r w:rsidRPr="003F37CF">
        <w:rPr>
          <w:bCs/>
          <w:sz w:val="28"/>
          <w:szCs w:val="28"/>
        </w:rPr>
        <w:t>6. Вебинар «Мастерство публичной презентации», 15.02.2023 - Попова Ю.А., Иванюшина Д.А.;</w:t>
      </w:r>
    </w:p>
    <w:p w14:paraId="64DAEAB7" w14:textId="77777777" w:rsidR="00607651" w:rsidRPr="003F37CF" w:rsidRDefault="00607651" w:rsidP="00F83D3A">
      <w:pPr>
        <w:widowControl w:val="0"/>
        <w:tabs>
          <w:tab w:val="left" w:pos="8080"/>
        </w:tabs>
        <w:ind w:firstLine="709"/>
        <w:jc w:val="both"/>
        <w:rPr>
          <w:bCs/>
          <w:sz w:val="28"/>
          <w:szCs w:val="28"/>
        </w:rPr>
      </w:pPr>
      <w:r w:rsidRPr="003F37CF">
        <w:rPr>
          <w:bCs/>
          <w:sz w:val="28"/>
          <w:szCs w:val="28"/>
        </w:rPr>
        <w:t>7. Вебинар «Сообщество практиков: как и зачем объединяться», 22.02.2023 - Иванюшина Д.А.;</w:t>
      </w:r>
    </w:p>
    <w:p w14:paraId="3D6B641E" w14:textId="0CE814FE" w:rsidR="00607651" w:rsidRPr="003F37CF" w:rsidRDefault="00607651" w:rsidP="00F83D3A">
      <w:pPr>
        <w:widowControl w:val="0"/>
        <w:tabs>
          <w:tab w:val="left" w:pos="8080"/>
        </w:tabs>
        <w:ind w:firstLine="709"/>
        <w:jc w:val="both"/>
        <w:rPr>
          <w:bCs/>
          <w:sz w:val="28"/>
          <w:szCs w:val="28"/>
        </w:rPr>
      </w:pPr>
      <w:r w:rsidRPr="003F37CF">
        <w:rPr>
          <w:bCs/>
          <w:sz w:val="28"/>
          <w:szCs w:val="28"/>
        </w:rPr>
        <w:t>8. Вебинар «Методы проверки цифровой доступности веб-ресурсов для специалистов, ответственных за интернет-ресурсы организаций», 15.02.2023 - Иванюшина Д.А.;</w:t>
      </w:r>
    </w:p>
    <w:p w14:paraId="5BECB37B" w14:textId="77777777" w:rsidR="00607651" w:rsidRPr="003F37CF" w:rsidRDefault="00607651" w:rsidP="00F83D3A">
      <w:pPr>
        <w:widowControl w:val="0"/>
        <w:tabs>
          <w:tab w:val="left" w:pos="8080"/>
        </w:tabs>
        <w:ind w:firstLine="709"/>
        <w:jc w:val="both"/>
        <w:rPr>
          <w:bCs/>
          <w:sz w:val="28"/>
          <w:szCs w:val="28"/>
        </w:rPr>
      </w:pPr>
      <w:r w:rsidRPr="003F37CF">
        <w:rPr>
          <w:bCs/>
          <w:sz w:val="28"/>
          <w:szCs w:val="28"/>
        </w:rPr>
        <w:t>9. Вебинар «Особенности подготовки документов и работа в личном кабинете участника Всероссийского конкурса профессионального мастерства в сфере социального обслуживания граждан», 21.02.2023 - Попова Ю.А.;</w:t>
      </w:r>
    </w:p>
    <w:p w14:paraId="22AE54B2" w14:textId="77777777" w:rsidR="00607651" w:rsidRPr="003F37CF" w:rsidRDefault="00607651" w:rsidP="00F83D3A">
      <w:pPr>
        <w:widowControl w:val="0"/>
        <w:tabs>
          <w:tab w:val="left" w:pos="8080"/>
        </w:tabs>
        <w:ind w:firstLine="709"/>
        <w:jc w:val="both"/>
        <w:rPr>
          <w:bCs/>
          <w:sz w:val="28"/>
          <w:szCs w:val="28"/>
        </w:rPr>
      </w:pPr>
      <w:r w:rsidRPr="003F37CF">
        <w:rPr>
          <w:bCs/>
          <w:sz w:val="28"/>
          <w:szCs w:val="28"/>
        </w:rPr>
        <w:t>10. Вебинар "Создание видеоконтента", 01.03.2023 - Попова Ю.А., Иванюшина Д.А.;</w:t>
      </w:r>
    </w:p>
    <w:p w14:paraId="14F3F06E" w14:textId="77777777" w:rsidR="00607651" w:rsidRPr="003F37CF" w:rsidRDefault="00607651" w:rsidP="00F83D3A">
      <w:pPr>
        <w:widowControl w:val="0"/>
        <w:tabs>
          <w:tab w:val="left" w:pos="8080"/>
        </w:tabs>
        <w:ind w:firstLine="709"/>
        <w:jc w:val="both"/>
        <w:rPr>
          <w:bCs/>
          <w:sz w:val="28"/>
          <w:szCs w:val="28"/>
        </w:rPr>
      </w:pPr>
      <w:r w:rsidRPr="003F37CF">
        <w:rPr>
          <w:bCs/>
          <w:sz w:val="28"/>
          <w:szCs w:val="28"/>
        </w:rPr>
        <w:t>11. Вебинар "Организационно-правовые вопросы доступной среды для инвалидов", 28.02.2023 - Попова Ю.А.;</w:t>
      </w:r>
    </w:p>
    <w:p w14:paraId="6D5B758A" w14:textId="77777777" w:rsidR="00607651" w:rsidRPr="003F37CF" w:rsidRDefault="00607651" w:rsidP="00F83D3A">
      <w:pPr>
        <w:widowControl w:val="0"/>
        <w:tabs>
          <w:tab w:val="left" w:pos="8080"/>
        </w:tabs>
        <w:ind w:firstLine="709"/>
        <w:jc w:val="both"/>
        <w:rPr>
          <w:bCs/>
          <w:sz w:val="28"/>
          <w:szCs w:val="28"/>
        </w:rPr>
      </w:pPr>
      <w:r w:rsidRPr="003F37CF">
        <w:rPr>
          <w:bCs/>
          <w:sz w:val="28"/>
          <w:szCs w:val="28"/>
        </w:rPr>
        <w:t>12. Вебинар «Ответы на вопросы и анализ тем участников Всероссийского конкурса профессионального мастерства в сфере социального обслуживания граждан», 06.03.2023 - Иванюшина Д.А.;</w:t>
      </w:r>
    </w:p>
    <w:p w14:paraId="68B91735" w14:textId="77777777" w:rsidR="00607651" w:rsidRPr="003F37CF" w:rsidRDefault="00607651" w:rsidP="00F83D3A">
      <w:pPr>
        <w:widowControl w:val="0"/>
        <w:tabs>
          <w:tab w:val="left" w:pos="8080"/>
        </w:tabs>
        <w:ind w:firstLine="709"/>
        <w:jc w:val="both"/>
        <w:rPr>
          <w:bCs/>
          <w:sz w:val="28"/>
          <w:szCs w:val="28"/>
        </w:rPr>
      </w:pPr>
      <w:r w:rsidRPr="003F37CF">
        <w:rPr>
          <w:bCs/>
          <w:sz w:val="28"/>
          <w:szCs w:val="28"/>
        </w:rPr>
        <w:t>13. Вебинар «Финансовые услуги для всех. Обеспечение равного доступа к финансовым услугам для всех граждан», 15.03.2023 - Попова Ю.А.;</w:t>
      </w:r>
    </w:p>
    <w:p w14:paraId="1FBC31A2" w14:textId="77777777" w:rsidR="00607651" w:rsidRPr="003F37CF" w:rsidRDefault="00607651" w:rsidP="00F83D3A">
      <w:pPr>
        <w:widowControl w:val="0"/>
        <w:tabs>
          <w:tab w:val="left" w:pos="8080"/>
        </w:tabs>
        <w:ind w:firstLine="709"/>
        <w:jc w:val="both"/>
        <w:rPr>
          <w:bCs/>
          <w:sz w:val="28"/>
          <w:szCs w:val="28"/>
        </w:rPr>
      </w:pPr>
      <w:r w:rsidRPr="003F37CF">
        <w:rPr>
          <w:bCs/>
          <w:sz w:val="28"/>
          <w:szCs w:val="28"/>
        </w:rPr>
        <w:t>14. Вебинар "Правильное создание постов в системе "</w:t>
      </w:r>
      <w:proofErr w:type="spellStart"/>
      <w:r w:rsidRPr="003F37CF">
        <w:rPr>
          <w:bCs/>
          <w:sz w:val="28"/>
          <w:szCs w:val="28"/>
        </w:rPr>
        <w:t>Госпаблик</w:t>
      </w:r>
      <w:proofErr w:type="spellEnd"/>
      <w:r w:rsidRPr="003F37CF">
        <w:rPr>
          <w:bCs/>
          <w:sz w:val="28"/>
          <w:szCs w:val="28"/>
        </w:rPr>
        <w:t>", 14.03.2023 - Иванюшина Д.А.;</w:t>
      </w:r>
    </w:p>
    <w:p w14:paraId="11C8E47A" w14:textId="77777777" w:rsidR="00607651" w:rsidRPr="003F37CF" w:rsidRDefault="00607651" w:rsidP="00F83D3A">
      <w:pPr>
        <w:widowControl w:val="0"/>
        <w:tabs>
          <w:tab w:val="left" w:pos="8080"/>
        </w:tabs>
        <w:ind w:firstLine="709"/>
        <w:jc w:val="both"/>
        <w:rPr>
          <w:bCs/>
          <w:sz w:val="28"/>
          <w:szCs w:val="28"/>
        </w:rPr>
      </w:pPr>
      <w:r w:rsidRPr="003F37CF">
        <w:rPr>
          <w:bCs/>
          <w:sz w:val="28"/>
          <w:szCs w:val="28"/>
        </w:rPr>
        <w:t xml:space="preserve">15. Вебинар «Использование дисциплины </w:t>
      </w:r>
      <w:proofErr w:type="spellStart"/>
      <w:r w:rsidRPr="003F37CF">
        <w:rPr>
          <w:bCs/>
          <w:sz w:val="28"/>
          <w:szCs w:val="28"/>
        </w:rPr>
        <w:t>бочча</w:t>
      </w:r>
      <w:proofErr w:type="spellEnd"/>
      <w:r w:rsidRPr="003F37CF">
        <w:rPr>
          <w:bCs/>
          <w:sz w:val="28"/>
          <w:szCs w:val="28"/>
        </w:rPr>
        <w:t xml:space="preserve"> и </w:t>
      </w:r>
      <w:proofErr w:type="spellStart"/>
      <w:r w:rsidRPr="003F37CF">
        <w:rPr>
          <w:bCs/>
          <w:sz w:val="28"/>
          <w:szCs w:val="28"/>
        </w:rPr>
        <w:t>бочче</w:t>
      </w:r>
      <w:proofErr w:type="spellEnd"/>
      <w:r w:rsidRPr="003F37CF">
        <w:rPr>
          <w:bCs/>
          <w:sz w:val="28"/>
          <w:szCs w:val="28"/>
        </w:rPr>
        <w:t xml:space="preserve"> в реабилитации </w:t>
      </w:r>
      <w:r w:rsidRPr="003F37CF">
        <w:rPr>
          <w:bCs/>
          <w:sz w:val="28"/>
          <w:szCs w:val="28"/>
        </w:rPr>
        <w:lastRenderedPageBreak/>
        <w:t>инвалидов различных нозологий и возрастных групп» в рамках V межрегионального форума по адаптивной физической культуре и спорта «Вектор+», 29.03.2023 - Попова Ю.А.;</w:t>
      </w:r>
    </w:p>
    <w:p w14:paraId="62F1E0E1" w14:textId="77777777" w:rsidR="00607651" w:rsidRPr="003F37CF" w:rsidRDefault="00607651" w:rsidP="00F83D3A">
      <w:pPr>
        <w:widowControl w:val="0"/>
        <w:tabs>
          <w:tab w:val="left" w:pos="8080"/>
        </w:tabs>
        <w:ind w:firstLine="709"/>
        <w:jc w:val="both"/>
        <w:rPr>
          <w:bCs/>
          <w:sz w:val="28"/>
          <w:szCs w:val="28"/>
        </w:rPr>
      </w:pPr>
      <w:r w:rsidRPr="003F37CF">
        <w:rPr>
          <w:bCs/>
          <w:sz w:val="28"/>
          <w:szCs w:val="28"/>
        </w:rPr>
        <w:t>16. Вебинар «Организация доступного для инвалидов и других маломобильных групп населения входа в здание и прилегающей к нему территории», 29.03.2023 - Попова Ю.А.;</w:t>
      </w:r>
    </w:p>
    <w:p w14:paraId="744CF94B" w14:textId="77777777" w:rsidR="00607651" w:rsidRPr="003F37CF" w:rsidRDefault="00607651" w:rsidP="00F83D3A">
      <w:pPr>
        <w:widowControl w:val="0"/>
        <w:tabs>
          <w:tab w:val="left" w:pos="8080"/>
        </w:tabs>
        <w:ind w:firstLine="709"/>
        <w:jc w:val="both"/>
        <w:rPr>
          <w:bCs/>
          <w:sz w:val="28"/>
          <w:szCs w:val="28"/>
        </w:rPr>
      </w:pPr>
      <w:r w:rsidRPr="003F37CF">
        <w:rPr>
          <w:bCs/>
          <w:sz w:val="28"/>
          <w:szCs w:val="28"/>
        </w:rPr>
        <w:t>17. Получены сертификаты участников о прослушивании серии вебинаров «Активного долголетия», 27.03.2023 - Попова Ю.А., Иванюшина Д.А.</w:t>
      </w:r>
    </w:p>
    <w:p w14:paraId="48049F1E" w14:textId="6C2D3F79" w:rsidR="00607651" w:rsidRPr="003F37CF" w:rsidRDefault="00607651" w:rsidP="00F83D3A">
      <w:pPr>
        <w:widowControl w:val="0"/>
        <w:tabs>
          <w:tab w:val="left" w:pos="8080"/>
        </w:tabs>
        <w:ind w:firstLine="709"/>
        <w:jc w:val="both"/>
        <w:rPr>
          <w:bCs/>
          <w:sz w:val="28"/>
          <w:szCs w:val="28"/>
        </w:rPr>
      </w:pPr>
      <w:r w:rsidRPr="003F37CF">
        <w:rPr>
          <w:bCs/>
          <w:sz w:val="28"/>
          <w:szCs w:val="28"/>
        </w:rPr>
        <w:t>18. Обучение по программе «Руководители, специалисты и ответственные за пожарную безопасность» в КГКОУ ДПО «Институт региональной безопасности» - 28 часов, Соколова Н.И.</w:t>
      </w:r>
    </w:p>
    <w:p w14:paraId="745918E3" w14:textId="77777777" w:rsidR="00607651" w:rsidRPr="003F37CF" w:rsidRDefault="00607651" w:rsidP="00F83D3A">
      <w:pPr>
        <w:widowControl w:val="0"/>
        <w:tabs>
          <w:tab w:val="left" w:pos="8080"/>
        </w:tabs>
        <w:ind w:firstLine="709"/>
        <w:jc w:val="both"/>
        <w:rPr>
          <w:bCs/>
          <w:sz w:val="28"/>
          <w:szCs w:val="28"/>
        </w:rPr>
      </w:pPr>
      <w:r w:rsidRPr="003F37CF">
        <w:rPr>
          <w:bCs/>
          <w:sz w:val="28"/>
          <w:szCs w:val="28"/>
        </w:rPr>
        <w:t xml:space="preserve">19. Круглый стол на тему «Современные технологии в практике социальной реабилитации или </w:t>
      </w:r>
      <w:proofErr w:type="spellStart"/>
      <w:r w:rsidRPr="003F37CF">
        <w:rPr>
          <w:bCs/>
          <w:sz w:val="28"/>
          <w:szCs w:val="28"/>
        </w:rPr>
        <w:t>абилитации</w:t>
      </w:r>
      <w:proofErr w:type="spellEnd"/>
      <w:r w:rsidRPr="003F37CF">
        <w:rPr>
          <w:bCs/>
          <w:sz w:val="28"/>
          <w:szCs w:val="28"/>
        </w:rPr>
        <w:t xml:space="preserve"> инвалидов в учреждениях социального обслуживания» 19.04.2023, Соколова Н.И.</w:t>
      </w:r>
    </w:p>
    <w:p w14:paraId="191CB840" w14:textId="6B0AB7FD" w:rsidR="00607651" w:rsidRPr="003F37CF" w:rsidRDefault="00607651" w:rsidP="00F83D3A">
      <w:pPr>
        <w:widowControl w:val="0"/>
        <w:tabs>
          <w:tab w:val="left" w:pos="8080"/>
        </w:tabs>
        <w:ind w:firstLine="709"/>
        <w:jc w:val="both"/>
        <w:rPr>
          <w:bCs/>
          <w:sz w:val="28"/>
          <w:szCs w:val="28"/>
        </w:rPr>
      </w:pPr>
      <w:r w:rsidRPr="003F37CF">
        <w:rPr>
          <w:bCs/>
          <w:sz w:val="28"/>
          <w:szCs w:val="28"/>
        </w:rPr>
        <w:t>20.</w:t>
      </w:r>
      <w:r w:rsidR="007C171C">
        <w:rPr>
          <w:bCs/>
          <w:sz w:val="28"/>
          <w:szCs w:val="28"/>
        </w:rPr>
        <w:t xml:space="preserve"> </w:t>
      </w:r>
      <w:r w:rsidRPr="003F37CF">
        <w:rPr>
          <w:bCs/>
          <w:sz w:val="28"/>
          <w:szCs w:val="28"/>
        </w:rPr>
        <w:t>Лекторий «Школа пациента с артериальной гипертонией» в рамках реализации проекта «Старшее поколение» 19.05.2023, Соколова Н.И.</w:t>
      </w:r>
    </w:p>
    <w:p w14:paraId="7DD5256B" w14:textId="1EE8FBA5" w:rsidR="00607651" w:rsidRPr="003F37CF" w:rsidRDefault="00607651" w:rsidP="00F83D3A">
      <w:pPr>
        <w:widowControl w:val="0"/>
        <w:tabs>
          <w:tab w:val="left" w:pos="8080"/>
        </w:tabs>
        <w:ind w:firstLine="709"/>
        <w:jc w:val="both"/>
        <w:rPr>
          <w:bCs/>
          <w:sz w:val="28"/>
          <w:szCs w:val="28"/>
        </w:rPr>
      </w:pPr>
      <w:r w:rsidRPr="003F37CF">
        <w:rPr>
          <w:bCs/>
          <w:sz w:val="28"/>
          <w:szCs w:val="28"/>
        </w:rPr>
        <w:t>21.</w:t>
      </w:r>
      <w:r w:rsidR="007C171C">
        <w:rPr>
          <w:bCs/>
          <w:sz w:val="28"/>
          <w:szCs w:val="28"/>
        </w:rPr>
        <w:t xml:space="preserve"> </w:t>
      </w:r>
      <w:r w:rsidRPr="003F37CF">
        <w:rPr>
          <w:bCs/>
          <w:sz w:val="28"/>
          <w:szCs w:val="28"/>
        </w:rPr>
        <w:t>Обучение по программе «Руководители организаций (охрана труда)» с 20.11.2023 пол 24.11.2023 в КГКОУ ДПО «Институт региональной безопасности» - 28 часов, Соколова Н.И.</w:t>
      </w:r>
    </w:p>
    <w:p w14:paraId="75098695" w14:textId="77777777" w:rsidR="00607651" w:rsidRPr="003F37CF" w:rsidRDefault="00607651" w:rsidP="00F83D3A">
      <w:pPr>
        <w:widowControl w:val="0"/>
        <w:tabs>
          <w:tab w:val="left" w:pos="8080"/>
        </w:tabs>
        <w:ind w:firstLine="709"/>
        <w:jc w:val="both"/>
        <w:rPr>
          <w:bCs/>
          <w:sz w:val="28"/>
          <w:szCs w:val="28"/>
        </w:rPr>
      </w:pPr>
      <w:r w:rsidRPr="003F37CF">
        <w:rPr>
          <w:bCs/>
          <w:sz w:val="28"/>
          <w:szCs w:val="28"/>
        </w:rPr>
        <w:t>22. Лекторий «Старческая деменция. Что делать родственникам» в рамках реализации проекта «Старшее поколение» 27.06.2023, Соколова Н.И.</w:t>
      </w:r>
    </w:p>
    <w:p w14:paraId="097D0721" w14:textId="77777777" w:rsidR="00607651" w:rsidRPr="003F37CF" w:rsidRDefault="00607651" w:rsidP="00F83D3A">
      <w:pPr>
        <w:widowControl w:val="0"/>
        <w:tabs>
          <w:tab w:val="left" w:pos="8080"/>
        </w:tabs>
        <w:ind w:firstLine="709"/>
        <w:jc w:val="both"/>
        <w:rPr>
          <w:bCs/>
          <w:sz w:val="28"/>
          <w:szCs w:val="28"/>
        </w:rPr>
      </w:pPr>
      <w:r w:rsidRPr="003F37CF">
        <w:rPr>
          <w:bCs/>
          <w:sz w:val="28"/>
          <w:szCs w:val="28"/>
        </w:rPr>
        <w:t xml:space="preserve">23. Лекторий «Профилактика заболеваний глаз в пожилом возрасте» в рамках реализации проекта «Старшее поколение» 09.11.2023, </w:t>
      </w:r>
      <w:proofErr w:type="spellStart"/>
      <w:r w:rsidRPr="003F37CF">
        <w:rPr>
          <w:bCs/>
          <w:sz w:val="28"/>
          <w:szCs w:val="28"/>
        </w:rPr>
        <w:t>Сироджова</w:t>
      </w:r>
      <w:proofErr w:type="spellEnd"/>
      <w:r w:rsidRPr="003F37CF">
        <w:rPr>
          <w:bCs/>
          <w:sz w:val="28"/>
          <w:szCs w:val="28"/>
        </w:rPr>
        <w:t xml:space="preserve"> Д.М.</w:t>
      </w:r>
    </w:p>
    <w:p w14:paraId="1C87405A" w14:textId="77777777" w:rsidR="00607651" w:rsidRPr="003F37CF" w:rsidRDefault="00607651" w:rsidP="00F83D3A">
      <w:pPr>
        <w:widowControl w:val="0"/>
        <w:tabs>
          <w:tab w:val="left" w:pos="8080"/>
        </w:tabs>
        <w:ind w:firstLine="709"/>
        <w:jc w:val="both"/>
        <w:rPr>
          <w:bCs/>
          <w:sz w:val="28"/>
          <w:szCs w:val="28"/>
        </w:rPr>
      </w:pPr>
      <w:r w:rsidRPr="003F37CF">
        <w:rPr>
          <w:bCs/>
          <w:sz w:val="28"/>
          <w:szCs w:val="28"/>
        </w:rPr>
        <w:t xml:space="preserve">24. Лекторий «Школа пациента с хронической обструктивной болезнью легких» «Старшее поколение» 27.09.2023, </w:t>
      </w:r>
      <w:proofErr w:type="spellStart"/>
      <w:r w:rsidRPr="003F37CF">
        <w:rPr>
          <w:bCs/>
          <w:sz w:val="28"/>
          <w:szCs w:val="28"/>
        </w:rPr>
        <w:t>Сироджова</w:t>
      </w:r>
      <w:proofErr w:type="spellEnd"/>
      <w:r w:rsidRPr="003F37CF">
        <w:rPr>
          <w:bCs/>
          <w:sz w:val="28"/>
          <w:szCs w:val="28"/>
        </w:rPr>
        <w:t xml:space="preserve"> Д.М.</w:t>
      </w:r>
    </w:p>
    <w:p w14:paraId="0BBC7B7D" w14:textId="77777777" w:rsidR="00607651" w:rsidRPr="003F37CF" w:rsidRDefault="00607651" w:rsidP="00F83D3A">
      <w:pPr>
        <w:widowControl w:val="0"/>
        <w:tabs>
          <w:tab w:val="left" w:pos="8080"/>
        </w:tabs>
        <w:ind w:firstLine="709"/>
        <w:jc w:val="both"/>
        <w:rPr>
          <w:bCs/>
          <w:sz w:val="28"/>
          <w:szCs w:val="28"/>
        </w:rPr>
      </w:pPr>
      <w:r w:rsidRPr="003F37CF">
        <w:rPr>
          <w:bCs/>
          <w:sz w:val="28"/>
          <w:szCs w:val="28"/>
        </w:rPr>
        <w:t xml:space="preserve">25. Лекторий «Школа пациента с хронической сердечной недостаточностью» «Старшее поколение» </w:t>
      </w:r>
      <w:proofErr w:type="gramStart"/>
      <w:r w:rsidRPr="003F37CF">
        <w:rPr>
          <w:bCs/>
          <w:sz w:val="28"/>
          <w:szCs w:val="28"/>
        </w:rPr>
        <w:t>29.09.2023,Соколова</w:t>
      </w:r>
      <w:proofErr w:type="gramEnd"/>
      <w:r w:rsidRPr="003F37CF">
        <w:rPr>
          <w:bCs/>
          <w:sz w:val="28"/>
          <w:szCs w:val="28"/>
        </w:rPr>
        <w:t xml:space="preserve"> Н.И.</w:t>
      </w:r>
    </w:p>
    <w:p w14:paraId="58DA2620" w14:textId="77777777" w:rsidR="00607651" w:rsidRPr="003F37CF" w:rsidRDefault="00607651" w:rsidP="00F83D3A">
      <w:pPr>
        <w:pStyle w:val="a3"/>
        <w:widowControl w:val="0"/>
        <w:tabs>
          <w:tab w:val="left" w:pos="8080"/>
        </w:tabs>
        <w:spacing w:after="0" w:line="240" w:lineRule="auto"/>
        <w:ind w:left="0" w:firstLine="709"/>
        <w:contextualSpacing w:val="0"/>
        <w:jc w:val="both"/>
        <w:rPr>
          <w:rFonts w:ascii="Times New Roman" w:hAnsi="Times New Roman"/>
          <w:bCs/>
          <w:sz w:val="28"/>
          <w:szCs w:val="28"/>
        </w:rPr>
      </w:pPr>
    </w:p>
    <w:p w14:paraId="43F590E9" w14:textId="77777777" w:rsidR="00607651" w:rsidRPr="003F37CF" w:rsidRDefault="00607651" w:rsidP="00F83D3A">
      <w:pPr>
        <w:pStyle w:val="a3"/>
        <w:widowControl w:val="0"/>
        <w:tabs>
          <w:tab w:val="left" w:pos="8080"/>
        </w:tabs>
        <w:spacing w:after="0" w:line="240" w:lineRule="auto"/>
        <w:ind w:left="0" w:firstLine="709"/>
        <w:contextualSpacing w:val="0"/>
        <w:jc w:val="both"/>
        <w:rPr>
          <w:rFonts w:ascii="Times New Roman" w:hAnsi="Times New Roman"/>
          <w:bCs/>
          <w:sz w:val="28"/>
          <w:szCs w:val="28"/>
        </w:rPr>
      </w:pPr>
      <w:r w:rsidRPr="003F37CF">
        <w:rPr>
          <w:rFonts w:ascii="Times New Roman" w:hAnsi="Times New Roman"/>
          <w:bCs/>
          <w:sz w:val="28"/>
          <w:szCs w:val="28"/>
        </w:rPr>
        <w:t>VI. Участие в мероприятиях, конкурсах, опросах, анкетировании:</w:t>
      </w:r>
    </w:p>
    <w:p w14:paraId="3EC51B14" w14:textId="77777777" w:rsidR="00607651" w:rsidRPr="003F37CF" w:rsidRDefault="00607651" w:rsidP="00F83D3A">
      <w:pPr>
        <w:pStyle w:val="a3"/>
        <w:widowControl w:val="0"/>
        <w:numPr>
          <w:ilvl w:val="0"/>
          <w:numId w:val="6"/>
        </w:numPr>
        <w:tabs>
          <w:tab w:val="left" w:pos="567"/>
        </w:tabs>
        <w:spacing w:after="0" w:line="240" w:lineRule="auto"/>
        <w:ind w:left="0" w:firstLine="709"/>
        <w:contextualSpacing w:val="0"/>
        <w:jc w:val="both"/>
        <w:rPr>
          <w:rFonts w:ascii="Times New Roman" w:hAnsi="Times New Roman"/>
          <w:bCs/>
          <w:sz w:val="28"/>
          <w:szCs w:val="28"/>
        </w:rPr>
      </w:pPr>
      <w:r w:rsidRPr="003F37CF">
        <w:rPr>
          <w:rFonts w:ascii="Times New Roman" w:hAnsi="Times New Roman"/>
          <w:bCs/>
          <w:sz w:val="28"/>
          <w:szCs w:val="28"/>
        </w:rPr>
        <w:t xml:space="preserve">Проведение анкетирования 40 % инвалидов, родителей детей-инвалидов, получающих социальные услуги, февраль 2023 - </w:t>
      </w:r>
      <w:bookmarkStart w:id="9" w:name="_Hlk131686647"/>
      <w:r w:rsidRPr="003F37CF">
        <w:rPr>
          <w:rFonts w:ascii="Times New Roman" w:hAnsi="Times New Roman"/>
          <w:bCs/>
          <w:sz w:val="28"/>
          <w:szCs w:val="28"/>
        </w:rPr>
        <w:t xml:space="preserve">все сотрудники отделения; </w:t>
      </w:r>
    </w:p>
    <w:bookmarkEnd w:id="9"/>
    <w:p w14:paraId="2AAC9F57" w14:textId="77777777" w:rsidR="00607651" w:rsidRPr="003F37CF" w:rsidRDefault="00607651" w:rsidP="00F83D3A">
      <w:pPr>
        <w:pStyle w:val="a3"/>
        <w:widowControl w:val="0"/>
        <w:numPr>
          <w:ilvl w:val="0"/>
          <w:numId w:val="6"/>
        </w:numPr>
        <w:tabs>
          <w:tab w:val="left" w:pos="567"/>
        </w:tabs>
        <w:spacing w:after="0" w:line="240" w:lineRule="auto"/>
        <w:ind w:left="0" w:firstLine="709"/>
        <w:contextualSpacing w:val="0"/>
        <w:jc w:val="both"/>
        <w:rPr>
          <w:rFonts w:ascii="Times New Roman" w:hAnsi="Times New Roman"/>
          <w:bCs/>
          <w:sz w:val="28"/>
          <w:szCs w:val="28"/>
        </w:rPr>
      </w:pPr>
      <w:r w:rsidRPr="003F37CF">
        <w:rPr>
          <w:rFonts w:ascii="Times New Roman" w:hAnsi="Times New Roman"/>
          <w:bCs/>
          <w:sz w:val="28"/>
          <w:szCs w:val="28"/>
        </w:rPr>
        <w:t>Участие в опросе «Удовлетворенность потребителей уровнем обеспечения доступности объектов торговли, сферы услуг и общественного питания», 26.01.2023 - все сотрудники отделения;</w:t>
      </w:r>
    </w:p>
    <w:p w14:paraId="3B69949D" w14:textId="77777777" w:rsidR="00607651" w:rsidRPr="003F37CF" w:rsidRDefault="00607651" w:rsidP="00F83D3A">
      <w:pPr>
        <w:pStyle w:val="a3"/>
        <w:widowControl w:val="0"/>
        <w:numPr>
          <w:ilvl w:val="0"/>
          <w:numId w:val="6"/>
        </w:numPr>
        <w:tabs>
          <w:tab w:val="left" w:pos="567"/>
        </w:tabs>
        <w:spacing w:after="0" w:line="240" w:lineRule="auto"/>
        <w:ind w:left="0" w:firstLine="709"/>
        <w:contextualSpacing w:val="0"/>
        <w:jc w:val="both"/>
        <w:rPr>
          <w:rFonts w:ascii="Times New Roman" w:hAnsi="Times New Roman"/>
          <w:bCs/>
          <w:sz w:val="28"/>
          <w:szCs w:val="28"/>
        </w:rPr>
      </w:pPr>
      <w:r w:rsidRPr="003F37CF">
        <w:rPr>
          <w:rFonts w:ascii="Times New Roman" w:hAnsi="Times New Roman"/>
          <w:bCs/>
          <w:sz w:val="28"/>
          <w:szCs w:val="28"/>
        </w:rPr>
        <w:t>Участие в анкетировании на платформе Активный гражданин, Красноярский край, опрос в рубрике социальная сфера, 14.02.2023 - все сотрудники отделения;</w:t>
      </w:r>
    </w:p>
    <w:p w14:paraId="5C7713DD" w14:textId="77777777" w:rsidR="00607651" w:rsidRPr="003F37CF" w:rsidRDefault="00607651" w:rsidP="00F83D3A">
      <w:pPr>
        <w:pStyle w:val="a3"/>
        <w:widowControl w:val="0"/>
        <w:numPr>
          <w:ilvl w:val="0"/>
          <w:numId w:val="6"/>
        </w:numPr>
        <w:tabs>
          <w:tab w:val="left" w:pos="567"/>
        </w:tabs>
        <w:spacing w:after="0" w:line="240" w:lineRule="auto"/>
        <w:ind w:left="0" w:firstLine="709"/>
        <w:contextualSpacing w:val="0"/>
        <w:jc w:val="both"/>
        <w:rPr>
          <w:rFonts w:ascii="Times New Roman" w:hAnsi="Times New Roman"/>
          <w:bCs/>
          <w:sz w:val="28"/>
          <w:szCs w:val="28"/>
        </w:rPr>
      </w:pPr>
      <w:r w:rsidRPr="003F37CF">
        <w:rPr>
          <w:rFonts w:ascii="Times New Roman" w:hAnsi="Times New Roman"/>
          <w:bCs/>
          <w:sz w:val="28"/>
          <w:szCs w:val="28"/>
        </w:rPr>
        <w:t xml:space="preserve">Проведение анкетирования «Оценка уровня информированности граждан о мероприятиях. Проводимых в Красноярском крае для людей старшего возраста», март - все сотрудники отделения; </w:t>
      </w:r>
    </w:p>
    <w:p w14:paraId="5F41F467" w14:textId="13C3525A" w:rsidR="00607651" w:rsidRPr="00F83D3A" w:rsidRDefault="00607651" w:rsidP="00F83D3A">
      <w:pPr>
        <w:pStyle w:val="a3"/>
        <w:widowControl w:val="0"/>
        <w:numPr>
          <w:ilvl w:val="0"/>
          <w:numId w:val="6"/>
        </w:numPr>
        <w:tabs>
          <w:tab w:val="left" w:pos="567"/>
          <w:tab w:val="left" w:pos="1276"/>
        </w:tabs>
        <w:spacing w:after="0" w:line="240" w:lineRule="auto"/>
        <w:ind w:left="0" w:firstLine="709"/>
        <w:contextualSpacing w:val="0"/>
        <w:jc w:val="both"/>
        <w:rPr>
          <w:rFonts w:ascii="Times New Roman" w:hAnsi="Times New Roman"/>
          <w:bCs/>
          <w:sz w:val="28"/>
          <w:szCs w:val="28"/>
        </w:rPr>
      </w:pPr>
      <w:r w:rsidRPr="00F83D3A">
        <w:rPr>
          <w:rFonts w:ascii="Times New Roman" w:hAnsi="Times New Roman"/>
          <w:bCs/>
          <w:sz w:val="28"/>
          <w:szCs w:val="28"/>
        </w:rPr>
        <w:t>Участие в подготовке репортажа, демонстрация оборудования для газеты «Наш Краснояр</w:t>
      </w:r>
      <w:r w:rsidR="00F83D3A">
        <w:rPr>
          <w:rFonts w:ascii="Times New Roman" w:hAnsi="Times New Roman"/>
          <w:bCs/>
          <w:sz w:val="28"/>
          <w:szCs w:val="28"/>
        </w:rPr>
        <w:t>с</w:t>
      </w:r>
      <w:r w:rsidRPr="00F83D3A">
        <w:rPr>
          <w:rFonts w:ascii="Times New Roman" w:hAnsi="Times New Roman"/>
          <w:bCs/>
          <w:sz w:val="28"/>
          <w:szCs w:val="28"/>
        </w:rPr>
        <w:t>кий край», 23.01.2023 - Попова Ю.А., Иванюшина Д.А.;</w:t>
      </w:r>
    </w:p>
    <w:p w14:paraId="0049FB93" w14:textId="77777777" w:rsidR="00607651" w:rsidRPr="00F83D3A" w:rsidRDefault="00607651" w:rsidP="00F83D3A">
      <w:pPr>
        <w:pStyle w:val="a3"/>
        <w:widowControl w:val="0"/>
        <w:numPr>
          <w:ilvl w:val="0"/>
          <w:numId w:val="6"/>
        </w:numPr>
        <w:tabs>
          <w:tab w:val="left" w:pos="567"/>
          <w:tab w:val="left" w:pos="1276"/>
        </w:tabs>
        <w:spacing w:after="0" w:line="240" w:lineRule="auto"/>
        <w:ind w:left="0" w:firstLine="709"/>
        <w:contextualSpacing w:val="0"/>
        <w:jc w:val="both"/>
        <w:rPr>
          <w:rFonts w:ascii="Times New Roman" w:hAnsi="Times New Roman"/>
          <w:bCs/>
          <w:sz w:val="28"/>
          <w:szCs w:val="28"/>
        </w:rPr>
      </w:pPr>
      <w:r w:rsidRPr="00F83D3A">
        <w:rPr>
          <w:rFonts w:ascii="Times New Roman" w:hAnsi="Times New Roman"/>
          <w:bCs/>
          <w:sz w:val="28"/>
          <w:szCs w:val="28"/>
        </w:rPr>
        <w:t>Посещение праздничного концерта «Сердцу хочется ласковой песни», 05.03.2023 - Попова Ю.А., Фролова А.Н.;</w:t>
      </w:r>
    </w:p>
    <w:p w14:paraId="3144D5F3" w14:textId="77777777" w:rsidR="00607651" w:rsidRPr="00F83D3A" w:rsidRDefault="00607651" w:rsidP="00F83D3A">
      <w:pPr>
        <w:pStyle w:val="a3"/>
        <w:widowControl w:val="0"/>
        <w:numPr>
          <w:ilvl w:val="0"/>
          <w:numId w:val="6"/>
        </w:numPr>
        <w:tabs>
          <w:tab w:val="left" w:pos="567"/>
        </w:tabs>
        <w:spacing w:after="0" w:line="240" w:lineRule="auto"/>
        <w:ind w:left="0" w:firstLine="709"/>
        <w:contextualSpacing w:val="0"/>
        <w:jc w:val="both"/>
        <w:rPr>
          <w:rFonts w:ascii="Times New Roman" w:hAnsi="Times New Roman"/>
          <w:bCs/>
          <w:sz w:val="28"/>
          <w:szCs w:val="28"/>
        </w:rPr>
      </w:pPr>
      <w:r w:rsidRPr="00F83D3A">
        <w:rPr>
          <w:rFonts w:ascii="Times New Roman" w:hAnsi="Times New Roman"/>
          <w:bCs/>
          <w:sz w:val="28"/>
          <w:szCs w:val="28"/>
        </w:rPr>
        <w:t xml:space="preserve">Участие в съемках видеоролика по Академии ухода для </w:t>
      </w:r>
      <w:r w:rsidRPr="00F83D3A">
        <w:rPr>
          <w:rFonts w:ascii="Times New Roman" w:hAnsi="Times New Roman"/>
          <w:bCs/>
          <w:sz w:val="28"/>
          <w:szCs w:val="28"/>
        </w:rPr>
        <w:lastRenderedPageBreak/>
        <w:t>Губернских аптек, 14.03.2023 – Попова Ю.А.;</w:t>
      </w:r>
    </w:p>
    <w:p w14:paraId="38D090D0" w14:textId="77777777" w:rsidR="00607651" w:rsidRPr="003F37CF" w:rsidRDefault="00607651" w:rsidP="00F83D3A">
      <w:pPr>
        <w:pStyle w:val="a3"/>
        <w:widowControl w:val="0"/>
        <w:numPr>
          <w:ilvl w:val="0"/>
          <w:numId w:val="6"/>
        </w:numPr>
        <w:tabs>
          <w:tab w:val="left" w:pos="567"/>
        </w:tabs>
        <w:spacing w:after="0" w:line="240" w:lineRule="auto"/>
        <w:ind w:left="0" w:firstLine="709"/>
        <w:contextualSpacing w:val="0"/>
        <w:jc w:val="both"/>
        <w:rPr>
          <w:rFonts w:ascii="Times New Roman" w:hAnsi="Times New Roman"/>
          <w:bCs/>
          <w:sz w:val="28"/>
          <w:szCs w:val="28"/>
        </w:rPr>
      </w:pPr>
      <w:r w:rsidRPr="003F37CF">
        <w:rPr>
          <w:rFonts w:ascii="Times New Roman" w:hAnsi="Times New Roman"/>
          <w:bCs/>
          <w:sz w:val="28"/>
          <w:szCs w:val="28"/>
        </w:rPr>
        <w:t>Подана заявка на участие во Всероссийском конкурсе профессионального мастерства, на тему «Академия ухода»: обучение родственников, осуществляющих уход за гражданами, утратившими способность к самообслуживанию, приемам и навыкам ухода, в номинации Лучшая практика поддержки родственного ухода;</w:t>
      </w:r>
    </w:p>
    <w:p w14:paraId="34505301" w14:textId="77777777" w:rsidR="00607651" w:rsidRPr="003F37CF" w:rsidRDefault="00607651" w:rsidP="00F83D3A">
      <w:pPr>
        <w:pStyle w:val="a3"/>
        <w:widowControl w:val="0"/>
        <w:tabs>
          <w:tab w:val="left" w:pos="8080"/>
        </w:tabs>
        <w:spacing w:after="0" w:line="240" w:lineRule="auto"/>
        <w:ind w:left="0" w:firstLine="709"/>
        <w:contextualSpacing w:val="0"/>
        <w:jc w:val="both"/>
        <w:rPr>
          <w:rFonts w:ascii="Times New Roman" w:hAnsi="Times New Roman"/>
          <w:bCs/>
          <w:sz w:val="28"/>
          <w:szCs w:val="28"/>
        </w:rPr>
      </w:pPr>
      <w:r w:rsidRPr="003F37CF">
        <w:rPr>
          <w:rFonts w:ascii="Times New Roman" w:hAnsi="Times New Roman"/>
          <w:bCs/>
          <w:sz w:val="28"/>
          <w:szCs w:val="28"/>
        </w:rPr>
        <w:t>Участие в выставке-ярмарке «Дни старшего поколения».</w:t>
      </w:r>
    </w:p>
    <w:p w14:paraId="2307704D" w14:textId="6438E2EA" w:rsidR="00607651" w:rsidRPr="00607651" w:rsidRDefault="00607651" w:rsidP="00F83D3A">
      <w:pPr>
        <w:widowControl w:val="0"/>
        <w:ind w:firstLine="709"/>
        <w:jc w:val="both"/>
        <w:rPr>
          <w:rFonts w:eastAsia="Calibri"/>
          <w:b/>
          <w:bCs/>
          <w:sz w:val="28"/>
          <w:szCs w:val="28"/>
          <w:lang w:eastAsia="en-US"/>
        </w:rPr>
      </w:pPr>
    </w:p>
    <w:p w14:paraId="161C632A" w14:textId="38E048EB" w:rsidR="00EE7C60" w:rsidRPr="00EE7C60" w:rsidRDefault="00EE7C60" w:rsidP="00F83D3A">
      <w:pPr>
        <w:widowControl w:val="0"/>
        <w:ind w:firstLine="709"/>
        <w:jc w:val="both"/>
        <w:rPr>
          <w:rFonts w:eastAsia="Calibri"/>
          <w:b/>
          <w:bCs/>
          <w:sz w:val="28"/>
          <w:szCs w:val="28"/>
          <w:lang w:eastAsia="en-US"/>
        </w:rPr>
      </w:pPr>
      <w:r w:rsidRPr="00EE7C60">
        <w:rPr>
          <w:rFonts w:eastAsia="Calibri"/>
          <w:b/>
          <w:bCs/>
          <w:sz w:val="28"/>
          <w:szCs w:val="28"/>
          <w:lang w:eastAsia="en-US"/>
        </w:rPr>
        <w:t>О</w:t>
      </w:r>
      <w:r w:rsidR="00607651" w:rsidRPr="00607651">
        <w:rPr>
          <w:rFonts w:eastAsia="Calibri"/>
          <w:b/>
          <w:bCs/>
          <w:sz w:val="28"/>
          <w:szCs w:val="28"/>
          <w:lang w:eastAsia="en-US"/>
        </w:rPr>
        <w:t>тделени</w:t>
      </w:r>
      <w:r w:rsidRPr="00EE7C60">
        <w:rPr>
          <w:rFonts w:eastAsia="Calibri"/>
          <w:b/>
          <w:bCs/>
          <w:sz w:val="28"/>
          <w:szCs w:val="28"/>
          <w:lang w:eastAsia="en-US"/>
        </w:rPr>
        <w:t>е</w:t>
      </w:r>
      <w:r w:rsidR="00607651" w:rsidRPr="00607651">
        <w:rPr>
          <w:rFonts w:eastAsia="Calibri"/>
          <w:b/>
          <w:bCs/>
          <w:sz w:val="28"/>
          <w:szCs w:val="28"/>
          <w:lang w:eastAsia="en-US"/>
        </w:rPr>
        <w:t xml:space="preserve"> срочного социального обслуживани</w:t>
      </w:r>
      <w:r>
        <w:rPr>
          <w:rFonts w:eastAsia="Calibri"/>
          <w:b/>
          <w:bCs/>
          <w:sz w:val="28"/>
          <w:szCs w:val="28"/>
          <w:lang w:eastAsia="en-US"/>
        </w:rPr>
        <w:t>я</w:t>
      </w:r>
    </w:p>
    <w:p w14:paraId="0A8F15F2" w14:textId="574BE852" w:rsidR="00607651" w:rsidRPr="00607651" w:rsidRDefault="00607651" w:rsidP="00F83D3A">
      <w:pPr>
        <w:widowControl w:val="0"/>
        <w:ind w:firstLine="709"/>
        <w:jc w:val="both"/>
        <w:rPr>
          <w:rFonts w:eastAsia="Calibri"/>
          <w:bCs/>
          <w:sz w:val="28"/>
          <w:szCs w:val="28"/>
          <w:lang w:eastAsia="en-US"/>
        </w:rPr>
      </w:pPr>
      <w:r w:rsidRPr="00607651">
        <w:rPr>
          <w:rFonts w:eastAsia="Calibri"/>
          <w:bCs/>
          <w:sz w:val="28"/>
          <w:szCs w:val="28"/>
          <w:lang w:eastAsia="en-US"/>
        </w:rPr>
        <w:t>Всего за 4 квартал 2023 года в программу ГИС «АСП» внесены 118 ПСУ</w:t>
      </w:r>
    </w:p>
    <w:p w14:paraId="2E499AB7" w14:textId="77777777" w:rsidR="00607651" w:rsidRPr="00607651" w:rsidRDefault="00607651" w:rsidP="00F83D3A">
      <w:pPr>
        <w:widowControl w:val="0"/>
        <w:ind w:firstLine="709"/>
        <w:jc w:val="both"/>
        <w:rPr>
          <w:rFonts w:eastAsia="Calibri"/>
          <w:bCs/>
          <w:sz w:val="28"/>
          <w:szCs w:val="28"/>
          <w:lang w:eastAsia="en-US"/>
        </w:rPr>
      </w:pPr>
      <w:r w:rsidRPr="00607651">
        <w:rPr>
          <w:rFonts w:eastAsia="Calibri"/>
          <w:bCs/>
          <w:sz w:val="28"/>
          <w:szCs w:val="28"/>
          <w:lang w:eastAsia="en-US"/>
        </w:rPr>
        <w:t>Данные получатели социальных услуг подразделяются следующим образом:</w:t>
      </w:r>
    </w:p>
    <w:p w14:paraId="58C121FD" w14:textId="77777777" w:rsidR="00607651" w:rsidRPr="00607651" w:rsidRDefault="00607651" w:rsidP="00F83D3A">
      <w:pPr>
        <w:widowControl w:val="0"/>
        <w:ind w:firstLine="709"/>
        <w:jc w:val="both"/>
        <w:rPr>
          <w:rFonts w:eastAsia="Calibri"/>
          <w:bCs/>
          <w:sz w:val="28"/>
          <w:szCs w:val="28"/>
          <w:lang w:eastAsia="en-US"/>
        </w:rPr>
      </w:pPr>
      <w:r w:rsidRPr="00607651">
        <w:rPr>
          <w:rFonts w:eastAsia="Calibri"/>
          <w:bCs/>
          <w:sz w:val="28"/>
          <w:szCs w:val="28"/>
          <w:lang w:eastAsia="en-US"/>
        </w:rPr>
        <w:t>По половому признаку: мужчин – 39 человек, женщин – 79 человек.</w:t>
      </w:r>
    </w:p>
    <w:p w14:paraId="0441DA01" w14:textId="77777777" w:rsidR="00607651" w:rsidRPr="00607651" w:rsidRDefault="00607651" w:rsidP="00F83D3A">
      <w:pPr>
        <w:widowControl w:val="0"/>
        <w:ind w:firstLine="709"/>
        <w:jc w:val="both"/>
        <w:rPr>
          <w:rFonts w:eastAsia="Calibri"/>
          <w:bCs/>
          <w:sz w:val="28"/>
          <w:szCs w:val="28"/>
          <w:lang w:eastAsia="en-US"/>
        </w:rPr>
      </w:pPr>
      <w:r w:rsidRPr="00607651">
        <w:rPr>
          <w:rFonts w:eastAsia="Calibri"/>
          <w:bCs/>
          <w:sz w:val="28"/>
          <w:szCs w:val="28"/>
          <w:lang w:eastAsia="en-US"/>
        </w:rPr>
        <w:t>По территориальной принадлежности: жителей Красноярского края – 22 человека, жителей г. Красноярск – 96 человек.</w:t>
      </w:r>
    </w:p>
    <w:p w14:paraId="6D550BD6" w14:textId="77777777" w:rsidR="00607651" w:rsidRPr="00607651" w:rsidRDefault="00607651" w:rsidP="00F83D3A">
      <w:pPr>
        <w:widowControl w:val="0"/>
        <w:ind w:firstLine="709"/>
        <w:jc w:val="both"/>
        <w:rPr>
          <w:rFonts w:eastAsia="Calibri"/>
          <w:bCs/>
          <w:sz w:val="28"/>
          <w:szCs w:val="28"/>
          <w:lang w:eastAsia="en-US"/>
        </w:rPr>
      </w:pPr>
      <w:r w:rsidRPr="00607651">
        <w:rPr>
          <w:rFonts w:eastAsia="Calibri"/>
          <w:bCs/>
          <w:sz w:val="28"/>
          <w:szCs w:val="28"/>
          <w:lang w:eastAsia="en-US"/>
        </w:rPr>
        <w:t>По категориям:</w:t>
      </w:r>
    </w:p>
    <w:p w14:paraId="72B408C6" w14:textId="77777777" w:rsidR="00607651" w:rsidRPr="00607651" w:rsidRDefault="00607651" w:rsidP="00F83D3A">
      <w:pPr>
        <w:widowControl w:val="0"/>
        <w:ind w:firstLine="709"/>
        <w:jc w:val="both"/>
        <w:rPr>
          <w:rFonts w:eastAsia="Calibri"/>
          <w:bCs/>
          <w:color w:val="000000"/>
          <w:sz w:val="28"/>
          <w:szCs w:val="28"/>
          <w:lang w:eastAsia="en-US"/>
        </w:rPr>
      </w:pPr>
      <w:r w:rsidRPr="00607651">
        <w:rPr>
          <w:rFonts w:eastAsia="Calibri"/>
          <w:bCs/>
          <w:sz w:val="28"/>
          <w:szCs w:val="28"/>
          <w:lang w:eastAsia="en-US"/>
        </w:rPr>
        <w:t xml:space="preserve">- </w:t>
      </w:r>
      <w:r w:rsidRPr="00607651">
        <w:rPr>
          <w:rFonts w:eastAsia="Calibri"/>
          <w:bCs/>
          <w:color w:val="000000"/>
          <w:sz w:val="28"/>
          <w:szCs w:val="28"/>
          <w:lang w:eastAsia="en-US"/>
        </w:rPr>
        <w:t xml:space="preserve">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 </w:t>
      </w:r>
      <w:r w:rsidRPr="00607651">
        <w:rPr>
          <w:rFonts w:eastAsia="Calibri"/>
          <w:bCs/>
          <w:sz w:val="28"/>
          <w:szCs w:val="28"/>
          <w:lang w:eastAsia="en-US"/>
        </w:rPr>
        <w:t>28 ч</w:t>
      </w:r>
      <w:r w:rsidRPr="00607651">
        <w:rPr>
          <w:rFonts w:eastAsia="Calibri"/>
          <w:bCs/>
          <w:color w:val="000000"/>
          <w:sz w:val="28"/>
          <w:szCs w:val="28"/>
          <w:lang w:eastAsia="en-US"/>
        </w:rPr>
        <w:t>еловек;</w:t>
      </w:r>
    </w:p>
    <w:p w14:paraId="7FC193D4" w14:textId="77777777" w:rsidR="00607651" w:rsidRPr="00607651" w:rsidRDefault="00607651" w:rsidP="00F83D3A">
      <w:pPr>
        <w:widowControl w:val="0"/>
        <w:ind w:firstLine="709"/>
        <w:jc w:val="both"/>
        <w:rPr>
          <w:rFonts w:eastAsia="Calibri"/>
          <w:bCs/>
          <w:color w:val="000000"/>
          <w:sz w:val="28"/>
          <w:szCs w:val="28"/>
          <w:lang w:eastAsia="en-US"/>
        </w:rPr>
      </w:pPr>
      <w:r w:rsidRPr="00607651">
        <w:rPr>
          <w:rFonts w:eastAsia="Calibri"/>
          <w:bCs/>
          <w:color w:val="000000"/>
          <w:sz w:val="28"/>
          <w:szCs w:val="28"/>
          <w:lang w:eastAsia="en-US"/>
        </w:rPr>
        <w:t xml:space="preserve">- наличие ребенка или детей (в т.ч. находящихся под опекой, попечительством), испытывающих трудности в социальной </w:t>
      </w:r>
      <w:r w:rsidRPr="00607651">
        <w:rPr>
          <w:rFonts w:eastAsia="Calibri"/>
          <w:bCs/>
          <w:sz w:val="28"/>
          <w:szCs w:val="28"/>
          <w:lang w:eastAsia="en-US"/>
        </w:rPr>
        <w:t>адаптации – 22 человека;</w:t>
      </w:r>
    </w:p>
    <w:p w14:paraId="40512E9E" w14:textId="154156F4" w:rsidR="00607651" w:rsidRPr="00607651" w:rsidRDefault="00607651" w:rsidP="00F83D3A">
      <w:pPr>
        <w:widowControl w:val="0"/>
        <w:ind w:firstLine="709"/>
        <w:jc w:val="both"/>
        <w:rPr>
          <w:rFonts w:eastAsia="Calibri"/>
          <w:bCs/>
          <w:color w:val="000000"/>
          <w:sz w:val="28"/>
          <w:szCs w:val="28"/>
          <w:lang w:eastAsia="en-US"/>
        </w:rPr>
      </w:pPr>
      <w:r w:rsidRPr="00607651">
        <w:rPr>
          <w:rFonts w:eastAsia="Calibri"/>
          <w:bCs/>
          <w:color w:val="000000"/>
          <w:sz w:val="28"/>
          <w:szCs w:val="28"/>
          <w:lang w:eastAsia="en-US"/>
        </w:rPr>
        <w:t>-</w:t>
      </w:r>
      <w:r w:rsidR="00F83D3A">
        <w:rPr>
          <w:rFonts w:eastAsia="Calibri"/>
          <w:bCs/>
          <w:color w:val="000000"/>
          <w:sz w:val="28"/>
          <w:szCs w:val="28"/>
          <w:lang w:eastAsia="en-US"/>
        </w:rPr>
        <w:t xml:space="preserve"> </w:t>
      </w:r>
      <w:r w:rsidRPr="00607651">
        <w:rPr>
          <w:rFonts w:eastAsia="Calibri"/>
          <w:bCs/>
          <w:color w:val="000000"/>
          <w:sz w:val="28"/>
          <w:szCs w:val="28"/>
          <w:lang w:eastAsia="en-US"/>
        </w:rPr>
        <w:t xml:space="preserve">отсутствие работы и средств к существованию </w:t>
      </w:r>
      <w:r w:rsidRPr="00607651">
        <w:rPr>
          <w:rFonts w:eastAsia="Calibri"/>
          <w:bCs/>
          <w:sz w:val="28"/>
          <w:szCs w:val="28"/>
          <w:lang w:eastAsia="en-US"/>
        </w:rPr>
        <w:t xml:space="preserve">– 4 </w:t>
      </w:r>
      <w:r w:rsidRPr="00607651">
        <w:rPr>
          <w:rFonts w:eastAsia="Calibri"/>
          <w:bCs/>
          <w:color w:val="000000"/>
          <w:sz w:val="28"/>
          <w:szCs w:val="28"/>
          <w:lang w:eastAsia="en-US"/>
        </w:rPr>
        <w:t>человека;</w:t>
      </w:r>
    </w:p>
    <w:p w14:paraId="05762DF5" w14:textId="3A1F2086" w:rsidR="00607651" w:rsidRPr="00607651" w:rsidRDefault="00607651" w:rsidP="00F83D3A">
      <w:pPr>
        <w:widowControl w:val="0"/>
        <w:ind w:firstLine="709"/>
        <w:jc w:val="both"/>
        <w:rPr>
          <w:rFonts w:eastAsia="Calibri"/>
          <w:bCs/>
          <w:color w:val="000000"/>
          <w:sz w:val="28"/>
          <w:szCs w:val="28"/>
          <w:lang w:eastAsia="en-US"/>
        </w:rPr>
      </w:pPr>
      <w:r w:rsidRPr="00607651">
        <w:rPr>
          <w:rFonts w:eastAsia="Calibri"/>
          <w:bCs/>
          <w:color w:val="000000"/>
          <w:sz w:val="28"/>
          <w:szCs w:val="28"/>
          <w:lang w:eastAsia="en-US"/>
        </w:rPr>
        <w:t>-</w:t>
      </w:r>
      <w:r w:rsidR="00F83D3A">
        <w:rPr>
          <w:rFonts w:eastAsia="Calibri"/>
          <w:bCs/>
          <w:color w:val="000000"/>
          <w:sz w:val="28"/>
          <w:szCs w:val="28"/>
          <w:lang w:eastAsia="en-US"/>
        </w:rPr>
        <w:t xml:space="preserve"> </w:t>
      </w:r>
      <w:r w:rsidRPr="00607651">
        <w:rPr>
          <w:rFonts w:eastAsia="Calibri"/>
          <w:bCs/>
          <w:color w:val="000000"/>
          <w:sz w:val="28"/>
          <w:szCs w:val="28"/>
          <w:lang w:eastAsia="en-US"/>
        </w:rPr>
        <w:t xml:space="preserve">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 </w:t>
      </w:r>
      <w:r w:rsidRPr="00607651">
        <w:rPr>
          <w:rFonts w:eastAsia="Calibri"/>
          <w:bCs/>
          <w:sz w:val="28"/>
          <w:szCs w:val="28"/>
          <w:lang w:eastAsia="en-US"/>
        </w:rPr>
        <w:t>-2</w:t>
      </w:r>
      <w:r w:rsidRPr="00607651">
        <w:rPr>
          <w:rFonts w:eastAsia="Calibri"/>
          <w:bCs/>
          <w:color w:val="FF0000"/>
          <w:sz w:val="28"/>
          <w:szCs w:val="28"/>
          <w:lang w:eastAsia="en-US"/>
        </w:rPr>
        <w:t xml:space="preserve"> </w:t>
      </w:r>
      <w:r w:rsidRPr="00607651">
        <w:rPr>
          <w:rFonts w:eastAsia="Calibri"/>
          <w:bCs/>
          <w:color w:val="000000"/>
          <w:sz w:val="28"/>
          <w:szCs w:val="28"/>
          <w:lang w:eastAsia="en-US"/>
        </w:rPr>
        <w:t>человека;</w:t>
      </w:r>
    </w:p>
    <w:p w14:paraId="21CDB937" w14:textId="572F969C" w:rsidR="00607651" w:rsidRPr="00607651" w:rsidRDefault="00607651" w:rsidP="00F83D3A">
      <w:pPr>
        <w:widowControl w:val="0"/>
        <w:ind w:firstLine="709"/>
        <w:jc w:val="both"/>
        <w:rPr>
          <w:rFonts w:eastAsia="Calibri"/>
          <w:bCs/>
          <w:color w:val="000000"/>
          <w:sz w:val="28"/>
          <w:szCs w:val="28"/>
          <w:lang w:eastAsia="en-US"/>
        </w:rPr>
      </w:pPr>
      <w:r w:rsidRPr="00607651">
        <w:rPr>
          <w:rFonts w:eastAsia="Calibri"/>
          <w:bCs/>
          <w:color w:val="000000"/>
          <w:sz w:val="28"/>
          <w:szCs w:val="28"/>
          <w:lang w:eastAsia="en-US"/>
        </w:rPr>
        <w:t>-</w:t>
      </w:r>
      <w:r w:rsidR="00F83D3A">
        <w:rPr>
          <w:rFonts w:eastAsia="Calibri"/>
          <w:bCs/>
          <w:color w:val="000000"/>
          <w:sz w:val="28"/>
          <w:szCs w:val="28"/>
          <w:lang w:eastAsia="en-US"/>
        </w:rPr>
        <w:t xml:space="preserve"> </w:t>
      </w:r>
      <w:r w:rsidRPr="00607651">
        <w:rPr>
          <w:rFonts w:eastAsia="Calibri"/>
          <w:bCs/>
          <w:color w:val="000000"/>
          <w:sz w:val="28"/>
          <w:szCs w:val="28"/>
          <w:lang w:eastAsia="en-US"/>
        </w:rPr>
        <w:t>член семьи</w:t>
      </w:r>
      <w:r w:rsidRPr="00607651">
        <w:rPr>
          <w:rFonts w:ascii="Calibri" w:eastAsia="Calibri" w:hAnsi="Calibri"/>
          <w:bCs/>
          <w:sz w:val="28"/>
          <w:szCs w:val="28"/>
          <w:lang w:eastAsia="en-US"/>
        </w:rPr>
        <w:t xml:space="preserve"> </w:t>
      </w:r>
      <w:r w:rsidRPr="00607651">
        <w:rPr>
          <w:rFonts w:eastAsia="Calibri"/>
          <w:bCs/>
          <w:color w:val="000000"/>
          <w:sz w:val="28"/>
          <w:szCs w:val="28"/>
          <w:lang w:eastAsia="en-US"/>
        </w:rPr>
        <w:t>лица, принимающего участие в специальной военной операции – 42 человека;</w:t>
      </w:r>
    </w:p>
    <w:p w14:paraId="6C474912" w14:textId="5A53507D" w:rsidR="00607651" w:rsidRPr="00607651" w:rsidRDefault="00F83D3A" w:rsidP="00F83D3A">
      <w:pPr>
        <w:widowControl w:val="0"/>
        <w:ind w:firstLine="709"/>
        <w:jc w:val="both"/>
        <w:rPr>
          <w:rFonts w:eastAsia="Calibri"/>
          <w:bCs/>
          <w:color w:val="000000"/>
          <w:sz w:val="28"/>
          <w:szCs w:val="28"/>
          <w:lang w:eastAsia="en-US"/>
        </w:rPr>
      </w:pPr>
      <w:r>
        <w:rPr>
          <w:rFonts w:eastAsia="Calibri"/>
          <w:bCs/>
          <w:color w:val="000000"/>
          <w:sz w:val="28"/>
          <w:szCs w:val="28"/>
          <w:lang w:eastAsia="en-US"/>
        </w:rPr>
        <w:t xml:space="preserve">- </w:t>
      </w:r>
      <w:r w:rsidR="00607651" w:rsidRPr="00607651">
        <w:rPr>
          <w:rFonts w:eastAsia="Calibri"/>
          <w:bCs/>
          <w:color w:val="000000"/>
          <w:sz w:val="28"/>
          <w:szCs w:val="28"/>
          <w:lang w:eastAsia="en-US"/>
        </w:rPr>
        <w:t>участие гражданина в выполнении задач в ходе СВО на территориях ДНР, ЛНР, Запорожской области, Херсонской области и Украины – 20 человек</w:t>
      </w:r>
      <w:r>
        <w:rPr>
          <w:rFonts w:eastAsia="Calibri"/>
          <w:bCs/>
          <w:color w:val="000000"/>
          <w:sz w:val="28"/>
          <w:szCs w:val="28"/>
          <w:lang w:eastAsia="en-US"/>
        </w:rPr>
        <w:t>;</w:t>
      </w:r>
    </w:p>
    <w:p w14:paraId="5E743939" w14:textId="06B193CE" w:rsidR="00607651" w:rsidRPr="00607651" w:rsidRDefault="00607651" w:rsidP="00F83D3A">
      <w:pPr>
        <w:widowControl w:val="0"/>
        <w:ind w:firstLine="709"/>
        <w:jc w:val="both"/>
        <w:rPr>
          <w:rFonts w:eastAsia="Calibri"/>
          <w:bCs/>
          <w:sz w:val="28"/>
          <w:szCs w:val="28"/>
          <w:lang w:eastAsia="en-US"/>
        </w:rPr>
      </w:pPr>
      <w:r w:rsidRPr="00607651">
        <w:rPr>
          <w:rFonts w:eastAsia="Calibri"/>
          <w:bCs/>
          <w:sz w:val="28"/>
          <w:szCs w:val="28"/>
          <w:lang w:eastAsia="en-US"/>
        </w:rPr>
        <w:t>- обеспечение бесплатным горячим питанием или набором продуктов (У-39) –</w:t>
      </w:r>
      <w:r w:rsidR="007C171C">
        <w:rPr>
          <w:rFonts w:eastAsia="Calibri"/>
          <w:bCs/>
          <w:sz w:val="28"/>
          <w:szCs w:val="28"/>
          <w:lang w:eastAsia="en-US"/>
        </w:rPr>
        <w:t xml:space="preserve"> </w:t>
      </w:r>
      <w:r w:rsidRPr="00607651">
        <w:rPr>
          <w:rFonts w:eastAsia="Calibri"/>
          <w:bCs/>
          <w:sz w:val="28"/>
          <w:szCs w:val="28"/>
          <w:lang w:eastAsia="en-US"/>
        </w:rPr>
        <w:t>371 услуга;</w:t>
      </w:r>
    </w:p>
    <w:p w14:paraId="2BC42191" w14:textId="77777777" w:rsidR="00607651" w:rsidRPr="00607651" w:rsidRDefault="00607651" w:rsidP="00F83D3A">
      <w:pPr>
        <w:widowControl w:val="0"/>
        <w:ind w:firstLine="709"/>
        <w:jc w:val="both"/>
        <w:rPr>
          <w:rFonts w:eastAsia="Calibri"/>
          <w:bCs/>
          <w:sz w:val="28"/>
          <w:szCs w:val="28"/>
          <w:lang w:eastAsia="en-US"/>
        </w:rPr>
      </w:pPr>
      <w:r w:rsidRPr="00607651">
        <w:rPr>
          <w:rFonts w:eastAsia="Calibri"/>
          <w:bCs/>
          <w:sz w:val="28"/>
          <w:szCs w:val="28"/>
          <w:lang w:eastAsia="en-US"/>
        </w:rPr>
        <w:t>- обеспечение одеждой, обувью и другими предметами первой необходимости (У – 40) –36</w:t>
      </w:r>
      <w:r w:rsidRPr="00607651">
        <w:rPr>
          <w:rFonts w:eastAsia="Calibri"/>
          <w:bCs/>
          <w:color w:val="FF0000"/>
          <w:sz w:val="28"/>
          <w:szCs w:val="28"/>
          <w:lang w:eastAsia="en-US"/>
        </w:rPr>
        <w:t xml:space="preserve"> </w:t>
      </w:r>
      <w:r w:rsidRPr="00607651">
        <w:rPr>
          <w:rFonts w:eastAsia="Calibri"/>
          <w:bCs/>
          <w:sz w:val="28"/>
          <w:szCs w:val="28"/>
          <w:lang w:eastAsia="en-US"/>
        </w:rPr>
        <w:t>услуг;</w:t>
      </w:r>
    </w:p>
    <w:p w14:paraId="1E4873B2" w14:textId="68669F12" w:rsidR="00607651" w:rsidRPr="00607651" w:rsidRDefault="00607651" w:rsidP="00F83D3A">
      <w:pPr>
        <w:widowControl w:val="0"/>
        <w:ind w:firstLine="709"/>
        <w:jc w:val="both"/>
        <w:rPr>
          <w:rFonts w:eastAsia="Calibri"/>
          <w:bCs/>
          <w:sz w:val="28"/>
          <w:szCs w:val="28"/>
          <w:lang w:eastAsia="en-US"/>
        </w:rPr>
      </w:pPr>
      <w:r w:rsidRPr="00607651">
        <w:rPr>
          <w:rFonts w:eastAsia="Calibri"/>
          <w:bCs/>
          <w:sz w:val="28"/>
          <w:szCs w:val="28"/>
          <w:lang w:eastAsia="en-US"/>
        </w:rPr>
        <w:t>- содействие в восстановлении документов, удостоверяющих личность получателей социальных услуг (У-74) –31 услуга и на сумму 7</w:t>
      </w:r>
      <w:r w:rsidR="007C171C">
        <w:rPr>
          <w:rFonts w:eastAsia="Calibri"/>
          <w:bCs/>
          <w:sz w:val="28"/>
          <w:szCs w:val="28"/>
          <w:lang w:eastAsia="en-US"/>
        </w:rPr>
        <w:t>000,00</w:t>
      </w:r>
      <w:r w:rsidRPr="00607651">
        <w:rPr>
          <w:rFonts w:eastAsia="Calibri"/>
          <w:bCs/>
          <w:sz w:val="28"/>
          <w:szCs w:val="28"/>
          <w:lang w:eastAsia="en-US"/>
        </w:rPr>
        <w:t xml:space="preserve"> рублей;</w:t>
      </w:r>
    </w:p>
    <w:p w14:paraId="5C8B3A18" w14:textId="5A7AECEE" w:rsidR="00607651" w:rsidRPr="00607651" w:rsidRDefault="00607651" w:rsidP="00F83D3A">
      <w:pPr>
        <w:widowControl w:val="0"/>
        <w:ind w:firstLine="709"/>
        <w:jc w:val="both"/>
        <w:rPr>
          <w:rFonts w:eastAsia="Calibri"/>
          <w:bCs/>
          <w:sz w:val="28"/>
          <w:szCs w:val="28"/>
          <w:lang w:eastAsia="en-US"/>
        </w:rPr>
      </w:pPr>
      <w:r w:rsidRPr="00607651">
        <w:rPr>
          <w:rFonts w:eastAsia="Calibri"/>
          <w:bCs/>
          <w:sz w:val="28"/>
          <w:szCs w:val="28"/>
          <w:lang w:eastAsia="en-US"/>
        </w:rPr>
        <w:t>-</w:t>
      </w:r>
      <w:r w:rsidR="00F83D3A">
        <w:rPr>
          <w:rFonts w:eastAsia="Calibri"/>
          <w:bCs/>
          <w:sz w:val="28"/>
          <w:szCs w:val="28"/>
          <w:lang w:eastAsia="en-US"/>
        </w:rPr>
        <w:t xml:space="preserve"> </w:t>
      </w:r>
      <w:r w:rsidRPr="00607651">
        <w:rPr>
          <w:rFonts w:eastAsia="Calibri"/>
          <w:bCs/>
          <w:sz w:val="28"/>
          <w:szCs w:val="28"/>
          <w:lang w:eastAsia="en-US"/>
        </w:rPr>
        <w:t>содействие в получении экстренной психологической помощи с привлечением к этой работе психологов и священнослужителей – 15 услуг;</w:t>
      </w:r>
    </w:p>
    <w:p w14:paraId="6440A107" w14:textId="43F1628F" w:rsidR="00607651" w:rsidRPr="00607651" w:rsidRDefault="00607651" w:rsidP="00F83D3A">
      <w:pPr>
        <w:widowControl w:val="0"/>
        <w:ind w:firstLine="709"/>
        <w:jc w:val="both"/>
        <w:rPr>
          <w:rFonts w:eastAsia="Calibri"/>
          <w:bCs/>
          <w:sz w:val="28"/>
          <w:szCs w:val="28"/>
          <w:lang w:eastAsia="en-US"/>
        </w:rPr>
      </w:pPr>
      <w:r w:rsidRPr="00607651">
        <w:rPr>
          <w:rFonts w:eastAsia="Calibri"/>
          <w:bCs/>
          <w:sz w:val="28"/>
          <w:szCs w:val="28"/>
          <w:lang w:eastAsia="en-US"/>
        </w:rPr>
        <w:t>- содействие в получении юридической помощи в целях защиты прав и законных интересов ПСУ (4101) – 16 услуг</w:t>
      </w:r>
      <w:r w:rsidR="007C171C">
        <w:rPr>
          <w:rFonts w:eastAsia="Calibri"/>
          <w:bCs/>
          <w:sz w:val="28"/>
          <w:szCs w:val="28"/>
          <w:lang w:eastAsia="en-US"/>
        </w:rPr>
        <w:t>.</w:t>
      </w:r>
    </w:p>
    <w:p w14:paraId="1E6E827B" w14:textId="77777777" w:rsidR="00607651" w:rsidRPr="00607651" w:rsidRDefault="00607651" w:rsidP="00F83D3A">
      <w:pPr>
        <w:widowControl w:val="0"/>
        <w:ind w:firstLine="709"/>
        <w:jc w:val="both"/>
        <w:rPr>
          <w:rFonts w:eastAsia="Calibri"/>
          <w:bCs/>
          <w:sz w:val="28"/>
          <w:szCs w:val="28"/>
          <w:lang w:eastAsia="en-US"/>
        </w:rPr>
      </w:pPr>
      <w:r w:rsidRPr="00607651">
        <w:rPr>
          <w:rFonts w:eastAsia="Calibri"/>
          <w:bCs/>
          <w:sz w:val="28"/>
          <w:szCs w:val="28"/>
          <w:lang w:eastAsia="en-US"/>
        </w:rPr>
        <w:t>Всего оказано – 469 услуг.</w:t>
      </w:r>
    </w:p>
    <w:p w14:paraId="1090629B" w14:textId="77777777" w:rsidR="00607651" w:rsidRPr="00607651" w:rsidRDefault="00607651" w:rsidP="00F83D3A">
      <w:pPr>
        <w:widowControl w:val="0"/>
        <w:ind w:firstLine="709"/>
        <w:jc w:val="both"/>
        <w:rPr>
          <w:rFonts w:eastAsia="Calibri"/>
          <w:bCs/>
          <w:sz w:val="28"/>
          <w:szCs w:val="28"/>
          <w:lang w:eastAsia="en-US"/>
        </w:rPr>
      </w:pPr>
      <w:r w:rsidRPr="00607651">
        <w:rPr>
          <w:rFonts w:eastAsia="Calibri"/>
          <w:bCs/>
          <w:sz w:val="28"/>
          <w:szCs w:val="28"/>
          <w:lang w:eastAsia="en-US"/>
        </w:rPr>
        <w:t>На дому заочно обслужено – 32 человека.</w:t>
      </w:r>
    </w:p>
    <w:p w14:paraId="0E239773" w14:textId="77777777" w:rsidR="00607651" w:rsidRPr="00607651" w:rsidRDefault="00607651" w:rsidP="00F83D3A">
      <w:pPr>
        <w:widowControl w:val="0"/>
        <w:ind w:firstLine="709"/>
        <w:jc w:val="both"/>
        <w:rPr>
          <w:rFonts w:eastAsia="Calibri"/>
          <w:bCs/>
          <w:sz w:val="28"/>
          <w:szCs w:val="28"/>
          <w:lang w:eastAsia="en-US"/>
        </w:rPr>
      </w:pPr>
    </w:p>
    <w:p w14:paraId="0675C0AB" w14:textId="77777777" w:rsidR="00607651" w:rsidRPr="00607651" w:rsidRDefault="00607651" w:rsidP="00F83D3A">
      <w:pPr>
        <w:widowControl w:val="0"/>
        <w:ind w:firstLine="709"/>
        <w:jc w:val="both"/>
        <w:rPr>
          <w:rFonts w:eastAsia="Calibri"/>
          <w:bCs/>
          <w:sz w:val="28"/>
          <w:szCs w:val="28"/>
          <w:lang w:eastAsia="en-US"/>
        </w:rPr>
      </w:pPr>
      <w:r w:rsidRPr="00607651">
        <w:rPr>
          <w:rFonts w:eastAsia="Calibri"/>
          <w:bCs/>
          <w:sz w:val="28"/>
          <w:szCs w:val="28"/>
          <w:lang w:eastAsia="en-US"/>
        </w:rPr>
        <w:t>Социальное такси</w:t>
      </w:r>
    </w:p>
    <w:p w14:paraId="6E6D01D6" w14:textId="10BC738C" w:rsidR="00607651" w:rsidRPr="00607651" w:rsidRDefault="00607651" w:rsidP="00F83D3A">
      <w:pPr>
        <w:widowControl w:val="0"/>
        <w:ind w:firstLine="709"/>
        <w:jc w:val="both"/>
        <w:rPr>
          <w:rFonts w:eastAsia="Calibri"/>
          <w:bCs/>
          <w:sz w:val="28"/>
          <w:szCs w:val="28"/>
          <w:lang w:eastAsia="en-US"/>
        </w:rPr>
      </w:pPr>
      <w:r w:rsidRPr="00607651">
        <w:rPr>
          <w:rFonts w:eastAsia="Calibri"/>
          <w:bCs/>
          <w:sz w:val="28"/>
          <w:szCs w:val="28"/>
          <w:lang w:eastAsia="en-US"/>
        </w:rPr>
        <w:t xml:space="preserve">Предоставлено дополнительной платной услуги «Социальное такси» на </w:t>
      </w:r>
      <w:r w:rsidRPr="00607651">
        <w:rPr>
          <w:rFonts w:eastAsia="Calibri"/>
          <w:bCs/>
          <w:sz w:val="28"/>
          <w:szCs w:val="28"/>
          <w:lang w:eastAsia="en-US"/>
        </w:rPr>
        <w:lastRenderedPageBreak/>
        <w:t>сумму 31752</w:t>
      </w:r>
      <w:r w:rsidR="007C171C">
        <w:rPr>
          <w:rFonts w:eastAsia="Calibri"/>
          <w:bCs/>
          <w:sz w:val="28"/>
          <w:szCs w:val="28"/>
          <w:lang w:eastAsia="en-US"/>
        </w:rPr>
        <w:t>,45</w:t>
      </w:r>
      <w:r w:rsidRPr="00607651">
        <w:rPr>
          <w:rFonts w:eastAsia="Calibri"/>
          <w:bCs/>
          <w:sz w:val="28"/>
          <w:szCs w:val="28"/>
          <w:lang w:eastAsia="en-US"/>
        </w:rPr>
        <w:t xml:space="preserve"> рубл</w:t>
      </w:r>
      <w:r w:rsidR="007C171C">
        <w:rPr>
          <w:rFonts w:eastAsia="Calibri"/>
          <w:bCs/>
          <w:sz w:val="28"/>
          <w:szCs w:val="28"/>
          <w:lang w:eastAsia="en-US"/>
        </w:rPr>
        <w:t>ей</w:t>
      </w:r>
      <w:r w:rsidRPr="00607651">
        <w:rPr>
          <w:rFonts w:eastAsia="Calibri"/>
          <w:bCs/>
          <w:sz w:val="28"/>
          <w:szCs w:val="28"/>
          <w:lang w:eastAsia="en-US"/>
        </w:rPr>
        <w:t>. Обслужено 32 человек, из них первично обратились 18 человек, оказано 122 услуги:</w:t>
      </w:r>
    </w:p>
    <w:p w14:paraId="66EC64E7" w14:textId="77777777" w:rsidR="00607651" w:rsidRPr="00607651" w:rsidRDefault="00607651" w:rsidP="00F83D3A">
      <w:pPr>
        <w:widowControl w:val="0"/>
        <w:ind w:firstLine="709"/>
        <w:jc w:val="both"/>
        <w:rPr>
          <w:rFonts w:eastAsia="Calibri"/>
          <w:bCs/>
          <w:sz w:val="28"/>
          <w:szCs w:val="28"/>
          <w:lang w:eastAsia="en-US"/>
        </w:rPr>
      </w:pPr>
      <w:r w:rsidRPr="00607651">
        <w:rPr>
          <w:rFonts w:eastAsia="Calibri"/>
          <w:bCs/>
          <w:sz w:val="28"/>
          <w:szCs w:val="28"/>
          <w:lang w:eastAsia="en-US"/>
        </w:rPr>
        <w:t>Инвалиды 1 группы –12 человек;</w:t>
      </w:r>
    </w:p>
    <w:p w14:paraId="15E7DCFE" w14:textId="77777777" w:rsidR="00607651" w:rsidRPr="00607651" w:rsidRDefault="00607651" w:rsidP="00F83D3A">
      <w:pPr>
        <w:widowControl w:val="0"/>
        <w:ind w:firstLine="709"/>
        <w:jc w:val="both"/>
        <w:rPr>
          <w:rFonts w:eastAsia="Calibri"/>
          <w:bCs/>
          <w:sz w:val="28"/>
          <w:szCs w:val="28"/>
          <w:lang w:eastAsia="en-US"/>
        </w:rPr>
      </w:pPr>
      <w:r w:rsidRPr="00607651">
        <w:rPr>
          <w:rFonts w:eastAsia="Calibri"/>
          <w:bCs/>
          <w:sz w:val="28"/>
          <w:szCs w:val="28"/>
          <w:lang w:eastAsia="en-US"/>
        </w:rPr>
        <w:t>Инвалиды 2 группы – 3 человека;</w:t>
      </w:r>
    </w:p>
    <w:p w14:paraId="7B15C566" w14:textId="77777777" w:rsidR="00607651" w:rsidRPr="00607651" w:rsidRDefault="00607651" w:rsidP="00F83D3A">
      <w:pPr>
        <w:widowControl w:val="0"/>
        <w:ind w:firstLine="709"/>
        <w:jc w:val="both"/>
        <w:rPr>
          <w:rFonts w:eastAsia="Calibri"/>
          <w:bCs/>
          <w:sz w:val="28"/>
          <w:szCs w:val="28"/>
          <w:lang w:eastAsia="en-US"/>
        </w:rPr>
      </w:pPr>
      <w:r w:rsidRPr="00607651">
        <w:rPr>
          <w:rFonts w:eastAsia="Calibri"/>
          <w:bCs/>
          <w:sz w:val="28"/>
          <w:szCs w:val="28"/>
          <w:lang w:eastAsia="en-US"/>
        </w:rPr>
        <w:t>Дети - инвалиды – 13 человек;</w:t>
      </w:r>
    </w:p>
    <w:p w14:paraId="0D42E50D" w14:textId="77777777" w:rsidR="00607651" w:rsidRPr="00607651" w:rsidRDefault="00607651" w:rsidP="00F83D3A">
      <w:pPr>
        <w:widowControl w:val="0"/>
        <w:ind w:firstLine="709"/>
        <w:jc w:val="both"/>
        <w:rPr>
          <w:rFonts w:eastAsia="Calibri"/>
          <w:bCs/>
          <w:sz w:val="28"/>
          <w:szCs w:val="28"/>
          <w:lang w:eastAsia="en-US"/>
        </w:rPr>
      </w:pPr>
      <w:r w:rsidRPr="00607651">
        <w:rPr>
          <w:rFonts w:eastAsia="Calibri"/>
          <w:bCs/>
          <w:sz w:val="28"/>
          <w:szCs w:val="28"/>
          <w:lang w:eastAsia="en-US"/>
        </w:rPr>
        <w:t>Семья с детьми – 1 человек;</w:t>
      </w:r>
    </w:p>
    <w:p w14:paraId="5A59D519" w14:textId="77777777" w:rsidR="00607651" w:rsidRPr="00607651" w:rsidRDefault="00607651" w:rsidP="00F83D3A">
      <w:pPr>
        <w:widowControl w:val="0"/>
        <w:ind w:firstLine="709"/>
        <w:jc w:val="both"/>
        <w:rPr>
          <w:rFonts w:eastAsia="Calibri"/>
          <w:bCs/>
          <w:sz w:val="28"/>
          <w:szCs w:val="28"/>
          <w:lang w:eastAsia="en-US"/>
        </w:rPr>
      </w:pPr>
      <w:r w:rsidRPr="00607651">
        <w:rPr>
          <w:rFonts w:eastAsia="Calibri"/>
          <w:bCs/>
          <w:sz w:val="28"/>
          <w:szCs w:val="28"/>
          <w:lang w:eastAsia="en-US"/>
        </w:rPr>
        <w:t>Граждане пожилого возраста – 3 человека.</w:t>
      </w:r>
    </w:p>
    <w:p w14:paraId="435114D2" w14:textId="08E48BF6" w:rsidR="00607651" w:rsidRPr="00607651" w:rsidRDefault="00607651" w:rsidP="00F83D3A">
      <w:pPr>
        <w:widowControl w:val="0"/>
        <w:ind w:firstLine="709"/>
        <w:jc w:val="both"/>
        <w:rPr>
          <w:rFonts w:eastAsia="Calibri"/>
          <w:bCs/>
          <w:sz w:val="28"/>
          <w:szCs w:val="28"/>
          <w:lang w:eastAsia="en-US"/>
        </w:rPr>
      </w:pPr>
      <w:r w:rsidRPr="00607651">
        <w:rPr>
          <w:rFonts w:eastAsia="Calibri"/>
          <w:bCs/>
          <w:sz w:val="28"/>
          <w:szCs w:val="28"/>
          <w:lang w:eastAsia="en-US"/>
        </w:rPr>
        <w:t>Колясочники: 1</w:t>
      </w:r>
      <w:r w:rsidR="007C171C">
        <w:rPr>
          <w:rFonts w:eastAsia="Calibri"/>
          <w:bCs/>
          <w:sz w:val="28"/>
          <w:szCs w:val="28"/>
          <w:lang w:eastAsia="en-US"/>
        </w:rPr>
        <w:t xml:space="preserve"> </w:t>
      </w:r>
      <w:r w:rsidRPr="00607651">
        <w:rPr>
          <w:rFonts w:eastAsia="Calibri"/>
          <w:bCs/>
          <w:sz w:val="28"/>
          <w:szCs w:val="28"/>
          <w:lang w:eastAsia="en-US"/>
        </w:rPr>
        <w:t>группы -</w:t>
      </w:r>
      <w:r w:rsidR="007C171C">
        <w:rPr>
          <w:rFonts w:eastAsia="Calibri"/>
          <w:bCs/>
          <w:sz w:val="28"/>
          <w:szCs w:val="28"/>
          <w:lang w:eastAsia="en-US"/>
        </w:rPr>
        <w:t xml:space="preserve"> </w:t>
      </w:r>
      <w:r w:rsidRPr="00607651">
        <w:rPr>
          <w:rFonts w:eastAsia="Calibri"/>
          <w:bCs/>
          <w:sz w:val="28"/>
          <w:szCs w:val="28"/>
          <w:lang w:eastAsia="en-US"/>
        </w:rPr>
        <w:t>4 человека, 2 группы – 4 человека, ребенок - инвалид – 7 человек.</w:t>
      </w:r>
    </w:p>
    <w:p w14:paraId="189895FB" w14:textId="638319A6" w:rsidR="00607651" w:rsidRPr="00607651" w:rsidRDefault="00607651" w:rsidP="00F83D3A">
      <w:pPr>
        <w:widowControl w:val="0"/>
        <w:ind w:firstLine="709"/>
        <w:jc w:val="both"/>
        <w:rPr>
          <w:rFonts w:eastAsia="Calibri"/>
          <w:bCs/>
          <w:sz w:val="28"/>
          <w:szCs w:val="28"/>
          <w:lang w:eastAsia="en-US"/>
        </w:rPr>
      </w:pPr>
      <w:r w:rsidRPr="00607651">
        <w:rPr>
          <w:rFonts w:eastAsia="Calibri"/>
          <w:bCs/>
          <w:sz w:val="28"/>
          <w:szCs w:val="28"/>
          <w:lang w:eastAsia="en-US"/>
        </w:rPr>
        <w:t>Лечебно-профилактические –119 услуг, другое – 3 услуги.</w:t>
      </w:r>
    </w:p>
    <w:p w14:paraId="30BE81EC" w14:textId="65037B52" w:rsidR="00607651" w:rsidRPr="00607651" w:rsidRDefault="00607651" w:rsidP="00F83D3A">
      <w:pPr>
        <w:widowControl w:val="0"/>
        <w:ind w:firstLine="709"/>
        <w:jc w:val="both"/>
        <w:rPr>
          <w:rFonts w:eastAsia="Calibri"/>
          <w:bCs/>
          <w:sz w:val="28"/>
          <w:szCs w:val="28"/>
          <w:lang w:eastAsia="en-US"/>
        </w:rPr>
      </w:pPr>
      <w:r w:rsidRPr="00607651">
        <w:rPr>
          <w:rFonts w:eastAsia="Calibri"/>
          <w:bCs/>
          <w:sz w:val="28"/>
          <w:szCs w:val="28"/>
          <w:lang w:eastAsia="en-US"/>
        </w:rPr>
        <w:t>-</w:t>
      </w:r>
      <w:r w:rsidR="007C171C">
        <w:rPr>
          <w:rFonts w:eastAsia="Calibri"/>
          <w:bCs/>
          <w:sz w:val="28"/>
          <w:szCs w:val="28"/>
          <w:lang w:eastAsia="en-US"/>
        </w:rPr>
        <w:t xml:space="preserve"> </w:t>
      </w:r>
      <w:r w:rsidRPr="00607651">
        <w:rPr>
          <w:rFonts w:eastAsia="Calibri"/>
          <w:bCs/>
          <w:sz w:val="28"/>
          <w:szCs w:val="28"/>
          <w:lang w:eastAsia="en-US"/>
        </w:rPr>
        <w:t>транспортная услуга «Социальное такси» (1километр) – 122 услуги;</w:t>
      </w:r>
    </w:p>
    <w:p w14:paraId="178AF601" w14:textId="56A12989" w:rsidR="00607651" w:rsidRPr="00607651" w:rsidRDefault="00607651" w:rsidP="00F83D3A">
      <w:pPr>
        <w:widowControl w:val="0"/>
        <w:ind w:firstLine="709"/>
        <w:jc w:val="both"/>
        <w:rPr>
          <w:rFonts w:eastAsia="Calibri"/>
          <w:bCs/>
          <w:sz w:val="28"/>
          <w:szCs w:val="28"/>
          <w:lang w:eastAsia="en-US"/>
        </w:rPr>
      </w:pPr>
      <w:r w:rsidRPr="00607651">
        <w:rPr>
          <w:rFonts w:eastAsia="Calibri"/>
          <w:bCs/>
          <w:sz w:val="28"/>
          <w:szCs w:val="28"/>
          <w:lang w:eastAsia="en-US"/>
        </w:rPr>
        <w:t>-</w:t>
      </w:r>
      <w:r w:rsidR="007C171C">
        <w:rPr>
          <w:rFonts w:eastAsia="Calibri"/>
          <w:bCs/>
          <w:sz w:val="28"/>
          <w:szCs w:val="28"/>
          <w:lang w:eastAsia="en-US"/>
        </w:rPr>
        <w:t xml:space="preserve"> </w:t>
      </w:r>
      <w:r w:rsidRPr="00607651">
        <w:rPr>
          <w:rFonts w:eastAsia="Calibri"/>
          <w:bCs/>
          <w:sz w:val="28"/>
          <w:szCs w:val="28"/>
          <w:lang w:eastAsia="en-US"/>
        </w:rPr>
        <w:t>транспортная услуга «Социальное такси» (ожидание клиента, 1час) – 7 услуг.</w:t>
      </w:r>
    </w:p>
    <w:p w14:paraId="490C51D7" w14:textId="77777777" w:rsidR="00607651" w:rsidRPr="00607651" w:rsidRDefault="00607651" w:rsidP="00F83D3A">
      <w:pPr>
        <w:widowControl w:val="0"/>
        <w:ind w:firstLine="709"/>
        <w:jc w:val="both"/>
        <w:rPr>
          <w:rFonts w:eastAsia="Calibri"/>
          <w:bCs/>
          <w:sz w:val="28"/>
          <w:szCs w:val="28"/>
          <w:lang w:eastAsia="en-US"/>
        </w:rPr>
      </w:pPr>
    </w:p>
    <w:p w14:paraId="78AC77E6" w14:textId="77777777" w:rsidR="00607651" w:rsidRPr="00607651" w:rsidRDefault="00607651" w:rsidP="00F83D3A">
      <w:pPr>
        <w:widowControl w:val="0"/>
        <w:ind w:firstLine="709"/>
        <w:jc w:val="both"/>
        <w:rPr>
          <w:rFonts w:eastAsia="Calibri"/>
          <w:bCs/>
          <w:sz w:val="28"/>
          <w:szCs w:val="28"/>
          <w:lang w:eastAsia="en-US"/>
        </w:rPr>
      </w:pPr>
      <w:r w:rsidRPr="00607651">
        <w:rPr>
          <w:rFonts w:eastAsia="Calibri"/>
          <w:bCs/>
          <w:sz w:val="28"/>
          <w:szCs w:val="28"/>
          <w:lang w:eastAsia="en-US"/>
        </w:rPr>
        <w:t xml:space="preserve">Социально-психологические услуги (У22) </w:t>
      </w:r>
    </w:p>
    <w:p w14:paraId="0B80A7BF" w14:textId="77777777" w:rsidR="00607651" w:rsidRPr="00607651" w:rsidRDefault="00607651" w:rsidP="00F83D3A">
      <w:pPr>
        <w:widowControl w:val="0"/>
        <w:ind w:firstLine="709"/>
        <w:jc w:val="both"/>
        <w:rPr>
          <w:rFonts w:eastAsia="Calibri"/>
          <w:bCs/>
          <w:sz w:val="28"/>
          <w:szCs w:val="28"/>
          <w:lang w:eastAsia="en-US"/>
        </w:rPr>
      </w:pPr>
      <w:r w:rsidRPr="00607651">
        <w:rPr>
          <w:rFonts w:eastAsia="Calibri"/>
          <w:bCs/>
          <w:sz w:val="28"/>
          <w:szCs w:val="28"/>
          <w:lang w:eastAsia="en-US"/>
        </w:rPr>
        <w:t>Обратились 12 человек, оказано 12 услуг</w:t>
      </w:r>
    </w:p>
    <w:p w14:paraId="61B00128" w14:textId="77777777" w:rsidR="00607651" w:rsidRPr="00607651" w:rsidRDefault="00607651" w:rsidP="00F83D3A">
      <w:pPr>
        <w:widowControl w:val="0"/>
        <w:ind w:firstLine="709"/>
        <w:jc w:val="both"/>
        <w:rPr>
          <w:rFonts w:eastAsia="Calibri"/>
          <w:bCs/>
          <w:sz w:val="28"/>
          <w:szCs w:val="28"/>
          <w:lang w:eastAsia="en-US"/>
        </w:rPr>
      </w:pPr>
      <w:r w:rsidRPr="00607651">
        <w:rPr>
          <w:rFonts w:eastAsia="Calibri"/>
          <w:bCs/>
          <w:sz w:val="28"/>
          <w:szCs w:val="28"/>
          <w:lang w:eastAsia="en-US"/>
        </w:rPr>
        <w:t>-социально-психологическое консультирование – 5 человек/5 услуг</w:t>
      </w:r>
    </w:p>
    <w:p w14:paraId="38295344" w14:textId="6F9B8151" w:rsidR="00607651" w:rsidRPr="00607651" w:rsidRDefault="00607651" w:rsidP="00F83D3A">
      <w:pPr>
        <w:widowControl w:val="0"/>
        <w:ind w:firstLine="709"/>
        <w:jc w:val="both"/>
        <w:rPr>
          <w:rFonts w:eastAsia="Calibri"/>
          <w:bCs/>
          <w:sz w:val="28"/>
          <w:szCs w:val="28"/>
          <w:lang w:eastAsia="en-US"/>
        </w:rPr>
      </w:pPr>
      <w:r w:rsidRPr="00607651">
        <w:rPr>
          <w:rFonts w:eastAsia="Calibri"/>
          <w:bCs/>
          <w:sz w:val="28"/>
          <w:szCs w:val="28"/>
          <w:lang w:eastAsia="en-US"/>
        </w:rPr>
        <w:t>-коррекционно-развивающие занятия – 7 человек/7 услуг</w:t>
      </w:r>
    </w:p>
    <w:p w14:paraId="6736A1D6" w14:textId="77777777" w:rsidR="00607651" w:rsidRPr="00607651" w:rsidRDefault="00607651" w:rsidP="00F83D3A">
      <w:pPr>
        <w:widowControl w:val="0"/>
        <w:ind w:firstLine="709"/>
        <w:jc w:val="both"/>
        <w:rPr>
          <w:rFonts w:eastAsia="Calibri"/>
          <w:bCs/>
          <w:sz w:val="28"/>
          <w:szCs w:val="28"/>
          <w:lang w:eastAsia="en-US"/>
        </w:rPr>
      </w:pPr>
    </w:p>
    <w:p w14:paraId="35EB7F5C" w14:textId="77777777" w:rsidR="00607651" w:rsidRPr="00607651" w:rsidRDefault="00607651" w:rsidP="00F83D3A">
      <w:pPr>
        <w:widowControl w:val="0"/>
        <w:ind w:firstLine="709"/>
        <w:jc w:val="both"/>
        <w:rPr>
          <w:rFonts w:eastAsia="Calibri"/>
          <w:bCs/>
          <w:sz w:val="28"/>
          <w:szCs w:val="28"/>
          <w:lang w:eastAsia="en-US"/>
        </w:rPr>
      </w:pPr>
      <w:r w:rsidRPr="00607651">
        <w:rPr>
          <w:rFonts w:eastAsia="Calibri"/>
          <w:bCs/>
          <w:sz w:val="28"/>
          <w:szCs w:val="28"/>
          <w:lang w:eastAsia="en-US"/>
        </w:rPr>
        <w:t>Проведены семинары со слушателями курса «Академия ухода» по теме «Профессиональное выгорание», мероприятия к «Декаде инвалидов»</w:t>
      </w:r>
    </w:p>
    <w:p w14:paraId="2681C67D" w14:textId="77777777" w:rsidR="00607651" w:rsidRPr="00607651" w:rsidRDefault="00607651" w:rsidP="00F83D3A">
      <w:pPr>
        <w:widowControl w:val="0"/>
        <w:ind w:firstLine="709"/>
        <w:jc w:val="both"/>
        <w:rPr>
          <w:rFonts w:eastAsia="Calibri"/>
          <w:bCs/>
          <w:sz w:val="28"/>
          <w:szCs w:val="28"/>
          <w:lang w:eastAsia="en-US"/>
        </w:rPr>
      </w:pPr>
    </w:p>
    <w:p w14:paraId="5BA8699F" w14:textId="535884BC" w:rsidR="00607651" w:rsidRPr="00607651" w:rsidRDefault="00607651" w:rsidP="00F83D3A">
      <w:pPr>
        <w:widowControl w:val="0"/>
        <w:ind w:firstLine="709"/>
        <w:jc w:val="both"/>
        <w:rPr>
          <w:rFonts w:eastAsia="Calibri"/>
          <w:bCs/>
          <w:sz w:val="28"/>
          <w:szCs w:val="28"/>
          <w:lang w:eastAsia="en-US"/>
        </w:rPr>
      </w:pPr>
      <w:r w:rsidRPr="00607651">
        <w:rPr>
          <w:rFonts w:eastAsia="Calibri"/>
          <w:bCs/>
          <w:sz w:val="28"/>
          <w:szCs w:val="28"/>
          <w:lang w:eastAsia="en-US"/>
        </w:rPr>
        <w:t xml:space="preserve">Организация досуга </w:t>
      </w:r>
    </w:p>
    <w:p w14:paraId="66E8EC26" w14:textId="77777777" w:rsidR="00607651" w:rsidRPr="00607651" w:rsidRDefault="00607651" w:rsidP="00F83D3A">
      <w:pPr>
        <w:widowControl w:val="0"/>
        <w:ind w:firstLine="709"/>
        <w:jc w:val="both"/>
        <w:rPr>
          <w:rFonts w:eastAsia="Calibri"/>
          <w:bCs/>
          <w:sz w:val="28"/>
          <w:szCs w:val="28"/>
          <w:lang w:eastAsia="en-US"/>
        </w:rPr>
      </w:pPr>
      <w:r w:rsidRPr="00607651">
        <w:rPr>
          <w:rFonts w:eastAsia="Calibri"/>
          <w:bCs/>
          <w:sz w:val="28"/>
          <w:szCs w:val="28"/>
          <w:lang w:eastAsia="en-US"/>
        </w:rPr>
        <w:t xml:space="preserve">В течение отчетного периода специалисты отделения предоставляли гражданам, признанными нуждающимися в социальном обслуживании, услуги по социальной адаптации в соответствии с планом отделения. </w:t>
      </w:r>
    </w:p>
    <w:p w14:paraId="10B86385" w14:textId="77777777" w:rsidR="00607651" w:rsidRPr="00607651" w:rsidRDefault="00607651" w:rsidP="00F83D3A">
      <w:pPr>
        <w:widowControl w:val="0"/>
        <w:ind w:firstLine="709"/>
        <w:jc w:val="both"/>
        <w:rPr>
          <w:rFonts w:eastAsia="Calibri"/>
          <w:bCs/>
          <w:sz w:val="28"/>
          <w:szCs w:val="28"/>
          <w:lang w:eastAsia="en-US"/>
        </w:rPr>
      </w:pPr>
      <w:bookmarkStart w:id="10" w:name="_Hlk115868546"/>
      <w:r w:rsidRPr="00607651">
        <w:rPr>
          <w:rFonts w:eastAsia="Calibri"/>
          <w:bCs/>
          <w:sz w:val="28"/>
          <w:szCs w:val="28"/>
          <w:lang w:eastAsia="en-US"/>
        </w:rPr>
        <w:t>Приняли участие 11 человек. Оказано 50 услуг.</w:t>
      </w:r>
    </w:p>
    <w:p w14:paraId="0CCEA682" w14:textId="77777777" w:rsidR="00607651" w:rsidRPr="00607651" w:rsidRDefault="00607651" w:rsidP="00F83D3A">
      <w:pPr>
        <w:widowControl w:val="0"/>
        <w:ind w:firstLine="709"/>
        <w:jc w:val="both"/>
        <w:rPr>
          <w:rFonts w:eastAsia="Calibri"/>
          <w:bCs/>
          <w:sz w:val="28"/>
          <w:szCs w:val="28"/>
          <w:lang w:eastAsia="en-US"/>
        </w:rPr>
      </w:pPr>
      <w:r w:rsidRPr="00607651">
        <w:rPr>
          <w:rFonts w:eastAsia="Calibri"/>
          <w:bCs/>
          <w:sz w:val="28"/>
          <w:szCs w:val="28"/>
          <w:lang w:eastAsia="en-US"/>
        </w:rPr>
        <w:t>1.Посещение концертов инвалидами краевой Красноярской филармонии по программе «Доступная среда» – 10 человек. Оказано 12 услуг;</w:t>
      </w:r>
    </w:p>
    <w:p w14:paraId="6ED67DC0" w14:textId="77777777" w:rsidR="00607651" w:rsidRPr="00607651" w:rsidRDefault="00607651" w:rsidP="00F83D3A">
      <w:pPr>
        <w:widowControl w:val="0"/>
        <w:ind w:firstLine="709"/>
        <w:jc w:val="both"/>
        <w:rPr>
          <w:rFonts w:ascii="Calibri" w:eastAsia="Calibri" w:hAnsi="Calibri"/>
          <w:bCs/>
          <w:sz w:val="28"/>
          <w:szCs w:val="28"/>
          <w:lang w:eastAsia="en-US"/>
        </w:rPr>
      </w:pPr>
      <w:r w:rsidRPr="00607651">
        <w:rPr>
          <w:rFonts w:eastAsia="Calibri"/>
          <w:bCs/>
          <w:sz w:val="28"/>
          <w:szCs w:val="28"/>
          <w:lang w:eastAsia="en-US"/>
        </w:rPr>
        <w:t>- «Дни старшего поколения» (28.09.-01.10)– 3 человека/3 услуги;</w:t>
      </w:r>
      <w:r w:rsidRPr="00607651">
        <w:rPr>
          <w:rFonts w:ascii="Calibri" w:eastAsia="Calibri" w:hAnsi="Calibri"/>
          <w:bCs/>
          <w:sz w:val="28"/>
          <w:szCs w:val="28"/>
          <w:lang w:eastAsia="en-US"/>
        </w:rPr>
        <w:t xml:space="preserve"> </w:t>
      </w:r>
    </w:p>
    <w:p w14:paraId="35A31541" w14:textId="77777777" w:rsidR="00607651" w:rsidRPr="00607651" w:rsidRDefault="00607651" w:rsidP="00F83D3A">
      <w:pPr>
        <w:widowControl w:val="0"/>
        <w:ind w:firstLine="709"/>
        <w:jc w:val="both"/>
        <w:rPr>
          <w:rFonts w:eastAsia="Calibri"/>
          <w:bCs/>
          <w:sz w:val="28"/>
          <w:szCs w:val="28"/>
          <w:lang w:eastAsia="en-US"/>
        </w:rPr>
      </w:pPr>
      <w:r w:rsidRPr="00607651">
        <w:rPr>
          <w:rFonts w:eastAsia="Calibri"/>
          <w:bCs/>
          <w:sz w:val="28"/>
          <w:szCs w:val="28"/>
          <w:lang w:eastAsia="en-US"/>
        </w:rPr>
        <w:t>-экскурсия в Красноярский краеведческий музей – 8 человек, оказано 24 услуги;</w:t>
      </w:r>
    </w:p>
    <w:p w14:paraId="4C7324AC" w14:textId="77777777" w:rsidR="00607651" w:rsidRPr="00607651" w:rsidRDefault="00607651" w:rsidP="00F83D3A">
      <w:pPr>
        <w:widowControl w:val="0"/>
        <w:ind w:firstLine="709"/>
        <w:jc w:val="both"/>
        <w:rPr>
          <w:rFonts w:eastAsia="Calibri"/>
          <w:bCs/>
          <w:sz w:val="28"/>
          <w:szCs w:val="28"/>
          <w:lang w:eastAsia="en-US"/>
        </w:rPr>
      </w:pPr>
      <w:r w:rsidRPr="00607651">
        <w:rPr>
          <w:rFonts w:eastAsia="Calibri"/>
          <w:bCs/>
          <w:sz w:val="28"/>
          <w:szCs w:val="28"/>
          <w:lang w:eastAsia="en-US"/>
        </w:rPr>
        <w:t>-концерт воспитанников ДМШ №3 им. Б.Г. Кривошея для детей-инвалидов – 11 человек, оказано 11 услуг.</w:t>
      </w:r>
    </w:p>
    <w:p w14:paraId="7852ADF4" w14:textId="77777777" w:rsidR="00607651" w:rsidRPr="00607651" w:rsidRDefault="00607651" w:rsidP="00F83D3A">
      <w:pPr>
        <w:widowControl w:val="0"/>
        <w:ind w:firstLine="709"/>
        <w:jc w:val="both"/>
        <w:rPr>
          <w:rFonts w:eastAsia="Calibri"/>
          <w:bCs/>
          <w:sz w:val="28"/>
          <w:szCs w:val="28"/>
          <w:lang w:eastAsia="en-US"/>
        </w:rPr>
      </w:pPr>
    </w:p>
    <w:bookmarkEnd w:id="10"/>
    <w:p w14:paraId="16E850D2" w14:textId="1DAE9ABB" w:rsidR="00607651" w:rsidRPr="00607651" w:rsidRDefault="00607651" w:rsidP="00F83D3A">
      <w:pPr>
        <w:widowControl w:val="0"/>
        <w:ind w:firstLine="709"/>
        <w:jc w:val="both"/>
        <w:rPr>
          <w:rFonts w:eastAsia="Calibri"/>
          <w:bCs/>
          <w:sz w:val="28"/>
          <w:szCs w:val="28"/>
          <w:lang w:eastAsia="en-US"/>
        </w:rPr>
      </w:pPr>
      <w:r w:rsidRPr="00607651">
        <w:rPr>
          <w:rFonts w:eastAsia="Calibri"/>
          <w:bCs/>
          <w:sz w:val="28"/>
          <w:szCs w:val="28"/>
          <w:lang w:eastAsia="en-US"/>
        </w:rPr>
        <w:t xml:space="preserve">Всего за </w:t>
      </w:r>
      <w:r w:rsidR="00EE7C60">
        <w:rPr>
          <w:rFonts w:eastAsia="Calibri"/>
          <w:bCs/>
          <w:sz w:val="28"/>
          <w:szCs w:val="28"/>
          <w:lang w:eastAsia="en-US"/>
        </w:rPr>
        <w:t>12 месяцев</w:t>
      </w:r>
      <w:r w:rsidRPr="00607651">
        <w:rPr>
          <w:rFonts w:eastAsia="Calibri"/>
          <w:bCs/>
          <w:sz w:val="28"/>
          <w:szCs w:val="28"/>
          <w:lang w:eastAsia="en-US"/>
        </w:rPr>
        <w:t xml:space="preserve"> обслужено 1707 ПСУ, 896</w:t>
      </w:r>
      <w:r w:rsidRPr="00607651">
        <w:rPr>
          <w:rFonts w:eastAsia="Calibri"/>
          <w:bCs/>
          <w:color w:val="FF0000"/>
          <w:sz w:val="28"/>
          <w:szCs w:val="28"/>
          <w:lang w:eastAsia="en-US"/>
        </w:rPr>
        <w:t xml:space="preserve"> </w:t>
      </w:r>
      <w:r w:rsidRPr="00607651">
        <w:rPr>
          <w:rFonts w:eastAsia="Calibri"/>
          <w:bCs/>
          <w:sz w:val="28"/>
          <w:szCs w:val="28"/>
          <w:lang w:eastAsia="en-US"/>
        </w:rPr>
        <w:t>ПСУ, внесены в программу ГИС «АСП»</w:t>
      </w:r>
    </w:p>
    <w:p w14:paraId="69714068" w14:textId="77777777" w:rsidR="00607651" w:rsidRPr="00607651" w:rsidRDefault="00607651" w:rsidP="00F83D3A">
      <w:pPr>
        <w:widowControl w:val="0"/>
        <w:ind w:firstLine="709"/>
        <w:jc w:val="both"/>
        <w:rPr>
          <w:rFonts w:eastAsia="Calibri"/>
          <w:bCs/>
          <w:sz w:val="28"/>
          <w:szCs w:val="28"/>
          <w:lang w:eastAsia="en-US"/>
        </w:rPr>
      </w:pPr>
      <w:r w:rsidRPr="00607651">
        <w:rPr>
          <w:rFonts w:eastAsia="Calibri"/>
          <w:bCs/>
          <w:sz w:val="28"/>
          <w:szCs w:val="28"/>
          <w:lang w:eastAsia="en-US"/>
        </w:rPr>
        <w:t>Данные получатели социальных услуг подразделяются следующим образом:</w:t>
      </w:r>
    </w:p>
    <w:p w14:paraId="38C0D7DC" w14:textId="77777777" w:rsidR="00607651" w:rsidRPr="00607651" w:rsidRDefault="00607651" w:rsidP="00F83D3A">
      <w:pPr>
        <w:widowControl w:val="0"/>
        <w:ind w:firstLine="709"/>
        <w:jc w:val="both"/>
        <w:rPr>
          <w:rFonts w:eastAsia="Calibri"/>
          <w:bCs/>
          <w:sz w:val="28"/>
          <w:szCs w:val="28"/>
          <w:lang w:eastAsia="en-US"/>
        </w:rPr>
      </w:pPr>
      <w:r w:rsidRPr="00607651">
        <w:rPr>
          <w:rFonts w:eastAsia="Calibri"/>
          <w:bCs/>
          <w:sz w:val="28"/>
          <w:szCs w:val="28"/>
          <w:lang w:eastAsia="en-US"/>
        </w:rPr>
        <w:t>По половому признаку: мужчин – 358 человек, женщин – 538 человек</w:t>
      </w:r>
    </w:p>
    <w:p w14:paraId="5925D2FC" w14:textId="77777777" w:rsidR="00607651" w:rsidRPr="00607651" w:rsidRDefault="00607651" w:rsidP="00F83D3A">
      <w:pPr>
        <w:widowControl w:val="0"/>
        <w:ind w:firstLine="709"/>
        <w:jc w:val="both"/>
        <w:rPr>
          <w:rFonts w:eastAsia="Calibri"/>
          <w:bCs/>
          <w:sz w:val="28"/>
          <w:szCs w:val="28"/>
          <w:lang w:eastAsia="en-US"/>
        </w:rPr>
      </w:pPr>
      <w:r w:rsidRPr="00607651">
        <w:rPr>
          <w:rFonts w:eastAsia="Calibri"/>
          <w:bCs/>
          <w:sz w:val="28"/>
          <w:szCs w:val="28"/>
          <w:lang w:eastAsia="en-US"/>
        </w:rPr>
        <w:t>По территориальной принадлежности: жителей Красноярского края – 265 человек, жителей г. Красноярск – 631 человек.</w:t>
      </w:r>
    </w:p>
    <w:p w14:paraId="1B1BF301" w14:textId="77777777" w:rsidR="00607651" w:rsidRPr="00607651" w:rsidRDefault="00607651" w:rsidP="00F83D3A">
      <w:pPr>
        <w:widowControl w:val="0"/>
        <w:ind w:firstLine="709"/>
        <w:jc w:val="both"/>
        <w:rPr>
          <w:rFonts w:eastAsia="Calibri"/>
          <w:bCs/>
          <w:sz w:val="28"/>
          <w:szCs w:val="28"/>
          <w:lang w:eastAsia="en-US"/>
        </w:rPr>
      </w:pPr>
      <w:r w:rsidRPr="00607651">
        <w:rPr>
          <w:rFonts w:eastAsia="Calibri"/>
          <w:bCs/>
          <w:sz w:val="28"/>
          <w:szCs w:val="28"/>
          <w:lang w:eastAsia="en-US"/>
        </w:rPr>
        <w:t>По категориям:</w:t>
      </w:r>
    </w:p>
    <w:p w14:paraId="1A461E98" w14:textId="77777777" w:rsidR="00607651" w:rsidRPr="00607651" w:rsidRDefault="00607651" w:rsidP="00F83D3A">
      <w:pPr>
        <w:widowControl w:val="0"/>
        <w:ind w:firstLine="709"/>
        <w:jc w:val="both"/>
        <w:rPr>
          <w:rFonts w:eastAsia="Calibri"/>
          <w:bCs/>
          <w:sz w:val="28"/>
          <w:szCs w:val="28"/>
          <w:lang w:eastAsia="en-US"/>
        </w:rPr>
      </w:pPr>
      <w:r w:rsidRPr="00607651">
        <w:rPr>
          <w:rFonts w:eastAsia="Calibri"/>
          <w:bCs/>
          <w:sz w:val="28"/>
          <w:szCs w:val="28"/>
          <w:lang w:eastAsia="en-US"/>
        </w:rPr>
        <w:t>-полная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 16 человек;</w:t>
      </w:r>
    </w:p>
    <w:p w14:paraId="0F106DA9" w14:textId="77777777" w:rsidR="00607651" w:rsidRPr="00607651" w:rsidRDefault="00607651" w:rsidP="00F83D3A">
      <w:pPr>
        <w:widowControl w:val="0"/>
        <w:ind w:firstLine="709"/>
        <w:jc w:val="both"/>
        <w:rPr>
          <w:rFonts w:eastAsia="Calibri"/>
          <w:bCs/>
          <w:sz w:val="28"/>
          <w:szCs w:val="28"/>
          <w:lang w:eastAsia="en-US"/>
        </w:rPr>
      </w:pPr>
      <w:r w:rsidRPr="00607651">
        <w:rPr>
          <w:rFonts w:eastAsia="Calibri"/>
          <w:bCs/>
          <w:sz w:val="28"/>
          <w:szCs w:val="28"/>
          <w:lang w:eastAsia="en-US"/>
        </w:rPr>
        <w:t xml:space="preserve">- частичная утрата способности либо возможности осуществлять </w:t>
      </w:r>
      <w:r w:rsidRPr="00607651">
        <w:rPr>
          <w:rFonts w:eastAsia="Calibri"/>
          <w:bCs/>
          <w:sz w:val="28"/>
          <w:szCs w:val="28"/>
          <w:lang w:eastAsia="en-US"/>
        </w:rPr>
        <w:lastRenderedPageBreak/>
        <w:t>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 386 человек;</w:t>
      </w:r>
    </w:p>
    <w:p w14:paraId="044BA7F7" w14:textId="77777777" w:rsidR="00607651" w:rsidRPr="00607651" w:rsidRDefault="00607651" w:rsidP="00F83D3A">
      <w:pPr>
        <w:widowControl w:val="0"/>
        <w:ind w:firstLine="709"/>
        <w:jc w:val="both"/>
        <w:rPr>
          <w:rFonts w:eastAsia="Calibri"/>
          <w:bCs/>
          <w:sz w:val="28"/>
          <w:szCs w:val="28"/>
          <w:lang w:eastAsia="en-US"/>
        </w:rPr>
      </w:pPr>
      <w:r w:rsidRPr="00607651">
        <w:rPr>
          <w:rFonts w:eastAsia="Calibri"/>
          <w:bCs/>
          <w:sz w:val="28"/>
          <w:szCs w:val="28"/>
          <w:lang w:eastAsia="en-US"/>
        </w:rPr>
        <w:t>- наличие в семье инвалида или инвалидов, в том числе ребенка-инвалида или детей-инвалидов, нуждающихся в постоянном постороннем уходе – 77 человек;</w:t>
      </w:r>
    </w:p>
    <w:p w14:paraId="657771B7" w14:textId="77777777" w:rsidR="00607651" w:rsidRPr="00607651" w:rsidRDefault="00607651" w:rsidP="00F83D3A">
      <w:pPr>
        <w:widowControl w:val="0"/>
        <w:ind w:firstLine="709"/>
        <w:jc w:val="both"/>
        <w:rPr>
          <w:rFonts w:eastAsia="Calibri"/>
          <w:bCs/>
          <w:sz w:val="28"/>
          <w:szCs w:val="28"/>
          <w:lang w:eastAsia="en-US"/>
        </w:rPr>
      </w:pPr>
      <w:r w:rsidRPr="00607651">
        <w:rPr>
          <w:rFonts w:eastAsia="Calibri"/>
          <w:bCs/>
          <w:sz w:val="28"/>
          <w:szCs w:val="28"/>
          <w:lang w:eastAsia="en-US"/>
        </w:rPr>
        <w:t>- наличие ребенка или детей (в т.ч. находящихся под опекой, попечительством), испытывающих трудности в социальной адаптации – 87 человек;</w:t>
      </w:r>
    </w:p>
    <w:p w14:paraId="32526228" w14:textId="77777777" w:rsidR="00607651" w:rsidRPr="00607651" w:rsidRDefault="00607651" w:rsidP="00F83D3A">
      <w:pPr>
        <w:widowControl w:val="0"/>
        <w:ind w:firstLine="709"/>
        <w:jc w:val="both"/>
        <w:rPr>
          <w:rFonts w:eastAsia="Calibri"/>
          <w:bCs/>
          <w:sz w:val="28"/>
          <w:szCs w:val="28"/>
          <w:lang w:eastAsia="en-US"/>
        </w:rPr>
      </w:pPr>
      <w:r w:rsidRPr="00607651">
        <w:rPr>
          <w:rFonts w:eastAsia="Calibri"/>
          <w:bCs/>
          <w:sz w:val="28"/>
          <w:szCs w:val="28"/>
          <w:lang w:eastAsia="en-US"/>
        </w:rPr>
        <w:t xml:space="preserve"> -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 – 59 человек;</w:t>
      </w:r>
    </w:p>
    <w:p w14:paraId="1D8C68DB" w14:textId="77777777" w:rsidR="00607651" w:rsidRPr="00607651" w:rsidRDefault="00607651" w:rsidP="00F83D3A">
      <w:pPr>
        <w:widowControl w:val="0"/>
        <w:ind w:firstLine="709"/>
        <w:jc w:val="both"/>
        <w:rPr>
          <w:rFonts w:eastAsia="Calibri"/>
          <w:bCs/>
          <w:sz w:val="28"/>
          <w:szCs w:val="28"/>
          <w:lang w:eastAsia="en-US"/>
        </w:rPr>
      </w:pPr>
      <w:r w:rsidRPr="00607651">
        <w:rPr>
          <w:rFonts w:eastAsia="Calibri"/>
          <w:bCs/>
          <w:sz w:val="28"/>
          <w:szCs w:val="28"/>
          <w:lang w:eastAsia="en-US"/>
        </w:rPr>
        <w:t>- нахождение несовершеннолетнего или его семьи в социально опасном положении – 6 человек;</w:t>
      </w:r>
    </w:p>
    <w:p w14:paraId="2E9F689C" w14:textId="77777777" w:rsidR="00607651" w:rsidRPr="00607651" w:rsidRDefault="00607651" w:rsidP="00F83D3A">
      <w:pPr>
        <w:widowControl w:val="0"/>
        <w:ind w:firstLine="709"/>
        <w:jc w:val="both"/>
        <w:rPr>
          <w:rFonts w:eastAsia="Calibri"/>
          <w:bCs/>
          <w:sz w:val="28"/>
          <w:szCs w:val="28"/>
          <w:lang w:eastAsia="en-US"/>
        </w:rPr>
      </w:pPr>
      <w:r w:rsidRPr="00607651">
        <w:rPr>
          <w:rFonts w:eastAsia="Calibri"/>
          <w:bCs/>
          <w:sz w:val="28"/>
          <w:szCs w:val="28"/>
          <w:lang w:eastAsia="en-US"/>
        </w:rPr>
        <w:t xml:space="preserve">-отсутствие работы и средств к существованию – 126 человек; </w:t>
      </w:r>
    </w:p>
    <w:p w14:paraId="347CF45A" w14:textId="77777777" w:rsidR="00607651" w:rsidRPr="00607651" w:rsidRDefault="00607651" w:rsidP="00F83D3A">
      <w:pPr>
        <w:widowControl w:val="0"/>
        <w:ind w:firstLine="709"/>
        <w:jc w:val="both"/>
        <w:rPr>
          <w:rFonts w:eastAsia="Calibri"/>
          <w:bCs/>
          <w:sz w:val="28"/>
          <w:szCs w:val="28"/>
          <w:lang w:eastAsia="en-US"/>
        </w:rPr>
      </w:pPr>
      <w:r w:rsidRPr="00607651">
        <w:rPr>
          <w:rFonts w:eastAsia="Calibri"/>
          <w:bCs/>
          <w:sz w:val="28"/>
          <w:szCs w:val="28"/>
          <w:lang w:eastAsia="en-US"/>
        </w:rPr>
        <w:t>-нуждаемость в санаторно-курортном лечении – 22 человека;</w:t>
      </w:r>
    </w:p>
    <w:p w14:paraId="38B6E5B4" w14:textId="77777777" w:rsidR="00607651" w:rsidRPr="00607651" w:rsidRDefault="00607651" w:rsidP="00F83D3A">
      <w:pPr>
        <w:widowControl w:val="0"/>
        <w:ind w:firstLine="709"/>
        <w:jc w:val="both"/>
        <w:rPr>
          <w:rFonts w:eastAsia="Calibri"/>
          <w:bCs/>
          <w:sz w:val="28"/>
          <w:szCs w:val="28"/>
          <w:lang w:eastAsia="en-US"/>
        </w:rPr>
      </w:pPr>
      <w:r w:rsidRPr="00607651">
        <w:rPr>
          <w:rFonts w:eastAsia="Calibri"/>
          <w:bCs/>
          <w:sz w:val="28"/>
          <w:szCs w:val="28"/>
          <w:lang w:eastAsia="en-US"/>
        </w:rPr>
        <w:t>-наличие внутрисемейного конфликта, в том числе с лицами с наркотической и алкогольной зависимостью – 8 человек;</w:t>
      </w:r>
    </w:p>
    <w:p w14:paraId="5B970F65" w14:textId="156F2302" w:rsidR="00607651" w:rsidRPr="00607651" w:rsidRDefault="00607651" w:rsidP="00F83D3A">
      <w:pPr>
        <w:widowControl w:val="0"/>
        <w:ind w:firstLine="709"/>
        <w:jc w:val="both"/>
        <w:rPr>
          <w:rFonts w:eastAsia="Calibri"/>
          <w:bCs/>
          <w:color w:val="000000"/>
          <w:sz w:val="28"/>
          <w:szCs w:val="28"/>
          <w:lang w:eastAsia="en-US"/>
        </w:rPr>
      </w:pPr>
      <w:r w:rsidRPr="00607651">
        <w:rPr>
          <w:rFonts w:eastAsia="Calibri"/>
          <w:bCs/>
          <w:color w:val="000000"/>
          <w:sz w:val="28"/>
          <w:szCs w:val="28"/>
          <w:lang w:eastAsia="en-US"/>
        </w:rPr>
        <w:t>-член семьи</w:t>
      </w:r>
      <w:r w:rsidRPr="00607651">
        <w:rPr>
          <w:rFonts w:ascii="Calibri" w:eastAsia="Calibri" w:hAnsi="Calibri"/>
          <w:bCs/>
          <w:sz w:val="28"/>
          <w:szCs w:val="28"/>
          <w:lang w:eastAsia="en-US"/>
        </w:rPr>
        <w:t xml:space="preserve"> </w:t>
      </w:r>
      <w:r w:rsidRPr="00607651">
        <w:rPr>
          <w:rFonts w:eastAsia="Calibri"/>
          <w:bCs/>
          <w:color w:val="000000"/>
          <w:sz w:val="28"/>
          <w:szCs w:val="28"/>
          <w:lang w:eastAsia="en-US"/>
        </w:rPr>
        <w:t>лица, принимающего участие в специальной военной операции –</w:t>
      </w:r>
      <w:r w:rsidRPr="00607651">
        <w:rPr>
          <w:rFonts w:eastAsia="Calibri"/>
          <w:bCs/>
          <w:sz w:val="28"/>
          <w:szCs w:val="28"/>
          <w:lang w:eastAsia="en-US"/>
        </w:rPr>
        <w:t xml:space="preserve">84 </w:t>
      </w:r>
      <w:r w:rsidRPr="00607651">
        <w:rPr>
          <w:rFonts w:eastAsia="Calibri"/>
          <w:bCs/>
          <w:color w:val="000000"/>
          <w:sz w:val="28"/>
          <w:szCs w:val="28"/>
          <w:lang w:eastAsia="en-US"/>
        </w:rPr>
        <w:t>человека;</w:t>
      </w:r>
    </w:p>
    <w:p w14:paraId="4D3669D6" w14:textId="77777777" w:rsidR="00607651" w:rsidRPr="00607651" w:rsidRDefault="00607651" w:rsidP="00F83D3A">
      <w:pPr>
        <w:widowControl w:val="0"/>
        <w:ind w:firstLine="709"/>
        <w:jc w:val="both"/>
        <w:rPr>
          <w:rFonts w:eastAsia="Calibri"/>
          <w:bCs/>
          <w:color w:val="000000"/>
          <w:sz w:val="28"/>
          <w:szCs w:val="28"/>
          <w:lang w:eastAsia="en-US"/>
        </w:rPr>
      </w:pPr>
      <w:r w:rsidRPr="00607651">
        <w:rPr>
          <w:rFonts w:eastAsia="Calibri"/>
          <w:bCs/>
          <w:color w:val="000000"/>
          <w:sz w:val="28"/>
          <w:szCs w:val="28"/>
          <w:lang w:eastAsia="en-US"/>
        </w:rPr>
        <w:t>- участие гражданина в выполнении задач в ходе СВО на территориях ДНР, ЛНР, Запорожской области, Херсонской области и Украины – 25 человек</w:t>
      </w:r>
    </w:p>
    <w:p w14:paraId="3B870FE8" w14:textId="77777777" w:rsidR="00607651" w:rsidRPr="00607651" w:rsidRDefault="00607651" w:rsidP="00F83D3A">
      <w:pPr>
        <w:widowControl w:val="0"/>
        <w:ind w:firstLine="709"/>
        <w:jc w:val="both"/>
        <w:rPr>
          <w:rFonts w:eastAsia="Calibri"/>
          <w:bCs/>
          <w:sz w:val="28"/>
          <w:szCs w:val="28"/>
          <w:lang w:eastAsia="en-US"/>
        </w:rPr>
      </w:pPr>
    </w:p>
    <w:p w14:paraId="477A16F7" w14:textId="77777777" w:rsidR="00607651" w:rsidRPr="00607651" w:rsidRDefault="00607651" w:rsidP="00F83D3A">
      <w:pPr>
        <w:widowControl w:val="0"/>
        <w:ind w:firstLine="709"/>
        <w:jc w:val="both"/>
        <w:rPr>
          <w:rFonts w:eastAsia="Calibri"/>
          <w:bCs/>
          <w:sz w:val="28"/>
          <w:szCs w:val="28"/>
          <w:lang w:eastAsia="en-US"/>
        </w:rPr>
      </w:pPr>
      <w:r w:rsidRPr="00607651">
        <w:rPr>
          <w:rFonts w:eastAsia="Calibri"/>
          <w:bCs/>
          <w:sz w:val="28"/>
          <w:szCs w:val="28"/>
          <w:lang w:eastAsia="en-US"/>
        </w:rPr>
        <w:t>- обеспечение бесплатным горячим питанием или набором продуктов (У-39) –1335 услуг;</w:t>
      </w:r>
    </w:p>
    <w:p w14:paraId="31CFD9D9" w14:textId="7FC35A89" w:rsidR="00607651" w:rsidRPr="00607651" w:rsidRDefault="00607651" w:rsidP="00F83D3A">
      <w:pPr>
        <w:widowControl w:val="0"/>
        <w:ind w:firstLine="709"/>
        <w:jc w:val="both"/>
        <w:rPr>
          <w:rFonts w:eastAsia="Calibri"/>
          <w:bCs/>
          <w:sz w:val="28"/>
          <w:szCs w:val="28"/>
          <w:lang w:eastAsia="en-US"/>
        </w:rPr>
      </w:pPr>
      <w:r w:rsidRPr="00607651">
        <w:rPr>
          <w:rFonts w:eastAsia="Calibri"/>
          <w:bCs/>
          <w:sz w:val="28"/>
          <w:szCs w:val="28"/>
          <w:lang w:eastAsia="en-US"/>
        </w:rPr>
        <w:t>- обеспечение одеждой, обувью и другими предметами первой необходимости (У – 40) – 36 услуг;</w:t>
      </w:r>
    </w:p>
    <w:p w14:paraId="0DE524B0" w14:textId="0566DF57" w:rsidR="00607651" w:rsidRPr="00607651" w:rsidRDefault="00607651" w:rsidP="00F83D3A">
      <w:pPr>
        <w:widowControl w:val="0"/>
        <w:ind w:firstLine="709"/>
        <w:jc w:val="both"/>
        <w:rPr>
          <w:rFonts w:eastAsia="Calibri"/>
          <w:bCs/>
          <w:sz w:val="28"/>
          <w:szCs w:val="28"/>
          <w:lang w:eastAsia="en-US"/>
        </w:rPr>
      </w:pPr>
      <w:r w:rsidRPr="00607651">
        <w:rPr>
          <w:rFonts w:eastAsia="Calibri"/>
          <w:bCs/>
          <w:sz w:val="28"/>
          <w:szCs w:val="28"/>
          <w:lang w:eastAsia="en-US"/>
        </w:rPr>
        <w:t>- содействие в восстановлении документов, удостоверяющих личность получателей социальных услуг (У-74) – 89 услуг на сумму 80</w:t>
      </w:r>
      <w:r w:rsidR="007C171C">
        <w:rPr>
          <w:rFonts w:eastAsia="Calibri"/>
          <w:bCs/>
          <w:sz w:val="28"/>
          <w:szCs w:val="28"/>
          <w:lang w:eastAsia="en-US"/>
        </w:rPr>
        <w:t>000,00</w:t>
      </w:r>
      <w:r w:rsidRPr="00607651">
        <w:rPr>
          <w:rFonts w:eastAsia="Calibri"/>
          <w:bCs/>
          <w:sz w:val="28"/>
          <w:szCs w:val="28"/>
          <w:lang w:eastAsia="en-US"/>
        </w:rPr>
        <w:t xml:space="preserve"> рублей;</w:t>
      </w:r>
    </w:p>
    <w:p w14:paraId="2ABD3906" w14:textId="0371CC25" w:rsidR="00607651" w:rsidRPr="00607651" w:rsidRDefault="00607651" w:rsidP="00F83D3A">
      <w:pPr>
        <w:widowControl w:val="0"/>
        <w:ind w:firstLine="709"/>
        <w:jc w:val="both"/>
        <w:rPr>
          <w:rFonts w:eastAsia="Calibri"/>
          <w:bCs/>
          <w:sz w:val="28"/>
          <w:szCs w:val="28"/>
          <w:lang w:eastAsia="en-US"/>
        </w:rPr>
      </w:pPr>
      <w:r w:rsidRPr="00607651">
        <w:rPr>
          <w:rFonts w:eastAsia="Calibri"/>
          <w:bCs/>
          <w:sz w:val="28"/>
          <w:szCs w:val="28"/>
          <w:lang w:eastAsia="en-US"/>
        </w:rPr>
        <w:t>- содействие в дальнейшем следовании к месту проживания (следования) лицам, попавшим в экстремальные ситуации (кража, утеря денежных средств, документов, удостоверяющих личность, проездных документов) (У-45)– 3 услуги на сумму 1</w:t>
      </w:r>
      <w:r w:rsidR="007C171C">
        <w:rPr>
          <w:rFonts w:eastAsia="Calibri"/>
          <w:bCs/>
          <w:sz w:val="28"/>
          <w:szCs w:val="28"/>
          <w:lang w:eastAsia="en-US"/>
        </w:rPr>
        <w:t>000,00</w:t>
      </w:r>
      <w:r w:rsidRPr="00607651">
        <w:rPr>
          <w:rFonts w:eastAsia="Calibri"/>
          <w:bCs/>
          <w:sz w:val="28"/>
          <w:szCs w:val="28"/>
          <w:lang w:eastAsia="en-US"/>
        </w:rPr>
        <w:t xml:space="preserve"> рублей;</w:t>
      </w:r>
    </w:p>
    <w:p w14:paraId="384160CA" w14:textId="77777777" w:rsidR="00607651" w:rsidRPr="00607651" w:rsidRDefault="00607651" w:rsidP="00F83D3A">
      <w:pPr>
        <w:widowControl w:val="0"/>
        <w:ind w:firstLine="709"/>
        <w:jc w:val="both"/>
        <w:rPr>
          <w:rFonts w:eastAsia="Calibri"/>
          <w:bCs/>
          <w:sz w:val="28"/>
          <w:szCs w:val="28"/>
          <w:lang w:eastAsia="en-US"/>
        </w:rPr>
      </w:pPr>
    </w:p>
    <w:p w14:paraId="6E157051" w14:textId="77777777" w:rsidR="00607651" w:rsidRPr="00607651" w:rsidRDefault="00607651" w:rsidP="00F83D3A">
      <w:pPr>
        <w:widowControl w:val="0"/>
        <w:ind w:firstLine="709"/>
        <w:jc w:val="both"/>
        <w:rPr>
          <w:rFonts w:eastAsia="Calibri"/>
          <w:bCs/>
          <w:sz w:val="28"/>
          <w:szCs w:val="28"/>
          <w:lang w:eastAsia="en-US"/>
        </w:rPr>
      </w:pPr>
      <w:r w:rsidRPr="00607651">
        <w:rPr>
          <w:rFonts w:eastAsia="Calibri"/>
          <w:bCs/>
          <w:sz w:val="28"/>
          <w:szCs w:val="28"/>
          <w:lang w:eastAsia="en-US"/>
        </w:rPr>
        <w:t xml:space="preserve">-содействие в получении экстренной психологической помощи с привлечением к этой работе психологов и священнослужителей </w:t>
      </w:r>
      <w:r w:rsidRPr="00607651">
        <w:rPr>
          <w:rFonts w:eastAsia="Calibri"/>
          <w:bCs/>
          <w:color w:val="000000"/>
          <w:sz w:val="28"/>
          <w:szCs w:val="28"/>
          <w:lang w:eastAsia="en-US"/>
        </w:rPr>
        <w:t>– 187</w:t>
      </w:r>
      <w:r w:rsidRPr="00607651">
        <w:rPr>
          <w:rFonts w:eastAsia="Calibri"/>
          <w:bCs/>
          <w:sz w:val="28"/>
          <w:szCs w:val="28"/>
          <w:lang w:eastAsia="en-US"/>
        </w:rPr>
        <w:t xml:space="preserve"> услуг.</w:t>
      </w:r>
    </w:p>
    <w:p w14:paraId="4782D5F3" w14:textId="35BCB717" w:rsidR="00607651" w:rsidRPr="00607651" w:rsidRDefault="00607651" w:rsidP="00F83D3A">
      <w:pPr>
        <w:widowControl w:val="0"/>
        <w:ind w:firstLine="709"/>
        <w:jc w:val="both"/>
        <w:rPr>
          <w:rFonts w:eastAsia="Calibri"/>
          <w:bCs/>
          <w:sz w:val="28"/>
          <w:szCs w:val="28"/>
          <w:lang w:eastAsia="en-US"/>
        </w:rPr>
      </w:pPr>
      <w:r w:rsidRPr="00607651">
        <w:rPr>
          <w:rFonts w:eastAsia="Calibri"/>
          <w:bCs/>
          <w:sz w:val="28"/>
          <w:szCs w:val="28"/>
          <w:lang w:eastAsia="en-US"/>
        </w:rPr>
        <w:t>- содействие в получении юридической помощи в целях защиты прав и законных интересов ПСУ (4101) – 16 услуг</w:t>
      </w:r>
      <w:r w:rsidR="007C171C">
        <w:rPr>
          <w:rFonts w:eastAsia="Calibri"/>
          <w:bCs/>
          <w:sz w:val="28"/>
          <w:szCs w:val="28"/>
          <w:lang w:eastAsia="en-US"/>
        </w:rPr>
        <w:t>.</w:t>
      </w:r>
    </w:p>
    <w:p w14:paraId="0156B54E" w14:textId="695AB1A7" w:rsidR="00607651" w:rsidRPr="00607651" w:rsidRDefault="00607651" w:rsidP="00F83D3A">
      <w:pPr>
        <w:widowControl w:val="0"/>
        <w:ind w:firstLine="709"/>
        <w:jc w:val="both"/>
        <w:rPr>
          <w:rFonts w:eastAsia="Calibri"/>
          <w:bCs/>
          <w:sz w:val="28"/>
          <w:szCs w:val="28"/>
          <w:lang w:eastAsia="en-US"/>
        </w:rPr>
      </w:pPr>
      <w:r w:rsidRPr="00607651">
        <w:rPr>
          <w:rFonts w:eastAsia="Calibri"/>
          <w:bCs/>
          <w:sz w:val="28"/>
          <w:szCs w:val="28"/>
          <w:lang w:eastAsia="en-US"/>
        </w:rPr>
        <w:t>Всего оказано – 1666 услуг</w:t>
      </w:r>
      <w:r w:rsidR="007C171C">
        <w:rPr>
          <w:rFonts w:eastAsia="Calibri"/>
          <w:bCs/>
          <w:sz w:val="28"/>
          <w:szCs w:val="28"/>
          <w:lang w:eastAsia="en-US"/>
        </w:rPr>
        <w:t>.</w:t>
      </w:r>
    </w:p>
    <w:p w14:paraId="767625A2" w14:textId="77777777" w:rsidR="00607651" w:rsidRPr="00607651" w:rsidRDefault="00607651" w:rsidP="00F83D3A">
      <w:pPr>
        <w:widowControl w:val="0"/>
        <w:ind w:firstLine="709"/>
        <w:jc w:val="both"/>
        <w:rPr>
          <w:rFonts w:eastAsia="Calibri"/>
          <w:bCs/>
          <w:sz w:val="28"/>
          <w:szCs w:val="28"/>
          <w:lang w:eastAsia="en-US"/>
        </w:rPr>
      </w:pPr>
      <w:r w:rsidRPr="00607651">
        <w:rPr>
          <w:rFonts w:eastAsia="Calibri"/>
          <w:bCs/>
          <w:sz w:val="28"/>
          <w:szCs w:val="28"/>
          <w:lang w:eastAsia="en-US"/>
        </w:rPr>
        <w:t>На дому заочно обслужено - 153 человека.</w:t>
      </w:r>
    </w:p>
    <w:p w14:paraId="2D8EAFD0" w14:textId="77777777" w:rsidR="00607651" w:rsidRPr="00607651" w:rsidRDefault="00607651" w:rsidP="00F83D3A">
      <w:pPr>
        <w:widowControl w:val="0"/>
        <w:ind w:firstLine="709"/>
        <w:jc w:val="both"/>
        <w:rPr>
          <w:rFonts w:eastAsia="Calibri"/>
          <w:bCs/>
          <w:sz w:val="28"/>
          <w:szCs w:val="28"/>
          <w:lang w:eastAsia="en-US"/>
        </w:rPr>
      </w:pPr>
      <w:r w:rsidRPr="00607651">
        <w:rPr>
          <w:rFonts w:eastAsia="Calibri"/>
          <w:bCs/>
          <w:sz w:val="28"/>
          <w:szCs w:val="28"/>
          <w:lang w:eastAsia="en-US"/>
        </w:rPr>
        <w:t>За отчетный период за оказанием срочной социальной помощи в виде продуктового обратились беженцы из ДНР и ЛНР в количестве 69 человек.</w:t>
      </w:r>
    </w:p>
    <w:p w14:paraId="55FB9C99" w14:textId="77777777" w:rsidR="00607651" w:rsidRPr="00607651" w:rsidRDefault="00607651" w:rsidP="00F83D3A">
      <w:pPr>
        <w:widowControl w:val="0"/>
        <w:ind w:firstLine="709"/>
        <w:jc w:val="both"/>
        <w:rPr>
          <w:rFonts w:eastAsia="Calibri"/>
          <w:b/>
          <w:sz w:val="28"/>
          <w:szCs w:val="28"/>
          <w:lang w:eastAsia="en-US"/>
        </w:rPr>
      </w:pPr>
      <w:r w:rsidRPr="00607651">
        <w:rPr>
          <w:rFonts w:eastAsia="Calibri"/>
          <w:b/>
          <w:sz w:val="28"/>
          <w:szCs w:val="28"/>
          <w:lang w:eastAsia="en-US"/>
        </w:rPr>
        <w:t>Социальное такси</w:t>
      </w:r>
    </w:p>
    <w:p w14:paraId="30B371D9" w14:textId="49474B0E" w:rsidR="00607651" w:rsidRPr="00607651" w:rsidRDefault="00607651" w:rsidP="00F83D3A">
      <w:pPr>
        <w:widowControl w:val="0"/>
        <w:ind w:firstLine="709"/>
        <w:jc w:val="both"/>
        <w:rPr>
          <w:rFonts w:eastAsia="Calibri"/>
          <w:bCs/>
          <w:sz w:val="28"/>
          <w:szCs w:val="28"/>
          <w:lang w:eastAsia="en-US"/>
        </w:rPr>
      </w:pPr>
      <w:r w:rsidRPr="00607651">
        <w:rPr>
          <w:rFonts w:eastAsia="Calibri"/>
          <w:bCs/>
          <w:sz w:val="28"/>
          <w:szCs w:val="28"/>
          <w:lang w:eastAsia="en-US"/>
        </w:rPr>
        <w:t xml:space="preserve">За отчетный период предоставлено дополнительной платной услуги «Социальное такси» на сумму 126885 рублей 00 копеек. Обслужено 152 человека, из них первично обратились 90 человек, оказано 494 услуги. </w:t>
      </w:r>
    </w:p>
    <w:p w14:paraId="6F236A9F" w14:textId="575E3B5E" w:rsidR="00607651" w:rsidRPr="00607651" w:rsidRDefault="00607651" w:rsidP="00F83D3A">
      <w:pPr>
        <w:widowControl w:val="0"/>
        <w:ind w:firstLine="709"/>
        <w:jc w:val="both"/>
        <w:rPr>
          <w:rFonts w:eastAsia="Calibri"/>
          <w:bCs/>
          <w:sz w:val="28"/>
          <w:szCs w:val="28"/>
          <w:lang w:eastAsia="en-US"/>
        </w:rPr>
      </w:pPr>
      <w:r w:rsidRPr="00607651">
        <w:rPr>
          <w:rFonts w:eastAsia="Calibri"/>
          <w:bCs/>
          <w:sz w:val="28"/>
          <w:szCs w:val="28"/>
          <w:lang w:eastAsia="en-US"/>
        </w:rPr>
        <w:t>Инвалиды 1 группы –</w:t>
      </w:r>
      <w:r w:rsidR="007C171C">
        <w:rPr>
          <w:rFonts w:eastAsia="Calibri"/>
          <w:bCs/>
          <w:sz w:val="28"/>
          <w:szCs w:val="28"/>
          <w:lang w:eastAsia="en-US"/>
        </w:rPr>
        <w:t xml:space="preserve"> </w:t>
      </w:r>
      <w:r w:rsidRPr="00607651">
        <w:rPr>
          <w:rFonts w:eastAsia="Calibri"/>
          <w:bCs/>
          <w:sz w:val="28"/>
          <w:szCs w:val="28"/>
          <w:lang w:eastAsia="en-US"/>
        </w:rPr>
        <w:t>41 человек;</w:t>
      </w:r>
    </w:p>
    <w:p w14:paraId="3CBE38F8" w14:textId="77777777" w:rsidR="00607651" w:rsidRPr="00607651" w:rsidRDefault="00607651" w:rsidP="00F83D3A">
      <w:pPr>
        <w:widowControl w:val="0"/>
        <w:ind w:firstLine="709"/>
        <w:jc w:val="both"/>
        <w:rPr>
          <w:rFonts w:eastAsia="Calibri"/>
          <w:bCs/>
          <w:sz w:val="28"/>
          <w:szCs w:val="28"/>
          <w:lang w:eastAsia="en-US"/>
        </w:rPr>
      </w:pPr>
      <w:r w:rsidRPr="00607651">
        <w:rPr>
          <w:rFonts w:eastAsia="Calibri"/>
          <w:bCs/>
          <w:sz w:val="28"/>
          <w:szCs w:val="28"/>
          <w:lang w:eastAsia="en-US"/>
        </w:rPr>
        <w:lastRenderedPageBreak/>
        <w:t>Инвалиды 2 группы – 17 человек;</w:t>
      </w:r>
    </w:p>
    <w:p w14:paraId="689C4873" w14:textId="77777777" w:rsidR="00607651" w:rsidRPr="00607651" w:rsidRDefault="00607651" w:rsidP="00F83D3A">
      <w:pPr>
        <w:widowControl w:val="0"/>
        <w:ind w:firstLine="709"/>
        <w:jc w:val="both"/>
        <w:rPr>
          <w:rFonts w:eastAsia="Calibri"/>
          <w:bCs/>
          <w:sz w:val="28"/>
          <w:szCs w:val="28"/>
          <w:lang w:eastAsia="en-US"/>
        </w:rPr>
      </w:pPr>
      <w:r w:rsidRPr="00607651">
        <w:rPr>
          <w:rFonts w:eastAsia="Calibri"/>
          <w:bCs/>
          <w:sz w:val="28"/>
          <w:szCs w:val="28"/>
          <w:lang w:eastAsia="en-US"/>
        </w:rPr>
        <w:t>Инвалиды 3 группы – 8 человек;</w:t>
      </w:r>
    </w:p>
    <w:p w14:paraId="4E94531F" w14:textId="77777777" w:rsidR="00607651" w:rsidRPr="00607651" w:rsidRDefault="00607651" w:rsidP="00F83D3A">
      <w:pPr>
        <w:widowControl w:val="0"/>
        <w:ind w:firstLine="709"/>
        <w:jc w:val="both"/>
        <w:rPr>
          <w:rFonts w:eastAsia="Calibri"/>
          <w:bCs/>
          <w:sz w:val="28"/>
          <w:szCs w:val="28"/>
          <w:lang w:eastAsia="en-US"/>
        </w:rPr>
      </w:pPr>
      <w:r w:rsidRPr="00607651">
        <w:rPr>
          <w:rFonts w:eastAsia="Calibri"/>
          <w:bCs/>
          <w:sz w:val="28"/>
          <w:szCs w:val="28"/>
          <w:lang w:eastAsia="en-US"/>
        </w:rPr>
        <w:t>Дети - инвалиды – 70 человек;</w:t>
      </w:r>
    </w:p>
    <w:p w14:paraId="2B45A2F5" w14:textId="77777777" w:rsidR="00607651" w:rsidRPr="00607651" w:rsidRDefault="00607651" w:rsidP="00F83D3A">
      <w:pPr>
        <w:widowControl w:val="0"/>
        <w:ind w:firstLine="709"/>
        <w:jc w:val="both"/>
        <w:rPr>
          <w:rFonts w:eastAsia="Calibri"/>
          <w:bCs/>
          <w:sz w:val="28"/>
          <w:szCs w:val="28"/>
          <w:lang w:eastAsia="en-US"/>
        </w:rPr>
      </w:pPr>
      <w:r w:rsidRPr="00607651">
        <w:rPr>
          <w:rFonts w:eastAsia="Calibri"/>
          <w:bCs/>
          <w:sz w:val="28"/>
          <w:szCs w:val="28"/>
          <w:lang w:eastAsia="en-US"/>
        </w:rPr>
        <w:t>Граждане пожилого возраста – 7 человек;</w:t>
      </w:r>
    </w:p>
    <w:p w14:paraId="29894A8D" w14:textId="55186DF9" w:rsidR="00607651" w:rsidRPr="00607651" w:rsidRDefault="00607651" w:rsidP="00F83D3A">
      <w:pPr>
        <w:widowControl w:val="0"/>
        <w:ind w:firstLine="709"/>
        <w:jc w:val="both"/>
        <w:rPr>
          <w:rFonts w:eastAsia="Calibri"/>
          <w:bCs/>
          <w:sz w:val="28"/>
          <w:szCs w:val="28"/>
          <w:lang w:eastAsia="en-US"/>
        </w:rPr>
      </w:pPr>
      <w:r w:rsidRPr="00607651">
        <w:rPr>
          <w:rFonts w:eastAsia="Calibri"/>
          <w:bCs/>
          <w:sz w:val="28"/>
          <w:szCs w:val="28"/>
          <w:lang w:eastAsia="en-US"/>
        </w:rPr>
        <w:t>Семья с детьми –</w:t>
      </w:r>
      <w:r w:rsidR="007C171C">
        <w:rPr>
          <w:rFonts w:eastAsia="Calibri"/>
          <w:bCs/>
          <w:sz w:val="28"/>
          <w:szCs w:val="28"/>
          <w:lang w:eastAsia="en-US"/>
        </w:rPr>
        <w:t xml:space="preserve"> </w:t>
      </w:r>
      <w:r w:rsidRPr="00607651">
        <w:rPr>
          <w:rFonts w:eastAsia="Calibri"/>
          <w:bCs/>
          <w:sz w:val="28"/>
          <w:szCs w:val="28"/>
          <w:lang w:eastAsia="en-US"/>
        </w:rPr>
        <w:t>9 человек</w:t>
      </w:r>
    </w:p>
    <w:p w14:paraId="12FDC9E2" w14:textId="6608FDD8" w:rsidR="00607651" w:rsidRPr="00607651" w:rsidRDefault="00607651" w:rsidP="00F83D3A">
      <w:pPr>
        <w:widowControl w:val="0"/>
        <w:ind w:firstLine="709"/>
        <w:jc w:val="both"/>
        <w:rPr>
          <w:rFonts w:eastAsia="Calibri"/>
          <w:bCs/>
          <w:sz w:val="28"/>
          <w:szCs w:val="28"/>
          <w:lang w:eastAsia="en-US"/>
        </w:rPr>
      </w:pPr>
      <w:r w:rsidRPr="00607651">
        <w:rPr>
          <w:rFonts w:eastAsia="Calibri"/>
          <w:bCs/>
          <w:sz w:val="28"/>
          <w:szCs w:val="28"/>
          <w:lang w:eastAsia="en-US"/>
        </w:rPr>
        <w:t>Колясочники: 1</w:t>
      </w:r>
      <w:r w:rsidR="007C171C">
        <w:rPr>
          <w:rFonts w:eastAsia="Calibri"/>
          <w:bCs/>
          <w:sz w:val="28"/>
          <w:szCs w:val="28"/>
          <w:lang w:eastAsia="en-US"/>
        </w:rPr>
        <w:t xml:space="preserve"> </w:t>
      </w:r>
      <w:r w:rsidRPr="00607651">
        <w:rPr>
          <w:rFonts w:eastAsia="Calibri"/>
          <w:bCs/>
          <w:sz w:val="28"/>
          <w:szCs w:val="28"/>
          <w:lang w:eastAsia="en-US"/>
        </w:rPr>
        <w:t>группы -</w:t>
      </w:r>
      <w:r w:rsidR="007C171C">
        <w:rPr>
          <w:rFonts w:eastAsia="Calibri"/>
          <w:bCs/>
          <w:sz w:val="28"/>
          <w:szCs w:val="28"/>
          <w:lang w:eastAsia="en-US"/>
        </w:rPr>
        <w:t xml:space="preserve"> </w:t>
      </w:r>
      <w:r w:rsidRPr="00607651">
        <w:rPr>
          <w:rFonts w:eastAsia="Calibri"/>
          <w:bCs/>
          <w:sz w:val="28"/>
          <w:szCs w:val="28"/>
          <w:lang w:eastAsia="en-US"/>
        </w:rPr>
        <w:t>15 человек, 2</w:t>
      </w:r>
      <w:r w:rsidR="007C171C">
        <w:rPr>
          <w:rFonts w:eastAsia="Calibri"/>
          <w:bCs/>
          <w:sz w:val="28"/>
          <w:szCs w:val="28"/>
          <w:lang w:eastAsia="en-US"/>
        </w:rPr>
        <w:t xml:space="preserve"> </w:t>
      </w:r>
      <w:r w:rsidRPr="00607651">
        <w:rPr>
          <w:rFonts w:eastAsia="Calibri"/>
          <w:bCs/>
          <w:sz w:val="28"/>
          <w:szCs w:val="28"/>
          <w:lang w:eastAsia="en-US"/>
        </w:rPr>
        <w:t>груп</w:t>
      </w:r>
      <w:r w:rsidR="007C171C">
        <w:rPr>
          <w:rFonts w:eastAsia="Calibri"/>
          <w:bCs/>
          <w:sz w:val="28"/>
          <w:szCs w:val="28"/>
          <w:lang w:eastAsia="en-US"/>
        </w:rPr>
        <w:t>п</w:t>
      </w:r>
      <w:r w:rsidRPr="00607651">
        <w:rPr>
          <w:rFonts w:eastAsia="Calibri"/>
          <w:bCs/>
          <w:sz w:val="28"/>
          <w:szCs w:val="28"/>
          <w:lang w:eastAsia="en-US"/>
        </w:rPr>
        <w:t>ы – 5 человек, ребенок - инвалид – 32</w:t>
      </w:r>
      <w:r w:rsidR="007C171C">
        <w:rPr>
          <w:rFonts w:eastAsia="Calibri"/>
          <w:bCs/>
          <w:sz w:val="28"/>
          <w:szCs w:val="28"/>
          <w:lang w:eastAsia="en-US"/>
        </w:rPr>
        <w:t xml:space="preserve"> </w:t>
      </w:r>
      <w:r w:rsidRPr="00607651">
        <w:rPr>
          <w:rFonts w:eastAsia="Calibri"/>
          <w:bCs/>
          <w:sz w:val="28"/>
          <w:szCs w:val="28"/>
          <w:lang w:eastAsia="en-US"/>
        </w:rPr>
        <w:t>человека.</w:t>
      </w:r>
    </w:p>
    <w:p w14:paraId="2D36A198" w14:textId="340C811B" w:rsidR="00607651" w:rsidRPr="00607651" w:rsidRDefault="00607651" w:rsidP="00F83D3A">
      <w:pPr>
        <w:widowControl w:val="0"/>
        <w:ind w:firstLine="709"/>
        <w:jc w:val="both"/>
        <w:rPr>
          <w:rFonts w:eastAsia="Calibri"/>
          <w:bCs/>
          <w:sz w:val="28"/>
          <w:szCs w:val="28"/>
          <w:lang w:eastAsia="en-US"/>
        </w:rPr>
      </w:pPr>
      <w:r w:rsidRPr="00607651">
        <w:rPr>
          <w:rFonts w:eastAsia="Calibri"/>
          <w:bCs/>
          <w:sz w:val="28"/>
          <w:szCs w:val="28"/>
          <w:lang w:eastAsia="en-US"/>
        </w:rPr>
        <w:t>Лечебно-профилактические –</w:t>
      </w:r>
      <w:r w:rsidR="007C171C">
        <w:rPr>
          <w:rFonts w:eastAsia="Calibri"/>
          <w:bCs/>
          <w:sz w:val="28"/>
          <w:szCs w:val="28"/>
          <w:lang w:eastAsia="en-US"/>
        </w:rPr>
        <w:t xml:space="preserve"> </w:t>
      </w:r>
      <w:r w:rsidRPr="00607651">
        <w:rPr>
          <w:rFonts w:eastAsia="Calibri"/>
          <w:bCs/>
          <w:sz w:val="28"/>
          <w:szCs w:val="28"/>
          <w:lang w:eastAsia="en-US"/>
        </w:rPr>
        <w:t xml:space="preserve">446 услуг, административные учреждения – 3 услуги, </w:t>
      </w:r>
    </w:p>
    <w:p w14:paraId="23E20A6E" w14:textId="5EC1AD4B" w:rsidR="00607651" w:rsidRPr="00607651" w:rsidRDefault="00607651" w:rsidP="00F83D3A">
      <w:pPr>
        <w:widowControl w:val="0"/>
        <w:ind w:firstLine="709"/>
        <w:jc w:val="both"/>
        <w:rPr>
          <w:rFonts w:eastAsia="Calibri"/>
          <w:bCs/>
          <w:sz w:val="28"/>
          <w:szCs w:val="28"/>
          <w:lang w:eastAsia="en-US"/>
        </w:rPr>
      </w:pPr>
      <w:r w:rsidRPr="00607651">
        <w:rPr>
          <w:rFonts w:eastAsia="Calibri"/>
          <w:bCs/>
          <w:sz w:val="28"/>
          <w:szCs w:val="28"/>
          <w:lang w:eastAsia="en-US"/>
        </w:rPr>
        <w:t>Другое – 41 услуг</w:t>
      </w:r>
      <w:r w:rsidR="007C171C">
        <w:rPr>
          <w:rFonts w:eastAsia="Calibri"/>
          <w:bCs/>
          <w:sz w:val="28"/>
          <w:szCs w:val="28"/>
          <w:lang w:eastAsia="en-US"/>
        </w:rPr>
        <w:t>а</w:t>
      </w:r>
      <w:r w:rsidRPr="00607651">
        <w:rPr>
          <w:rFonts w:eastAsia="Calibri"/>
          <w:bCs/>
          <w:sz w:val="28"/>
          <w:szCs w:val="28"/>
          <w:lang w:eastAsia="en-US"/>
        </w:rPr>
        <w:t>.</w:t>
      </w:r>
    </w:p>
    <w:p w14:paraId="31B6D901" w14:textId="472207D6" w:rsidR="00607651" w:rsidRPr="00607651" w:rsidRDefault="00607651" w:rsidP="00F83D3A">
      <w:pPr>
        <w:widowControl w:val="0"/>
        <w:ind w:firstLine="709"/>
        <w:jc w:val="both"/>
        <w:rPr>
          <w:rFonts w:eastAsia="Calibri"/>
          <w:bCs/>
          <w:sz w:val="28"/>
          <w:szCs w:val="28"/>
          <w:lang w:eastAsia="en-US"/>
        </w:rPr>
      </w:pPr>
      <w:r w:rsidRPr="00607651">
        <w:rPr>
          <w:rFonts w:eastAsia="Calibri"/>
          <w:bCs/>
          <w:sz w:val="28"/>
          <w:szCs w:val="28"/>
          <w:lang w:eastAsia="en-US"/>
        </w:rPr>
        <w:t>-транспортная услуга «Социальное такси» (1</w:t>
      </w:r>
      <w:r w:rsidR="007C171C">
        <w:rPr>
          <w:rFonts w:eastAsia="Calibri"/>
          <w:bCs/>
          <w:sz w:val="28"/>
          <w:szCs w:val="28"/>
          <w:lang w:eastAsia="en-US"/>
        </w:rPr>
        <w:t xml:space="preserve"> </w:t>
      </w:r>
      <w:r w:rsidRPr="00607651">
        <w:rPr>
          <w:rFonts w:eastAsia="Calibri"/>
          <w:bCs/>
          <w:sz w:val="28"/>
          <w:szCs w:val="28"/>
          <w:lang w:eastAsia="en-US"/>
        </w:rPr>
        <w:t>километр) – 490 услуг;</w:t>
      </w:r>
    </w:p>
    <w:p w14:paraId="4EAFDA4C" w14:textId="7F9384AA" w:rsidR="00607651" w:rsidRPr="00607651" w:rsidRDefault="00607651" w:rsidP="00F83D3A">
      <w:pPr>
        <w:widowControl w:val="0"/>
        <w:ind w:firstLine="709"/>
        <w:jc w:val="both"/>
        <w:rPr>
          <w:rFonts w:eastAsia="Calibri"/>
          <w:bCs/>
          <w:sz w:val="28"/>
          <w:szCs w:val="28"/>
          <w:lang w:eastAsia="en-US"/>
        </w:rPr>
      </w:pPr>
      <w:r w:rsidRPr="00607651">
        <w:rPr>
          <w:rFonts w:eastAsia="Calibri"/>
          <w:bCs/>
          <w:sz w:val="28"/>
          <w:szCs w:val="28"/>
          <w:lang w:eastAsia="en-US"/>
        </w:rPr>
        <w:t>-транспортная услуга «Социальное такси» (ожидание клиента, 1час) – 37 услуг.</w:t>
      </w:r>
    </w:p>
    <w:p w14:paraId="4B5674C5" w14:textId="77777777" w:rsidR="00607651" w:rsidRPr="00607651" w:rsidRDefault="00607651" w:rsidP="00F83D3A">
      <w:pPr>
        <w:widowControl w:val="0"/>
        <w:ind w:firstLine="709"/>
        <w:jc w:val="both"/>
        <w:rPr>
          <w:rFonts w:eastAsia="Calibri"/>
          <w:bCs/>
          <w:sz w:val="28"/>
          <w:szCs w:val="28"/>
          <w:lang w:eastAsia="en-US"/>
        </w:rPr>
      </w:pPr>
    </w:p>
    <w:p w14:paraId="4ECA7744" w14:textId="77777777" w:rsidR="00607651" w:rsidRPr="00607651" w:rsidRDefault="00607651" w:rsidP="00F83D3A">
      <w:pPr>
        <w:widowControl w:val="0"/>
        <w:ind w:firstLine="709"/>
        <w:jc w:val="both"/>
        <w:rPr>
          <w:rFonts w:eastAsia="Calibri"/>
          <w:bCs/>
          <w:sz w:val="28"/>
          <w:szCs w:val="28"/>
          <w:lang w:eastAsia="en-US"/>
        </w:rPr>
      </w:pPr>
      <w:r w:rsidRPr="00607651">
        <w:rPr>
          <w:rFonts w:eastAsia="Calibri"/>
          <w:bCs/>
          <w:sz w:val="28"/>
          <w:szCs w:val="28"/>
          <w:lang w:eastAsia="en-US"/>
        </w:rPr>
        <w:t xml:space="preserve">Социально-психологические услуги (У22) </w:t>
      </w:r>
    </w:p>
    <w:p w14:paraId="484E5367" w14:textId="77777777" w:rsidR="00607651" w:rsidRPr="00607651" w:rsidRDefault="00607651" w:rsidP="00F83D3A">
      <w:pPr>
        <w:widowControl w:val="0"/>
        <w:ind w:firstLine="709"/>
        <w:jc w:val="both"/>
        <w:rPr>
          <w:rFonts w:eastAsia="Calibri"/>
          <w:bCs/>
          <w:sz w:val="28"/>
          <w:szCs w:val="28"/>
          <w:lang w:eastAsia="en-US"/>
        </w:rPr>
      </w:pPr>
      <w:r w:rsidRPr="00607651">
        <w:rPr>
          <w:rFonts w:eastAsia="Calibri"/>
          <w:bCs/>
          <w:sz w:val="28"/>
          <w:szCs w:val="28"/>
          <w:lang w:eastAsia="en-US"/>
        </w:rPr>
        <w:t>Обратились 92 человека, оказано 121 услуга.</w:t>
      </w:r>
    </w:p>
    <w:p w14:paraId="7FE27F3D" w14:textId="77777777" w:rsidR="00607651" w:rsidRPr="00607651" w:rsidRDefault="00607651" w:rsidP="00F83D3A">
      <w:pPr>
        <w:widowControl w:val="0"/>
        <w:ind w:firstLine="709"/>
        <w:jc w:val="both"/>
        <w:rPr>
          <w:rFonts w:eastAsia="Calibri"/>
          <w:bCs/>
          <w:sz w:val="28"/>
          <w:szCs w:val="28"/>
          <w:lang w:eastAsia="en-US"/>
        </w:rPr>
      </w:pPr>
      <w:r w:rsidRPr="00607651">
        <w:rPr>
          <w:rFonts w:eastAsia="Calibri"/>
          <w:bCs/>
          <w:sz w:val="28"/>
          <w:szCs w:val="28"/>
          <w:lang w:eastAsia="en-US"/>
        </w:rPr>
        <w:t xml:space="preserve">-социально-психологическое консультирование – 77 человек/83 услуги; </w:t>
      </w:r>
    </w:p>
    <w:p w14:paraId="2F384BC9" w14:textId="3D096C75" w:rsidR="00607651" w:rsidRPr="00607651" w:rsidRDefault="00607651" w:rsidP="00F83D3A">
      <w:pPr>
        <w:widowControl w:val="0"/>
        <w:ind w:firstLine="709"/>
        <w:jc w:val="both"/>
        <w:rPr>
          <w:rFonts w:eastAsia="Calibri"/>
          <w:bCs/>
          <w:sz w:val="28"/>
          <w:szCs w:val="28"/>
          <w:lang w:eastAsia="en-US"/>
        </w:rPr>
      </w:pPr>
      <w:r w:rsidRPr="00607651">
        <w:rPr>
          <w:rFonts w:eastAsia="Calibri"/>
          <w:bCs/>
          <w:sz w:val="28"/>
          <w:szCs w:val="28"/>
          <w:lang w:eastAsia="en-US"/>
        </w:rPr>
        <w:t>-оказание индивидуальной психологической помощи – 18</w:t>
      </w:r>
      <w:r w:rsidR="007C171C">
        <w:rPr>
          <w:rFonts w:eastAsia="Calibri"/>
          <w:bCs/>
          <w:sz w:val="28"/>
          <w:szCs w:val="28"/>
          <w:lang w:eastAsia="en-US"/>
        </w:rPr>
        <w:t xml:space="preserve"> </w:t>
      </w:r>
      <w:r w:rsidRPr="00607651">
        <w:rPr>
          <w:rFonts w:eastAsia="Calibri"/>
          <w:bCs/>
          <w:sz w:val="28"/>
          <w:szCs w:val="28"/>
          <w:lang w:eastAsia="en-US"/>
        </w:rPr>
        <w:t>человек/38 услуг</w:t>
      </w:r>
      <w:bookmarkStart w:id="11" w:name="_Hlk154136638"/>
      <w:r w:rsidR="007C171C">
        <w:rPr>
          <w:rFonts w:eastAsia="Calibri"/>
          <w:bCs/>
          <w:sz w:val="28"/>
          <w:szCs w:val="28"/>
          <w:lang w:eastAsia="en-US"/>
        </w:rPr>
        <w:t>.</w:t>
      </w:r>
    </w:p>
    <w:p w14:paraId="1DC024FB" w14:textId="77777777" w:rsidR="00607651" w:rsidRPr="00607651" w:rsidRDefault="00607651" w:rsidP="00F83D3A">
      <w:pPr>
        <w:widowControl w:val="0"/>
        <w:ind w:firstLine="709"/>
        <w:jc w:val="both"/>
        <w:rPr>
          <w:rFonts w:eastAsia="Calibri"/>
          <w:bCs/>
          <w:sz w:val="28"/>
          <w:szCs w:val="28"/>
          <w:lang w:eastAsia="en-US"/>
        </w:rPr>
      </w:pPr>
    </w:p>
    <w:bookmarkEnd w:id="11"/>
    <w:p w14:paraId="6F57652E" w14:textId="77777777" w:rsidR="00607651" w:rsidRPr="00607651" w:rsidRDefault="00607651" w:rsidP="00F83D3A">
      <w:pPr>
        <w:widowControl w:val="0"/>
        <w:ind w:firstLine="709"/>
        <w:jc w:val="both"/>
        <w:rPr>
          <w:rFonts w:eastAsia="Calibri"/>
          <w:bCs/>
          <w:sz w:val="28"/>
          <w:szCs w:val="28"/>
          <w:lang w:eastAsia="en-US"/>
        </w:rPr>
      </w:pPr>
      <w:r w:rsidRPr="00607651">
        <w:rPr>
          <w:rFonts w:eastAsia="Calibri"/>
          <w:bCs/>
          <w:sz w:val="28"/>
          <w:szCs w:val="28"/>
          <w:lang w:eastAsia="en-US"/>
        </w:rPr>
        <w:t>Организация досуга (У65)</w:t>
      </w:r>
    </w:p>
    <w:p w14:paraId="06D1982A" w14:textId="77777777" w:rsidR="00607651" w:rsidRPr="00607651" w:rsidRDefault="00607651" w:rsidP="00F83D3A">
      <w:pPr>
        <w:widowControl w:val="0"/>
        <w:ind w:firstLine="709"/>
        <w:jc w:val="both"/>
        <w:rPr>
          <w:rFonts w:eastAsia="Calibri"/>
          <w:bCs/>
          <w:sz w:val="28"/>
          <w:szCs w:val="28"/>
          <w:lang w:eastAsia="en-US"/>
        </w:rPr>
      </w:pPr>
      <w:r w:rsidRPr="00607651">
        <w:rPr>
          <w:rFonts w:eastAsia="Calibri"/>
          <w:bCs/>
          <w:sz w:val="28"/>
          <w:szCs w:val="28"/>
          <w:lang w:eastAsia="en-US"/>
        </w:rPr>
        <w:t>В течение отчетного периода специалисты отделения предоставляли гражданам, признанными нуждающимися в социальном обслуживании, услуги по социальной адаптации в соответствии с планом отделения. Приняли участие 11 человек, оказано 102 услуги</w:t>
      </w:r>
    </w:p>
    <w:p w14:paraId="31C73FE0" w14:textId="77777777" w:rsidR="00607651" w:rsidRPr="00607651" w:rsidRDefault="00607651" w:rsidP="00F83D3A">
      <w:pPr>
        <w:widowControl w:val="0"/>
        <w:ind w:firstLine="709"/>
        <w:jc w:val="both"/>
        <w:rPr>
          <w:rFonts w:eastAsia="Calibri"/>
          <w:bCs/>
          <w:sz w:val="28"/>
          <w:szCs w:val="28"/>
          <w:lang w:eastAsia="en-US"/>
        </w:rPr>
      </w:pPr>
    </w:p>
    <w:p w14:paraId="43EA4C31" w14:textId="2D929A60" w:rsidR="00607651" w:rsidRPr="00607651" w:rsidRDefault="00607651" w:rsidP="00F83D3A">
      <w:pPr>
        <w:widowControl w:val="0"/>
        <w:ind w:firstLine="709"/>
        <w:jc w:val="both"/>
        <w:rPr>
          <w:rFonts w:eastAsia="Calibri"/>
          <w:bCs/>
          <w:sz w:val="28"/>
          <w:szCs w:val="28"/>
          <w:lang w:eastAsia="en-US"/>
        </w:rPr>
      </w:pPr>
      <w:r w:rsidRPr="00607651">
        <w:rPr>
          <w:rFonts w:eastAsia="Calibri"/>
          <w:bCs/>
          <w:sz w:val="28"/>
          <w:szCs w:val="28"/>
          <w:lang w:eastAsia="en-US"/>
        </w:rPr>
        <w:t>1.Посещение концертов инвалидами краевой Красноярской филармонии по программе «Доступная среда» – 11 человек. Оказано 38 услуг;</w:t>
      </w:r>
    </w:p>
    <w:p w14:paraId="0E79C926" w14:textId="77777777" w:rsidR="00607651" w:rsidRPr="00607651" w:rsidRDefault="00607651" w:rsidP="00F83D3A">
      <w:pPr>
        <w:widowControl w:val="0"/>
        <w:ind w:firstLine="709"/>
        <w:jc w:val="both"/>
        <w:rPr>
          <w:rFonts w:eastAsia="Calibri"/>
          <w:bCs/>
          <w:sz w:val="28"/>
          <w:szCs w:val="28"/>
          <w:lang w:eastAsia="en-US"/>
        </w:rPr>
      </w:pPr>
      <w:r w:rsidRPr="00607651">
        <w:rPr>
          <w:rFonts w:eastAsia="Calibri"/>
          <w:bCs/>
          <w:sz w:val="28"/>
          <w:szCs w:val="28"/>
          <w:lang w:eastAsia="en-US"/>
        </w:rPr>
        <w:t>-выездное мероприятие в музей-усадьбу В.П. Астафьева в. П. Овсянка – 6 человек/6 услуг;</w:t>
      </w:r>
    </w:p>
    <w:p w14:paraId="71266602" w14:textId="77777777" w:rsidR="00607651" w:rsidRPr="00607651" w:rsidRDefault="00607651" w:rsidP="00F83D3A">
      <w:pPr>
        <w:widowControl w:val="0"/>
        <w:ind w:firstLine="709"/>
        <w:jc w:val="both"/>
        <w:rPr>
          <w:rFonts w:eastAsia="Calibri"/>
          <w:bCs/>
          <w:sz w:val="28"/>
          <w:szCs w:val="28"/>
          <w:lang w:eastAsia="en-US"/>
        </w:rPr>
      </w:pPr>
      <w:r w:rsidRPr="00607651">
        <w:rPr>
          <w:rFonts w:eastAsia="Calibri"/>
          <w:bCs/>
          <w:sz w:val="28"/>
          <w:szCs w:val="28"/>
          <w:lang w:eastAsia="en-US"/>
        </w:rPr>
        <w:t>-участие в выставке-ярмарке «Сибирь Православная» в МВДЦ «Сибирь» с 09 по 18.06.2023г-3 человека, оказано 3 услуги, «Дни старшего поколения» (28.09.-01.10)– 3 человека/3 услуги.</w:t>
      </w:r>
    </w:p>
    <w:p w14:paraId="69244533" w14:textId="77777777" w:rsidR="00607651" w:rsidRPr="00607651" w:rsidRDefault="00607651" w:rsidP="00F83D3A">
      <w:pPr>
        <w:widowControl w:val="0"/>
        <w:ind w:firstLine="709"/>
        <w:jc w:val="both"/>
        <w:rPr>
          <w:rFonts w:eastAsia="Calibri"/>
          <w:bCs/>
          <w:sz w:val="28"/>
          <w:szCs w:val="28"/>
          <w:lang w:eastAsia="en-US"/>
        </w:rPr>
      </w:pPr>
      <w:r w:rsidRPr="00607651">
        <w:rPr>
          <w:rFonts w:ascii="Calibri" w:eastAsia="Calibri" w:hAnsi="Calibri"/>
          <w:bCs/>
          <w:sz w:val="28"/>
          <w:szCs w:val="28"/>
          <w:lang w:eastAsia="en-US"/>
        </w:rPr>
        <w:t xml:space="preserve"> </w:t>
      </w:r>
      <w:r w:rsidRPr="00607651">
        <w:rPr>
          <w:rFonts w:eastAsia="Calibri"/>
          <w:bCs/>
          <w:sz w:val="28"/>
          <w:szCs w:val="28"/>
          <w:lang w:eastAsia="en-US"/>
        </w:rPr>
        <w:t xml:space="preserve">-экскурсия с Музейный центр «Площадь мира» «175 – </w:t>
      </w:r>
      <w:proofErr w:type="spellStart"/>
      <w:r w:rsidRPr="00607651">
        <w:rPr>
          <w:rFonts w:eastAsia="Calibri"/>
          <w:bCs/>
          <w:sz w:val="28"/>
          <w:szCs w:val="28"/>
          <w:lang w:eastAsia="en-US"/>
        </w:rPr>
        <w:t>летию</w:t>
      </w:r>
      <w:proofErr w:type="spellEnd"/>
      <w:r w:rsidRPr="00607651">
        <w:rPr>
          <w:rFonts w:eastAsia="Calibri"/>
          <w:bCs/>
          <w:sz w:val="28"/>
          <w:szCs w:val="28"/>
          <w:lang w:eastAsia="en-US"/>
        </w:rPr>
        <w:t xml:space="preserve"> В.И. Сурикова» - 7 человек, оказано 7 услуг;</w:t>
      </w:r>
    </w:p>
    <w:p w14:paraId="2F7F93B7" w14:textId="77777777" w:rsidR="00607651" w:rsidRPr="00607651" w:rsidRDefault="00607651" w:rsidP="00F83D3A">
      <w:pPr>
        <w:widowControl w:val="0"/>
        <w:ind w:firstLine="709"/>
        <w:jc w:val="both"/>
        <w:rPr>
          <w:rFonts w:eastAsia="Calibri"/>
          <w:bCs/>
          <w:sz w:val="28"/>
          <w:szCs w:val="28"/>
          <w:lang w:eastAsia="en-US"/>
        </w:rPr>
      </w:pPr>
      <w:r w:rsidRPr="00607651">
        <w:rPr>
          <w:rFonts w:eastAsia="Calibri"/>
          <w:bCs/>
          <w:sz w:val="28"/>
          <w:szCs w:val="28"/>
          <w:lang w:eastAsia="en-US"/>
        </w:rPr>
        <w:t>-экскурсия в фермерское хозяйство «Коза – Дереза» -10 человек, оказано 10 услуг.</w:t>
      </w:r>
    </w:p>
    <w:p w14:paraId="4C529352" w14:textId="77777777" w:rsidR="00607651" w:rsidRPr="00607651" w:rsidRDefault="00607651" w:rsidP="00F83D3A">
      <w:pPr>
        <w:widowControl w:val="0"/>
        <w:ind w:firstLine="709"/>
        <w:jc w:val="both"/>
        <w:rPr>
          <w:rFonts w:eastAsia="Calibri"/>
          <w:bCs/>
          <w:sz w:val="28"/>
          <w:szCs w:val="28"/>
          <w:lang w:eastAsia="en-US"/>
        </w:rPr>
      </w:pPr>
      <w:r w:rsidRPr="00607651">
        <w:rPr>
          <w:rFonts w:eastAsia="Calibri"/>
          <w:bCs/>
          <w:sz w:val="28"/>
          <w:szCs w:val="28"/>
          <w:lang w:eastAsia="en-US"/>
        </w:rPr>
        <w:t>-экскурсия в Красноярский краеведческий музей – 8 человек, оказано 24 услуги</w:t>
      </w:r>
    </w:p>
    <w:p w14:paraId="16EA8157" w14:textId="77777777" w:rsidR="00607651" w:rsidRDefault="00607651" w:rsidP="00F83D3A">
      <w:pPr>
        <w:widowControl w:val="0"/>
        <w:ind w:firstLine="709"/>
        <w:jc w:val="both"/>
        <w:rPr>
          <w:rFonts w:eastAsia="Calibri"/>
          <w:bCs/>
          <w:sz w:val="28"/>
          <w:szCs w:val="28"/>
          <w:lang w:eastAsia="en-US"/>
        </w:rPr>
      </w:pPr>
      <w:r w:rsidRPr="00607651">
        <w:rPr>
          <w:rFonts w:eastAsia="Calibri"/>
          <w:bCs/>
          <w:sz w:val="28"/>
          <w:szCs w:val="28"/>
          <w:lang w:eastAsia="en-US"/>
        </w:rPr>
        <w:t>-концерт воспитанников ДМШ №3 им. Б.Г. Кривошея для детей-инвалидов – 11 человек, оказано 11 услуг</w:t>
      </w:r>
    </w:p>
    <w:p w14:paraId="63F47F41" w14:textId="77777777" w:rsidR="00542364" w:rsidRPr="00607651" w:rsidRDefault="00542364" w:rsidP="00F83D3A">
      <w:pPr>
        <w:widowControl w:val="0"/>
        <w:ind w:firstLine="709"/>
        <w:jc w:val="both"/>
        <w:rPr>
          <w:rFonts w:eastAsia="Calibri"/>
          <w:bCs/>
          <w:sz w:val="28"/>
          <w:szCs w:val="28"/>
          <w:lang w:eastAsia="en-US"/>
        </w:rPr>
      </w:pPr>
    </w:p>
    <w:p w14:paraId="207D7CC0" w14:textId="7DB1F894" w:rsidR="00607651" w:rsidRPr="00607651" w:rsidRDefault="00607651" w:rsidP="00F83D3A">
      <w:pPr>
        <w:widowControl w:val="0"/>
        <w:ind w:firstLine="709"/>
        <w:jc w:val="both"/>
        <w:rPr>
          <w:rFonts w:eastAsia="Calibri"/>
          <w:b/>
          <w:sz w:val="28"/>
          <w:szCs w:val="28"/>
          <w:lang w:eastAsia="en-US"/>
        </w:rPr>
      </w:pPr>
      <w:r w:rsidRPr="00607651">
        <w:rPr>
          <w:rFonts w:eastAsia="Calibri"/>
          <w:b/>
          <w:sz w:val="28"/>
          <w:szCs w:val="28"/>
          <w:lang w:eastAsia="en-US"/>
        </w:rPr>
        <w:t xml:space="preserve">Социальное партнерство </w:t>
      </w:r>
    </w:p>
    <w:p w14:paraId="09279258" w14:textId="77777777" w:rsidR="00607651" w:rsidRPr="00607651" w:rsidRDefault="00607651" w:rsidP="00F83D3A">
      <w:pPr>
        <w:widowControl w:val="0"/>
        <w:ind w:firstLine="709"/>
        <w:jc w:val="both"/>
        <w:rPr>
          <w:rFonts w:eastAsia="Calibri"/>
          <w:bCs/>
          <w:sz w:val="28"/>
          <w:szCs w:val="28"/>
          <w:lang w:eastAsia="en-US"/>
        </w:rPr>
      </w:pPr>
      <w:r w:rsidRPr="00607651">
        <w:rPr>
          <w:rFonts w:eastAsia="Calibri"/>
          <w:bCs/>
          <w:sz w:val="28"/>
          <w:szCs w:val="28"/>
          <w:lang w:eastAsia="en-US"/>
        </w:rPr>
        <w:t>1.Пролонгированно соглашение о межведомственном взаимодействии с Красноярской краевой филармонией на 2024г.</w:t>
      </w:r>
    </w:p>
    <w:p w14:paraId="4E25DD1C" w14:textId="77777777" w:rsidR="00607651" w:rsidRPr="00607651" w:rsidRDefault="00607651" w:rsidP="00F83D3A">
      <w:pPr>
        <w:widowControl w:val="0"/>
        <w:ind w:firstLine="709"/>
        <w:jc w:val="both"/>
        <w:rPr>
          <w:rFonts w:eastAsia="Calibri"/>
          <w:bCs/>
          <w:sz w:val="28"/>
          <w:szCs w:val="28"/>
          <w:lang w:eastAsia="en-US"/>
        </w:rPr>
      </w:pPr>
      <w:r w:rsidRPr="00607651">
        <w:rPr>
          <w:rFonts w:eastAsia="Calibri"/>
          <w:bCs/>
          <w:sz w:val="28"/>
          <w:szCs w:val="28"/>
          <w:lang w:eastAsia="en-US"/>
        </w:rPr>
        <w:t>2.Межведомственное взаимодействие в ОУФМС Красноярского края, Автовокзал Красноярск, железнодорожный вокзал «КРАСНОЯРСК-ПАССАЖИРСКИЙ».</w:t>
      </w:r>
    </w:p>
    <w:p w14:paraId="1DA05C48" w14:textId="77777777" w:rsidR="00607651" w:rsidRPr="00607651" w:rsidRDefault="00607651" w:rsidP="00F83D3A">
      <w:pPr>
        <w:widowControl w:val="0"/>
        <w:ind w:firstLine="709"/>
        <w:jc w:val="both"/>
        <w:rPr>
          <w:rFonts w:eastAsia="Calibri"/>
          <w:bCs/>
          <w:sz w:val="28"/>
          <w:szCs w:val="28"/>
          <w:lang w:eastAsia="en-US"/>
        </w:rPr>
      </w:pPr>
      <w:r w:rsidRPr="00607651">
        <w:rPr>
          <w:rFonts w:eastAsia="Calibri"/>
          <w:bCs/>
          <w:sz w:val="28"/>
          <w:szCs w:val="28"/>
          <w:lang w:eastAsia="en-US"/>
        </w:rPr>
        <w:lastRenderedPageBreak/>
        <w:t>3.Пролонгировано соглашение о межведомственном взаимодействии с КГБПОУ «Красноярский колледж отраслевых технологий и предпринимательства».</w:t>
      </w:r>
    </w:p>
    <w:p w14:paraId="2C00F938" w14:textId="77777777" w:rsidR="00607651" w:rsidRPr="00607651" w:rsidRDefault="00607651" w:rsidP="00F83D3A">
      <w:pPr>
        <w:widowControl w:val="0"/>
        <w:ind w:firstLine="709"/>
        <w:jc w:val="both"/>
        <w:rPr>
          <w:rFonts w:eastAsia="Calibri"/>
          <w:bCs/>
          <w:sz w:val="28"/>
          <w:szCs w:val="28"/>
          <w:lang w:eastAsia="en-US"/>
        </w:rPr>
      </w:pPr>
      <w:r w:rsidRPr="00607651">
        <w:rPr>
          <w:rFonts w:eastAsia="Calibri"/>
          <w:bCs/>
          <w:sz w:val="28"/>
          <w:szCs w:val="28"/>
          <w:lang w:eastAsia="en-US"/>
        </w:rPr>
        <w:t>4.Пролангированно Соглашение о межведомственном взаимодействии с Красноярским региональным отделением Всероссийская общественная организация «Молодая Гвардия Единой России».</w:t>
      </w:r>
    </w:p>
    <w:p w14:paraId="3C65A2A0" w14:textId="77777777" w:rsidR="00607651" w:rsidRPr="00607651" w:rsidRDefault="00607651" w:rsidP="00F83D3A">
      <w:pPr>
        <w:widowControl w:val="0"/>
        <w:ind w:firstLine="709"/>
        <w:jc w:val="both"/>
        <w:rPr>
          <w:rFonts w:eastAsia="Calibri"/>
          <w:bCs/>
          <w:sz w:val="28"/>
          <w:szCs w:val="28"/>
          <w:lang w:eastAsia="en-US"/>
        </w:rPr>
      </w:pPr>
      <w:r w:rsidRPr="00607651">
        <w:rPr>
          <w:rFonts w:eastAsia="Calibri"/>
          <w:bCs/>
          <w:sz w:val="28"/>
          <w:szCs w:val="28"/>
          <w:lang w:eastAsia="en-US"/>
        </w:rPr>
        <w:t>5.Подписано соглашение с КРБОО «Содействие».</w:t>
      </w:r>
    </w:p>
    <w:p w14:paraId="221CA054" w14:textId="77777777" w:rsidR="00607651" w:rsidRPr="00607651" w:rsidRDefault="00607651" w:rsidP="00F83D3A">
      <w:pPr>
        <w:widowControl w:val="0"/>
        <w:ind w:firstLine="709"/>
        <w:jc w:val="both"/>
        <w:rPr>
          <w:rFonts w:eastAsia="Calibri"/>
          <w:bCs/>
          <w:sz w:val="28"/>
          <w:szCs w:val="28"/>
          <w:lang w:eastAsia="en-US"/>
        </w:rPr>
      </w:pPr>
      <w:r w:rsidRPr="00607651">
        <w:rPr>
          <w:rFonts w:eastAsia="Calibri"/>
          <w:bCs/>
          <w:sz w:val="28"/>
          <w:szCs w:val="28"/>
          <w:lang w:eastAsia="en-US"/>
        </w:rPr>
        <w:t>6.Подписано соглашение о межведомственном взаимодействии с МАУДО «ДМШ №3 им. Б.Г. Кривошея».</w:t>
      </w:r>
    </w:p>
    <w:p w14:paraId="3F3F85F1" w14:textId="77777777" w:rsidR="00607651" w:rsidRPr="00607651" w:rsidRDefault="00607651" w:rsidP="00F83D3A">
      <w:pPr>
        <w:widowControl w:val="0"/>
        <w:ind w:firstLine="709"/>
        <w:jc w:val="both"/>
        <w:rPr>
          <w:rFonts w:eastAsia="Calibri"/>
          <w:bCs/>
          <w:sz w:val="28"/>
          <w:szCs w:val="28"/>
          <w:lang w:eastAsia="en-US"/>
        </w:rPr>
      </w:pPr>
    </w:p>
    <w:p w14:paraId="030236B6" w14:textId="77777777" w:rsidR="00607651" w:rsidRPr="00607651" w:rsidRDefault="00607651" w:rsidP="00F83D3A">
      <w:pPr>
        <w:widowControl w:val="0"/>
        <w:ind w:firstLine="709"/>
        <w:jc w:val="both"/>
        <w:rPr>
          <w:rFonts w:eastAsia="Calibri"/>
          <w:bCs/>
          <w:sz w:val="28"/>
          <w:szCs w:val="28"/>
          <w:lang w:eastAsia="en-US"/>
        </w:rPr>
      </w:pPr>
      <w:r w:rsidRPr="00607651">
        <w:rPr>
          <w:rFonts w:eastAsia="Calibri"/>
          <w:bCs/>
          <w:sz w:val="28"/>
          <w:szCs w:val="28"/>
          <w:lang w:eastAsia="en-US"/>
        </w:rPr>
        <w:t>Проведен опрос граждан «Оценка уровня информированности граждан о мероприятиях, проводимых в Красноярском крае для людей старшего возраста» - заполнено 47 штук Анкет. Приняли участие в «Декада качества 2023», ПСУ заполнили 40 Анкет.03.06.2023г. Приняли участие в акции «День открытых дверей».</w:t>
      </w:r>
    </w:p>
    <w:p w14:paraId="06F99486" w14:textId="77777777" w:rsidR="00607651" w:rsidRPr="00607651" w:rsidRDefault="00607651" w:rsidP="00F83D3A">
      <w:pPr>
        <w:widowControl w:val="0"/>
        <w:ind w:firstLine="709"/>
        <w:jc w:val="both"/>
        <w:rPr>
          <w:rFonts w:eastAsia="Calibri"/>
          <w:bCs/>
          <w:sz w:val="28"/>
          <w:szCs w:val="28"/>
          <w:lang w:eastAsia="en-US"/>
        </w:rPr>
      </w:pPr>
    </w:p>
    <w:p w14:paraId="2FC39932" w14:textId="4943C219" w:rsidR="00607651" w:rsidRPr="00607651" w:rsidRDefault="00607651" w:rsidP="00F83D3A">
      <w:pPr>
        <w:widowControl w:val="0"/>
        <w:ind w:firstLine="709"/>
        <w:jc w:val="both"/>
        <w:rPr>
          <w:rFonts w:eastAsia="Calibri"/>
          <w:bCs/>
          <w:sz w:val="28"/>
          <w:szCs w:val="28"/>
          <w:lang w:eastAsia="en-US"/>
        </w:rPr>
      </w:pPr>
      <w:r w:rsidRPr="00607651">
        <w:rPr>
          <w:rFonts w:eastAsia="Calibri"/>
          <w:bCs/>
          <w:sz w:val="28"/>
          <w:szCs w:val="28"/>
          <w:lang w:eastAsia="en-US"/>
        </w:rPr>
        <w:t>Информирование граждан об оказываемых услугах КГБУ СО «ЦСОН»:</w:t>
      </w:r>
    </w:p>
    <w:p w14:paraId="7DD8ECB1" w14:textId="77777777" w:rsidR="00607651" w:rsidRPr="00607651" w:rsidRDefault="00607651" w:rsidP="00F83D3A">
      <w:pPr>
        <w:widowControl w:val="0"/>
        <w:ind w:firstLine="709"/>
        <w:jc w:val="both"/>
        <w:rPr>
          <w:rFonts w:eastAsia="Calibri"/>
          <w:bCs/>
          <w:sz w:val="28"/>
          <w:szCs w:val="28"/>
          <w:lang w:eastAsia="en-US"/>
        </w:rPr>
      </w:pPr>
    </w:p>
    <w:p w14:paraId="05FD3595" w14:textId="77777777" w:rsidR="00607651" w:rsidRPr="00607651" w:rsidRDefault="00607651" w:rsidP="00F83D3A">
      <w:pPr>
        <w:widowControl w:val="0"/>
        <w:ind w:firstLine="709"/>
        <w:jc w:val="both"/>
        <w:rPr>
          <w:rFonts w:eastAsia="Calibri"/>
          <w:bCs/>
          <w:sz w:val="28"/>
          <w:szCs w:val="28"/>
          <w:lang w:eastAsia="en-US"/>
        </w:rPr>
      </w:pPr>
      <w:r w:rsidRPr="00607651">
        <w:rPr>
          <w:rFonts w:eastAsia="Calibri"/>
          <w:bCs/>
          <w:sz w:val="28"/>
          <w:szCs w:val="28"/>
          <w:lang w:eastAsia="en-US"/>
        </w:rPr>
        <w:t>-разместили информацию на сайте КГБУ СО «ЦСОН» «День открытых дверей» (03.06.2023);</w:t>
      </w:r>
    </w:p>
    <w:p w14:paraId="5DFD46F4" w14:textId="77777777" w:rsidR="00607651" w:rsidRPr="00607651" w:rsidRDefault="00607651" w:rsidP="00F83D3A">
      <w:pPr>
        <w:widowControl w:val="0"/>
        <w:ind w:firstLine="709"/>
        <w:jc w:val="both"/>
        <w:rPr>
          <w:rFonts w:eastAsia="Calibri"/>
          <w:bCs/>
          <w:sz w:val="28"/>
          <w:szCs w:val="28"/>
          <w:lang w:eastAsia="en-US"/>
        </w:rPr>
      </w:pPr>
      <w:r w:rsidRPr="00607651">
        <w:rPr>
          <w:rFonts w:eastAsia="Calibri"/>
          <w:bCs/>
          <w:sz w:val="28"/>
          <w:szCs w:val="28"/>
          <w:lang w:eastAsia="en-US"/>
        </w:rPr>
        <w:t>-</w:t>
      </w:r>
      <w:r w:rsidRPr="00607651">
        <w:rPr>
          <w:rFonts w:ascii="Calibri" w:eastAsia="Calibri" w:hAnsi="Calibri"/>
          <w:bCs/>
          <w:sz w:val="28"/>
          <w:szCs w:val="28"/>
          <w:lang w:eastAsia="en-US"/>
        </w:rPr>
        <w:t xml:space="preserve"> </w:t>
      </w:r>
      <w:r w:rsidRPr="00607651">
        <w:rPr>
          <w:rFonts w:eastAsia="Calibri"/>
          <w:bCs/>
          <w:sz w:val="28"/>
          <w:szCs w:val="28"/>
          <w:lang w:eastAsia="en-US"/>
        </w:rPr>
        <w:t>разместили информацию на сайте КГБУ СО «ЦСОН» «Вместе празднуем «День города» и «День России». (09.06.2023);</w:t>
      </w:r>
    </w:p>
    <w:p w14:paraId="5897F6D3" w14:textId="77777777" w:rsidR="00607651" w:rsidRPr="00607651" w:rsidRDefault="00607651" w:rsidP="00F83D3A">
      <w:pPr>
        <w:widowControl w:val="0"/>
        <w:ind w:firstLine="709"/>
        <w:jc w:val="both"/>
        <w:rPr>
          <w:rFonts w:eastAsia="Calibri"/>
          <w:bCs/>
          <w:sz w:val="28"/>
          <w:szCs w:val="28"/>
          <w:lang w:eastAsia="en-US"/>
        </w:rPr>
      </w:pPr>
      <w:r w:rsidRPr="00607651">
        <w:rPr>
          <w:rFonts w:eastAsia="Calibri"/>
          <w:bCs/>
          <w:sz w:val="28"/>
          <w:szCs w:val="28"/>
          <w:lang w:eastAsia="en-US"/>
        </w:rPr>
        <w:t>-</w:t>
      </w:r>
      <w:bookmarkStart w:id="12" w:name="_Hlk146529646"/>
      <w:r w:rsidRPr="00607651">
        <w:rPr>
          <w:rFonts w:eastAsia="Calibri"/>
          <w:bCs/>
          <w:sz w:val="28"/>
          <w:szCs w:val="28"/>
          <w:lang w:eastAsia="en-US"/>
        </w:rPr>
        <w:t xml:space="preserve">разместили информацию на сайте центра </w:t>
      </w:r>
      <w:bookmarkEnd w:id="12"/>
      <w:r w:rsidRPr="00607651">
        <w:rPr>
          <w:rFonts w:eastAsia="Calibri"/>
          <w:bCs/>
          <w:sz w:val="28"/>
          <w:szCs w:val="28"/>
          <w:lang w:eastAsia="en-US"/>
        </w:rPr>
        <w:t>«В.И. Суриков. Галерея живописи» (11.07.);</w:t>
      </w:r>
    </w:p>
    <w:p w14:paraId="58E4E3FA" w14:textId="77777777" w:rsidR="00607651" w:rsidRPr="00607651" w:rsidRDefault="00607651" w:rsidP="00F83D3A">
      <w:pPr>
        <w:widowControl w:val="0"/>
        <w:ind w:firstLine="709"/>
        <w:jc w:val="both"/>
        <w:rPr>
          <w:rFonts w:eastAsia="Calibri"/>
          <w:bCs/>
          <w:sz w:val="28"/>
          <w:szCs w:val="28"/>
          <w:lang w:eastAsia="en-US"/>
        </w:rPr>
      </w:pPr>
      <w:bookmarkStart w:id="13" w:name="_Hlk146529701"/>
      <w:r w:rsidRPr="00607651">
        <w:rPr>
          <w:rFonts w:eastAsia="Calibri"/>
          <w:bCs/>
          <w:sz w:val="28"/>
          <w:szCs w:val="28"/>
          <w:lang w:eastAsia="en-US"/>
        </w:rPr>
        <w:t>-</w:t>
      </w:r>
      <w:r w:rsidRPr="00607651">
        <w:rPr>
          <w:rFonts w:ascii="Calibri" w:eastAsia="Calibri" w:hAnsi="Calibri"/>
          <w:bCs/>
          <w:sz w:val="28"/>
          <w:szCs w:val="28"/>
          <w:lang w:eastAsia="en-US"/>
        </w:rPr>
        <w:t xml:space="preserve"> </w:t>
      </w:r>
      <w:r w:rsidRPr="00607651">
        <w:rPr>
          <w:rFonts w:eastAsia="Calibri"/>
          <w:bCs/>
          <w:sz w:val="28"/>
          <w:szCs w:val="28"/>
          <w:lang w:eastAsia="en-US"/>
        </w:rPr>
        <w:t xml:space="preserve">разместили информацию на сайте центра </w:t>
      </w:r>
      <w:bookmarkEnd w:id="13"/>
      <w:r w:rsidRPr="00607651">
        <w:rPr>
          <w:rFonts w:eastAsia="Calibri"/>
          <w:bCs/>
          <w:sz w:val="28"/>
          <w:szCs w:val="28"/>
          <w:lang w:eastAsia="en-US"/>
        </w:rPr>
        <w:t>«Летние каникулы продолжаются!» (13.07.);</w:t>
      </w:r>
    </w:p>
    <w:p w14:paraId="600ADA2A" w14:textId="77777777" w:rsidR="00607651" w:rsidRPr="00607651" w:rsidRDefault="00607651" w:rsidP="00F83D3A">
      <w:pPr>
        <w:widowControl w:val="0"/>
        <w:ind w:firstLine="709"/>
        <w:jc w:val="both"/>
        <w:rPr>
          <w:rFonts w:eastAsia="Calibri"/>
          <w:bCs/>
          <w:sz w:val="28"/>
          <w:szCs w:val="28"/>
          <w:lang w:eastAsia="en-US"/>
        </w:rPr>
      </w:pPr>
      <w:r w:rsidRPr="00607651">
        <w:rPr>
          <w:rFonts w:eastAsia="Calibri"/>
          <w:bCs/>
          <w:sz w:val="28"/>
          <w:szCs w:val="28"/>
          <w:lang w:eastAsia="en-US"/>
        </w:rPr>
        <w:t>- разместили информацию на сайте центра «Творческие конкурсы» (18.07.);</w:t>
      </w:r>
    </w:p>
    <w:p w14:paraId="1B607020" w14:textId="77777777" w:rsidR="00607651" w:rsidRPr="00607651" w:rsidRDefault="00607651" w:rsidP="00F83D3A">
      <w:pPr>
        <w:widowControl w:val="0"/>
        <w:ind w:firstLine="709"/>
        <w:jc w:val="both"/>
        <w:rPr>
          <w:rFonts w:eastAsia="Calibri"/>
          <w:bCs/>
          <w:sz w:val="28"/>
          <w:szCs w:val="28"/>
          <w:lang w:eastAsia="en-US"/>
        </w:rPr>
      </w:pPr>
      <w:r w:rsidRPr="00607651">
        <w:rPr>
          <w:rFonts w:eastAsia="Calibri"/>
          <w:bCs/>
          <w:sz w:val="28"/>
          <w:szCs w:val="28"/>
          <w:lang w:eastAsia="en-US"/>
        </w:rPr>
        <w:t>-</w:t>
      </w:r>
      <w:r w:rsidRPr="00607651">
        <w:rPr>
          <w:rFonts w:ascii="Calibri" w:eastAsia="Calibri" w:hAnsi="Calibri"/>
          <w:bCs/>
          <w:sz w:val="28"/>
          <w:szCs w:val="28"/>
          <w:lang w:eastAsia="en-US"/>
        </w:rPr>
        <w:t xml:space="preserve"> </w:t>
      </w:r>
      <w:r w:rsidRPr="00607651">
        <w:rPr>
          <w:rFonts w:eastAsia="Calibri"/>
          <w:bCs/>
          <w:sz w:val="28"/>
          <w:szCs w:val="28"/>
          <w:lang w:eastAsia="en-US"/>
        </w:rPr>
        <w:t>разместили информацию на сайте центра «Здравствуй, школа!» (07.09.);</w:t>
      </w:r>
    </w:p>
    <w:p w14:paraId="5DBA408F" w14:textId="77777777" w:rsidR="00607651" w:rsidRPr="00607651" w:rsidRDefault="00607651" w:rsidP="00F83D3A">
      <w:pPr>
        <w:widowControl w:val="0"/>
        <w:ind w:firstLine="709"/>
        <w:jc w:val="both"/>
        <w:rPr>
          <w:rFonts w:eastAsia="Calibri"/>
          <w:bCs/>
          <w:sz w:val="28"/>
          <w:szCs w:val="28"/>
          <w:lang w:eastAsia="en-US"/>
        </w:rPr>
      </w:pPr>
      <w:r w:rsidRPr="00607651">
        <w:rPr>
          <w:rFonts w:eastAsia="Calibri"/>
          <w:bCs/>
          <w:sz w:val="28"/>
          <w:szCs w:val="28"/>
          <w:lang w:eastAsia="en-US"/>
        </w:rPr>
        <w:t>-размещена информация на сайте центра «Поддержка участников СВО» (23.11.2023);</w:t>
      </w:r>
    </w:p>
    <w:p w14:paraId="4D4B8BFC" w14:textId="77777777" w:rsidR="00607651" w:rsidRPr="00607651" w:rsidRDefault="00607651" w:rsidP="00F83D3A">
      <w:pPr>
        <w:widowControl w:val="0"/>
        <w:ind w:firstLine="709"/>
        <w:jc w:val="both"/>
        <w:rPr>
          <w:rFonts w:eastAsia="Calibri"/>
          <w:bCs/>
          <w:sz w:val="28"/>
          <w:szCs w:val="28"/>
          <w:lang w:eastAsia="en-US"/>
        </w:rPr>
      </w:pPr>
      <w:r w:rsidRPr="00607651">
        <w:rPr>
          <w:rFonts w:eastAsia="Calibri"/>
          <w:bCs/>
          <w:sz w:val="28"/>
          <w:szCs w:val="28"/>
          <w:lang w:eastAsia="en-US"/>
        </w:rPr>
        <w:t>-интервью телекомпании «Енисей-регион» на тему: «Порядок и правило приема от организаций и граждан одежды, обув, в том числе бывших в употреблении, и предметов первой необходимости» (05.12.2023г).</w:t>
      </w:r>
    </w:p>
    <w:p w14:paraId="718C2604" w14:textId="77777777" w:rsidR="005B3FC6" w:rsidRPr="005B3FC6" w:rsidRDefault="005B3FC6" w:rsidP="00F83D3A">
      <w:pPr>
        <w:widowControl w:val="0"/>
        <w:ind w:firstLine="709"/>
        <w:jc w:val="both"/>
      </w:pPr>
    </w:p>
    <w:p w14:paraId="080F7E12" w14:textId="77777777" w:rsidR="00C268DC" w:rsidRDefault="00C268DC" w:rsidP="00C268DC">
      <w:pPr>
        <w:jc w:val="center"/>
        <w:rPr>
          <w:sz w:val="28"/>
          <w:szCs w:val="28"/>
        </w:rPr>
      </w:pPr>
      <w:r>
        <w:rPr>
          <w:sz w:val="28"/>
          <w:szCs w:val="28"/>
        </w:rPr>
        <w:t>по результатам анкетирования в рамках «Декады качества».</w:t>
      </w:r>
    </w:p>
    <w:p w14:paraId="556438D4" w14:textId="77777777" w:rsidR="00C268DC" w:rsidRDefault="00C268DC" w:rsidP="00C268DC">
      <w:pPr>
        <w:ind w:firstLine="709"/>
        <w:jc w:val="both"/>
        <w:rPr>
          <w:sz w:val="28"/>
          <w:szCs w:val="28"/>
        </w:rPr>
      </w:pPr>
      <w:r>
        <w:rPr>
          <w:sz w:val="28"/>
          <w:szCs w:val="28"/>
        </w:rPr>
        <w:t xml:space="preserve">В рамках «Декады качества 2023» специалистами Учреждения проведено анкетирование граждан, обратившихся в отделения за получением социальных услуг. </w:t>
      </w:r>
    </w:p>
    <w:p w14:paraId="00E4F104" w14:textId="77777777" w:rsidR="00C268DC" w:rsidRDefault="00C268DC" w:rsidP="00C268DC">
      <w:pPr>
        <w:jc w:val="both"/>
        <w:rPr>
          <w:b/>
          <w:sz w:val="28"/>
          <w:szCs w:val="28"/>
        </w:rPr>
      </w:pPr>
      <w:r>
        <w:rPr>
          <w:b/>
          <w:sz w:val="28"/>
          <w:szCs w:val="28"/>
        </w:rPr>
        <w:t xml:space="preserve">Всего в анкетировании приняло участие 153 человека. </w:t>
      </w:r>
    </w:p>
    <w:p w14:paraId="69FECB51" w14:textId="77777777" w:rsidR="00C268DC" w:rsidRDefault="00C268DC" w:rsidP="00C268DC">
      <w:pPr>
        <w:jc w:val="both"/>
        <w:rPr>
          <w:b/>
          <w:sz w:val="28"/>
          <w:szCs w:val="28"/>
        </w:rPr>
      </w:pPr>
      <w:r>
        <w:rPr>
          <w:b/>
          <w:sz w:val="28"/>
          <w:szCs w:val="28"/>
        </w:rPr>
        <w:t>Из них:</w:t>
      </w:r>
    </w:p>
    <w:p w14:paraId="6ECACA5A" w14:textId="77777777" w:rsidR="00C268DC" w:rsidRDefault="00C268DC" w:rsidP="00C268DC">
      <w:pPr>
        <w:pStyle w:val="a3"/>
        <w:numPr>
          <w:ilvl w:val="0"/>
          <w:numId w:val="7"/>
        </w:numPr>
        <w:spacing w:line="240" w:lineRule="auto"/>
        <w:jc w:val="both"/>
        <w:rPr>
          <w:rFonts w:ascii="Times New Roman" w:hAnsi="Times New Roman"/>
          <w:sz w:val="28"/>
          <w:szCs w:val="28"/>
        </w:rPr>
      </w:pPr>
      <w:r>
        <w:rPr>
          <w:rFonts w:ascii="Times New Roman" w:hAnsi="Times New Roman"/>
          <w:sz w:val="28"/>
          <w:szCs w:val="28"/>
        </w:rPr>
        <w:t xml:space="preserve">Мужчин- 49 человек, в возрасте до 65 лет 38 человек, старше 65 лет 11 человек; </w:t>
      </w:r>
    </w:p>
    <w:p w14:paraId="74C1C186" w14:textId="77777777" w:rsidR="00C268DC" w:rsidRDefault="00C268DC" w:rsidP="00C268DC">
      <w:pPr>
        <w:pStyle w:val="a3"/>
        <w:numPr>
          <w:ilvl w:val="0"/>
          <w:numId w:val="7"/>
        </w:numPr>
        <w:rPr>
          <w:rFonts w:ascii="Times New Roman" w:hAnsi="Times New Roman"/>
          <w:sz w:val="28"/>
          <w:szCs w:val="28"/>
        </w:rPr>
      </w:pPr>
      <w:r>
        <w:rPr>
          <w:rFonts w:ascii="Times New Roman" w:hAnsi="Times New Roman"/>
          <w:sz w:val="28"/>
          <w:szCs w:val="28"/>
        </w:rPr>
        <w:t>Женщин – 104 человека, в возрасте до 59 лет 72 человека, старше 59 лет 32 человека.</w:t>
      </w:r>
    </w:p>
    <w:p w14:paraId="482A21FF" w14:textId="77777777" w:rsidR="00C268DC" w:rsidRDefault="00C268DC" w:rsidP="00C268DC">
      <w:pPr>
        <w:pStyle w:val="a3"/>
        <w:numPr>
          <w:ilvl w:val="0"/>
          <w:numId w:val="7"/>
        </w:numPr>
        <w:tabs>
          <w:tab w:val="left" w:pos="709"/>
        </w:tabs>
        <w:jc w:val="both"/>
        <w:rPr>
          <w:sz w:val="28"/>
          <w:szCs w:val="28"/>
        </w:rPr>
      </w:pPr>
      <w:r>
        <w:rPr>
          <w:rFonts w:ascii="Times New Roman" w:hAnsi="Times New Roman"/>
          <w:sz w:val="28"/>
          <w:szCs w:val="28"/>
        </w:rPr>
        <w:t xml:space="preserve">100% анкетируемые довольны доброжелательностью специалистов, внимательным отношением, уровнем профессионализма, качеством </w:t>
      </w:r>
      <w:r>
        <w:rPr>
          <w:rFonts w:ascii="Times New Roman" w:hAnsi="Times New Roman"/>
          <w:sz w:val="28"/>
          <w:szCs w:val="28"/>
        </w:rPr>
        <w:lastRenderedPageBreak/>
        <w:t>предоставляемых социальных услуг, а также условиями оказания социальных услуг, в том числе для инвалидов</w:t>
      </w:r>
      <w:r>
        <w:rPr>
          <w:sz w:val="28"/>
          <w:szCs w:val="28"/>
        </w:rPr>
        <w:t>.</w:t>
      </w:r>
    </w:p>
    <w:p w14:paraId="10796FB1" w14:textId="77777777" w:rsidR="005B3FC6" w:rsidRDefault="005B3FC6" w:rsidP="00F83D3A">
      <w:pPr>
        <w:widowControl w:val="0"/>
        <w:ind w:firstLine="709"/>
        <w:jc w:val="both"/>
        <w:rPr>
          <w:rFonts w:eastAsiaTheme="minorHAnsi"/>
          <w:bCs/>
          <w:sz w:val="28"/>
          <w:szCs w:val="28"/>
          <w:lang w:eastAsia="en-US"/>
        </w:rPr>
      </w:pPr>
    </w:p>
    <w:p w14:paraId="0DAD128A" w14:textId="77777777" w:rsidR="00C268DC" w:rsidRPr="005B3FC6" w:rsidRDefault="00C268DC" w:rsidP="00F83D3A">
      <w:pPr>
        <w:widowControl w:val="0"/>
        <w:ind w:firstLine="709"/>
        <w:jc w:val="both"/>
        <w:rPr>
          <w:rFonts w:eastAsiaTheme="minorHAnsi"/>
          <w:bCs/>
          <w:sz w:val="28"/>
          <w:szCs w:val="28"/>
          <w:lang w:eastAsia="en-US"/>
        </w:rPr>
      </w:pPr>
    </w:p>
    <w:p w14:paraId="1DBE8C08" w14:textId="77777777" w:rsidR="005B3FC6" w:rsidRPr="005B3FC6" w:rsidRDefault="005B3FC6" w:rsidP="00F83D3A">
      <w:pPr>
        <w:widowControl w:val="0"/>
        <w:ind w:firstLine="709"/>
        <w:jc w:val="both"/>
        <w:rPr>
          <w:sz w:val="28"/>
          <w:szCs w:val="28"/>
        </w:rPr>
      </w:pPr>
      <w:r w:rsidRPr="005B3FC6">
        <w:rPr>
          <w:sz w:val="28"/>
          <w:szCs w:val="28"/>
        </w:rPr>
        <w:t xml:space="preserve">Постоянное обновление информации в группе в контакте </w:t>
      </w:r>
      <w:hyperlink r:id="rId5" w:history="1">
        <w:r w:rsidRPr="005B3FC6">
          <w:rPr>
            <w:color w:val="0000FF"/>
            <w:sz w:val="28"/>
            <w:szCs w:val="28"/>
            <w:u w:val="single"/>
            <w:lang w:val="en-US"/>
          </w:rPr>
          <w:t>https</w:t>
        </w:r>
        <w:r w:rsidRPr="005B3FC6">
          <w:rPr>
            <w:color w:val="0000FF"/>
            <w:sz w:val="28"/>
            <w:szCs w:val="28"/>
            <w:u w:val="single"/>
          </w:rPr>
          <w:t>://</w:t>
        </w:r>
        <w:proofErr w:type="spellStart"/>
        <w:r w:rsidRPr="005B3FC6">
          <w:rPr>
            <w:color w:val="0000FF"/>
            <w:sz w:val="28"/>
            <w:szCs w:val="28"/>
            <w:u w:val="single"/>
            <w:lang w:val="en-US"/>
          </w:rPr>
          <w:t>vk</w:t>
        </w:r>
        <w:proofErr w:type="spellEnd"/>
        <w:r w:rsidRPr="005B3FC6">
          <w:rPr>
            <w:color w:val="0000FF"/>
            <w:sz w:val="28"/>
            <w:szCs w:val="28"/>
            <w:u w:val="single"/>
          </w:rPr>
          <w:t>.</w:t>
        </w:r>
        <w:r w:rsidRPr="005B3FC6">
          <w:rPr>
            <w:color w:val="0000FF"/>
            <w:sz w:val="28"/>
            <w:szCs w:val="28"/>
            <w:u w:val="single"/>
            <w:lang w:val="en-US"/>
          </w:rPr>
          <w:t>com</w:t>
        </w:r>
        <w:r w:rsidRPr="005B3FC6">
          <w:rPr>
            <w:color w:val="0000FF"/>
            <w:sz w:val="28"/>
            <w:szCs w:val="28"/>
            <w:u w:val="single"/>
          </w:rPr>
          <w:t>/</w:t>
        </w:r>
        <w:proofErr w:type="spellStart"/>
        <w:r w:rsidRPr="005B3FC6">
          <w:rPr>
            <w:color w:val="0000FF"/>
            <w:sz w:val="28"/>
            <w:szCs w:val="28"/>
            <w:u w:val="single"/>
            <w:lang w:val="en-US"/>
          </w:rPr>
          <w:t>complexcenter</w:t>
        </w:r>
        <w:proofErr w:type="spellEnd"/>
      </w:hyperlink>
      <w:r w:rsidRPr="005B3FC6">
        <w:rPr>
          <w:sz w:val="28"/>
          <w:szCs w:val="28"/>
        </w:rPr>
        <w:t>, «</w:t>
      </w:r>
      <w:r w:rsidRPr="005B3FC6">
        <w:rPr>
          <w:sz w:val="28"/>
          <w:szCs w:val="28"/>
          <w:lang w:val="en-US"/>
        </w:rPr>
        <w:t>Telegram</w:t>
      </w:r>
      <w:r w:rsidRPr="005B3FC6">
        <w:rPr>
          <w:sz w:val="28"/>
          <w:szCs w:val="28"/>
        </w:rPr>
        <w:t>», на сайте «</w:t>
      </w:r>
      <w:proofErr w:type="spellStart"/>
      <w:r w:rsidRPr="005B3FC6">
        <w:rPr>
          <w:sz w:val="28"/>
          <w:szCs w:val="28"/>
        </w:rPr>
        <w:t>Авито</w:t>
      </w:r>
      <w:proofErr w:type="spellEnd"/>
      <w:r w:rsidRPr="005B3FC6">
        <w:rPr>
          <w:sz w:val="28"/>
          <w:szCs w:val="28"/>
        </w:rPr>
        <w:t>».</w:t>
      </w:r>
    </w:p>
    <w:p w14:paraId="320EC142" w14:textId="4F1B80EF" w:rsidR="005B3FC6" w:rsidRPr="005B3FC6" w:rsidRDefault="005B3FC6" w:rsidP="00F83D3A">
      <w:pPr>
        <w:widowControl w:val="0"/>
        <w:ind w:firstLine="709"/>
        <w:jc w:val="both"/>
        <w:rPr>
          <w:rFonts w:eastAsiaTheme="minorEastAsia"/>
          <w:color w:val="000000" w:themeColor="text1"/>
        </w:rPr>
      </w:pPr>
      <w:r w:rsidRPr="005B3FC6">
        <w:rPr>
          <w:rFonts w:eastAsiaTheme="minorEastAsia"/>
          <w:color w:val="000000" w:themeColor="text1"/>
          <w:sz w:val="28"/>
          <w:szCs w:val="28"/>
        </w:rPr>
        <w:t xml:space="preserve">Государственное задание в </w:t>
      </w:r>
      <w:r>
        <w:rPr>
          <w:rFonts w:eastAsiaTheme="minorEastAsia"/>
          <w:color w:val="000000" w:themeColor="text1"/>
          <w:sz w:val="28"/>
          <w:szCs w:val="28"/>
        </w:rPr>
        <w:t>4</w:t>
      </w:r>
      <w:r w:rsidRPr="005B3FC6">
        <w:rPr>
          <w:rFonts w:eastAsiaTheme="minorEastAsia"/>
          <w:color w:val="000000" w:themeColor="text1"/>
          <w:sz w:val="28"/>
          <w:szCs w:val="28"/>
        </w:rPr>
        <w:t xml:space="preserve"> квартале выполнено в полном объеме</w:t>
      </w:r>
      <w:r w:rsidRPr="005B3FC6">
        <w:rPr>
          <w:rFonts w:eastAsiaTheme="minorEastAsia"/>
          <w:color w:val="000000" w:themeColor="text1"/>
        </w:rPr>
        <w:t xml:space="preserve">. </w:t>
      </w:r>
    </w:p>
    <w:p w14:paraId="2A7F765B" w14:textId="77777777" w:rsidR="00607651" w:rsidRDefault="00607651" w:rsidP="00F83D3A">
      <w:pPr>
        <w:widowControl w:val="0"/>
        <w:ind w:firstLine="709"/>
        <w:jc w:val="both"/>
        <w:rPr>
          <w:rFonts w:eastAsia="Calibri"/>
          <w:sz w:val="28"/>
          <w:szCs w:val="28"/>
          <w:lang w:eastAsia="en-US"/>
        </w:rPr>
      </w:pPr>
    </w:p>
    <w:p w14:paraId="4D48DA39" w14:textId="77777777" w:rsidR="00437C06" w:rsidRPr="00607651" w:rsidRDefault="00437C06" w:rsidP="00F83D3A">
      <w:pPr>
        <w:widowControl w:val="0"/>
        <w:ind w:firstLine="709"/>
        <w:jc w:val="both"/>
        <w:rPr>
          <w:rFonts w:eastAsia="Calibri"/>
          <w:sz w:val="28"/>
          <w:szCs w:val="28"/>
          <w:lang w:eastAsia="en-US"/>
        </w:rPr>
      </w:pPr>
    </w:p>
    <w:sectPr w:rsidR="00437C06" w:rsidRPr="00607651" w:rsidSect="00F83D3A">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122E5"/>
    <w:multiLevelType w:val="hybridMultilevel"/>
    <w:tmpl w:val="59ACAF5A"/>
    <w:lvl w:ilvl="0" w:tplc="1334EE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F358B6"/>
    <w:multiLevelType w:val="hybridMultilevel"/>
    <w:tmpl w:val="25F0CF60"/>
    <w:lvl w:ilvl="0" w:tplc="687E0B1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75C396F"/>
    <w:multiLevelType w:val="hybridMultilevel"/>
    <w:tmpl w:val="3904E0A6"/>
    <w:lvl w:ilvl="0" w:tplc="04190013">
      <w:start w:val="1"/>
      <w:numFmt w:val="upperRoman"/>
      <w:lvlText w:val="%1."/>
      <w:lvlJc w:val="righ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34DF11CA"/>
    <w:multiLevelType w:val="hybridMultilevel"/>
    <w:tmpl w:val="BF1C2134"/>
    <w:lvl w:ilvl="0" w:tplc="3A4CC17A">
      <w:start w:val="1"/>
      <w:numFmt w:val="decimal"/>
      <w:lvlText w:val="%1."/>
      <w:lvlJc w:val="left"/>
      <w:pPr>
        <w:ind w:left="786"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C182F03"/>
    <w:multiLevelType w:val="hybridMultilevel"/>
    <w:tmpl w:val="680C1D00"/>
    <w:lvl w:ilvl="0" w:tplc="D9F6574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9630269"/>
    <w:multiLevelType w:val="hybridMultilevel"/>
    <w:tmpl w:val="BE44AE94"/>
    <w:lvl w:ilvl="0" w:tplc="04190013">
      <w:start w:val="1"/>
      <w:numFmt w:val="upperRoman"/>
      <w:lvlText w:val="%1."/>
      <w:lvlJc w:val="righ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7F71CD2"/>
    <w:multiLevelType w:val="hybridMultilevel"/>
    <w:tmpl w:val="E75C6EDA"/>
    <w:lvl w:ilvl="0" w:tplc="9D5EC9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26916585">
    <w:abstractNumId w:val="6"/>
  </w:num>
  <w:num w:numId="2" w16cid:durableId="2103185034">
    <w:abstractNumId w:val="0"/>
  </w:num>
  <w:num w:numId="3" w16cid:durableId="2127236233">
    <w:abstractNumId w:val="5"/>
  </w:num>
  <w:num w:numId="4" w16cid:durableId="296228030">
    <w:abstractNumId w:val="2"/>
  </w:num>
  <w:num w:numId="5" w16cid:durableId="546063107">
    <w:abstractNumId w:val="4"/>
  </w:num>
  <w:num w:numId="6" w16cid:durableId="1956330049">
    <w:abstractNumId w:val="3"/>
  </w:num>
  <w:num w:numId="7" w16cid:durableId="8081326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D78"/>
    <w:rsid w:val="001C7C59"/>
    <w:rsid w:val="002E4113"/>
    <w:rsid w:val="003F37CF"/>
    <w:rsid w:val="00437C06"/>
    <w:rsid w:val="005234D2"/>
    <w:rsid w:val="00542364"/>
    <w:rsid w:val="005B3FC6"/>
    <w:rsid w:val="00607651"/>
    <w:rsid w:val="00607659"/>
    <w:rsid w:val="007B2D78"/>
    <w:rsid w:val="007C171C"/>
    <w:rsid w:val="007E10D1"/>
    <w:rsid w:val="009424EF"/>
    <w:rsid w:val="00AB614C"/>
    <w:rsid w:val="00AD0697"/>
    <w:rsid w:val="00C268DC"/>
    <w:rsid w:val="00E80E7B"/>
    <w:rsid w:val="00EE7C60"/>
    <w:rsid w:val="00F26278"/>
    <w:rsid w:val="00F57890"/>
    <w:rsid w:val="00F83D3A"/>
    <w:rsid w:val="00F86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3C4C7"/>
  <w15:chartTrackingRefBased/>
  <w15:docId w15:val="{39ECBF51-7A29-4678-A9F5-882FB84EE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6278"/>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07651"/>
  </w:style>
  <w:style w:type="paragraph" w:styleId="a3">
    <w:name w:val="List Paragraph"/>
    <w:basedOn w:val="a"/>
    <w:uiPriority w:val="34"/>
    <w:qFormat/>
    <w:rsid w:val="00607651"/>
    <w:pPr>
      <w:spacing w:after="200" w:line="276" w:lineRule="auto"/>
      <w:ind w:left="720"/>
      <w:contextualSpacing/>
    </w:pPr>
    <w:rPr>
      <w:rFonts w:ascii="Calibri" w:eastAsia="Calibri" w:hAnsi="Calibri"/>
      <w:sz w:val="22"/>
      <w:szCs w:val="22"/>
      <w:lang w:eastAsia="en-US"/>
    </w:rPr>
  </w:style>
  <w:style w:type="character" w:customStyle="1" w:styleId="blk">
    <w:name w:val="blk"/>
    <w:basedOn w:val="a0"/>
    <w:rsid w:val="00607651"/>
  </w:style>
  <w:style w:type="paragraph" w:styleId="a4">
    <w:name w:val="Body Text"/>
    <w:basedOn w:val="a"/>
    <w:link w:val="a5"/>
    <w:semiHidden/>
    <w:unhideWhenUsed/>
    <w:rsid w:val="00607651"/>
    <w:pPr>
      <w:jc w:val="both"/>
    </w:pPr>
    <w:rPr>
      <w:sz w:val="28"/>
    </w:rPr>
  </w:style>
  <w:style w:type="character" w:customStyle="1" w:styleId="a5">
    <w:name w:val="Основной текст Знак"/>
    <w:basedOn w:val="a0"/>
    <w:link w:val="a4"/>
    <w:semiHidden/>
    <w:rsid w:val="00607651"/>
    <w:rPr>
      <w:rFonts w:ascii="Times New Roman" w:eastAsia="Times New Roman" w:hAnsi="Times New Roman" w:cs="Times New Roman"/>
      <w:kern w:val="0"/>
      <w:sz w:val="28"/>
      <w:szCs w:val="24"/>
      <w:lang w:eastAsia="ru-RU"/>
      <w14:ligatures w14:val="none"/>
    </w:rPr>
  </w:style>
  <w:style w:type="paragraph" w:styleId="a6">
    <w:name w:val="Body Text Indent"/>
    <w:basedOn w:val="a"/>
    <w:link w:val="a7"/>
    <w:uiPriority w:val="99"/>
    <w:semiHidden/>
    <w:unhideWhenUsed/>
    <w:rsid w:val="00607651"/>
    <w:pPr>
      <w:spacing w:after="120"/>
      <w:ind w:left="283"/>
    </w:pPr>
  </w:style>
  <w:style w:type="character" w:customStyle="1" w:styleId="a7">
    <w:name w:val="Основной текст с отступом Знак"/>
    <w:basedOn w:val="a0"/>
    <w:link w:val="a6"/>
    <w:uiPriority w:val="99"/>
    <w:semiHidden/>
    <w:rsid w:val="00607651"/>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04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k.com/complexcente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4978</Words>
  <Characters>28375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71111411</dc:creator>
  <cp:keywords/>
  <dc:description/>
  <cp:lastModifiedBy>71111411</cp:lastModifiedBy>
  <cp:revision>3</cp:revision>
  <dcterms:created xsi:type="dcterms:W3CDTF">2024-04-25T10:15:00Z</dcterms:created>
  <dcterms:modified xsi:type="dcterms:W3CDTF">2024-04-25T10:17:00Z</dcterms:modified>
</cp:coreProperties>
</file>