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D1" w:rsidRPr="00A9657C" w:rsidRDefault="003A3BD1" w:rsidP="003A3BD1">
      <w:pPr>
        <w:pStyle w:val="ConsPlusNormal"/>
        <w:ind w:left="4236" w:firstLine="444"/>
        <w:rPr>
          <w:rFonts w:ascii="Times New Roman" w:hAnsi="Times New Roman" w:cs="Times New Roman"/>
          <w:sz w:val="28"/>
          <w:szCs w:val="28"/>
        </w:rPr>
      </w:pPr>
      <w:r w:rsidRPr="00A9657C">
        <w:rPr>
          <w:rFonts w:ascii="Times New Roman" w:hAnsi="Times New Roman" w:cs="Times New Roman"/>
          <w:sz w:val="28"/>
          <w:szCs w:val="28"/>
        </w:rPr>
        <w:t>УТВЕРЖДАЮ:</w:t>
      </w:r>
    </w:p>
    <w:p w:rsidR="003A3BD1" w:rsidRPr="00A9657C" w:rsidRDefault="003A3BD1" w:rsidP="003A3BD1">
      <w:pPr>
        <w:pStyle w:val="ConsPlusNormal"/>
        <w:ind w:left="4956" w:firstLine="444"/>
        <w:rPr>
          <w:rFonts w:ascii="Times New Roman" w:hAnsi="Times New Roman" w:cs="Times New Roman"/>
          <w:sz w:val="28"/>
          <w:szCs w:val="28"/>
        </w:rPr>
      </w:pPr>
    </w:p>
    <w:p w:rsidR="003A3BD1" w:rsidRPr="00A9657C" w:rsidRDefault="003A3BD1" w:rsidP="003A3BD1">
      <w:pPr>
        <w:pStyle w:val="ConsPlusNormal"/>
        <w:ind w:left="4236" w:firstLine="444"/>
        <w:rPr>
          <w:rFonts w:ascii="Times New Roman" w:hAnsi="Times New Roman" w:cs="Times New Roman"/>
          <w:sz w:val="28"/>
          <w:szCs w:val="28"/>
        </w:rPr>
      </w:pPr>
      <w:r w:rsidRPr="00A9657C">
        <w:rPr>
          <w:rFonts w:ascii="Times New Roman" w:hAnsi="Times New Roman" w:cs="Times New Roman"/>
          <w:sz w:val="28"/>
          <w:szCs w:val="28"/>
        </w:rPr>
        <w:t>Директор КГБУ СО</w:t>
      </w:r>
    </w:p>
    <w:p w:rsidR="003A3BD1" w:rsidRPr="00A9657C" w:rsidRDefault="003A3BD1" w:rsidP="003A3BD1">
      <w:pPr>
        <w:pStyle w:val="ConsPlusNormal"/>
        <w:ind w:left="4236" w:firstLine="444"/>
        <w:rPr>
          <w:rFonts w:ascii="Times New Roman" w:hAnsi="Times New Roman" w:cs="Times New Roman"/>
          <w:sz w:val="28"/>
          <w:szCs w:val="28"/>
        </w:rPr>
      </w:pPr>
      <w:r w:rsidRPr="00A9657C">
        <w:rPr>
          <w:rFonts w:ascii="Times New Roman" w:hAnsi="Times New Roman" w:cs="Times New Roman"/>
          <w:sz w:val="28"/>
          <w:szCs w:val="28"/>
        </w:rPr>
        <w:t>«Центр социального</w:t>
      </w:r>
    </w:p>
    <w:p w:rsidR="003A3BD1" w:rsidRPr="00A9657C" w:rsidRDefault="003A3BD1" w:rsidP="003A3BD1">
      <w:pPr>
        <w:pStyle w:val="ConsPlusNormal"/>
        <w:ind w:left="4236" w:firstLine="444"/>
        <w:rPr>
          <w:rFonts w:ascii="Times New Roman" w:hAnsi="Times New Roman" w:cs="Times New Roman"/>
          <w:sz w:val="28"/>
          <w:szCs w:val="28"/>
        </w:rPr>
      </w:pPr>
      <w:r w:rsidRPr="00A9657C">
        <w:rPr>
          <w:rFonts w:ascii="Times New Roman" w:hAnsi="Times New Roman" w:cs="Times New Roman"/>
          <w:sz w:val="28"/>
          <w:szCs w:val="28"/>
        </w:rPr>
        <w:t>обслуживания населения»</w:t>
      </w:r>
    </w:p>
    <w:p w:rsidR="003A3BD1" w:rsidRPr="00A9657C" w:rsidRDefault="003A3BD1" w:rsidP="003A3BD1">
      <w:pPr>
        <w:pStyle w:val="ConsPlusNormal"/>
        <w:ind w:left="4236" w:firstLine="444"/>
        <w:rPr>
          <w:rFonts w:ascii="Times New Roman" w:hAnsi="Times New Roman" w:cs="Times New Roman"/>
          <w:sz w:val="28"/>
          <w:szCs w:val="28"/>
        </w:rPr>
      </w:pPr>
    </w:p>
    <w:p w:rsidR="003A3BD1" w:rsidRPr="00A9657C" w:rsidRDefault="003A3BD1" w:rsidP="003A3BD1">
      <w:pPr>
        <w:pStyle w:val="ConsPlusNormal"/>
        <w:ind w:left="4247" w:firstLine="444"/>
        <w:rPr>
          <w:rFonts w:ascii="Times New Roman" w:hAnsi="Times New Roman" w:cs="Times New Roman"/>
          <w:sz w:val="28"/>
          <w:szCs w:val="28"/>
        </w:rPr>
      </w:pPr>
      <w:r w:rsidRPr="00A9657C">
        <w:rPr>
          <w:rFonts w:ascii="Times New Roman" w:hAnsi="Times New Roman" w:cs="Times New Roman"/>
          <w:sz w:val="28"/>
          <w:szCs w:val="28"/>
        </w:rPr>
        <w:t>_______________ Н.В. Лухтина</w:t>
      </w:r>
    </w:p>
    <w:p w:rsidR="003A3BD1" w:rsidRPr="00A9657C" w:rsidRDefault="003A3BD1" w:rsidP="003A3BD1">
      <w:pPr>
        <w:pStyle w:val="ConsPlusNormal"/>
        <w:ind w:left="4247" w:firstLine="444"/>
        <w:rPr>
          <w:rFonts w:ascii="Times New Roman" w:hAnsi="Times New Roman" w:cs="Times New Roman"/>
          <w:sz w:val="28"/>
          <w:szCs w:val="28"/>
        </w:rPr>
      </w:pPr>
    </w:p>
    <w:p w:rsidR="003A3BD1" w:rsidRPr="00A9657C" w:rsidRDefault="003A3BD1" w:rsidP="003A3BD1">
      <w:pPr>
        <w:pStyle w:val="ConsPlusNormal"/>
        <w:ind w:left="4247" w:firstLine="444"/>
        <w:rPr>
          <w:rFonts w:ascii="Times New Roman" w:hAnsi="Times New Roman" w:cs="Times New Roman"/>
          <w:sz w:val="28"/>
          <w:szCs w:val="28"/>
        </w:rPr>
      </w:pPr>
    </w:p>
    <w:p w:rsidR="003A3BD1" w:rsidRPr="00A9657C" w:rsidRDefault="003A3BD1" w:rsidP="003A3BD1">
      <w:pPr>
        <w:pStyle w:val="ConsPlusNormal"/>
        <w:ind w:left="567" w:firstLine="0"/>
        <w:jc w:val="center"/>
        <w:rPr>
          <w:rFonts w:ascii="Times New Roman" w:hAnsi="Times New Roman" w:cs="Times New Roman"/>
          <w:sz w:val="28"/>
          <w:szCs w:val="28"/>
        </w:rPr>
      </w:pPr>
      <w:r w:rsidRPr="00A9657C">
        <w:rPr>
          <w:rFonts w:ascii="Times New Roman" w:hAnsi="Times New Roman" w:cs="Times New Roman"/>
          <w:sz w:val="28"/>
          <w:szCs w:val="28"/>
        </w:rPr>
        <w:t xml:space="preserve">   В </w:t>
      </w:r>
      <w:r w:rsidR="00CC7BE4" w:rsidRPr="00A9657C">
        <w:rPr>
          <w:rFonts w:ascii="Times New Roman" w:hAnsi="Times New Roman" w:cs="Times New Roman"/>
          <w:sz w:val="28"/>
          <w:szCs w:val="28"/>
        </w:rPr>
        <w:t xml:space="preserve">редакции приказа № </w:t>
      </w:r>
      <w:r w:rsidR="00A9657C" w:rsidRPr="00A9657C">
        <w:rPr>
          <w:rFonts w:ascii="Times New Roman" w:hAnsi="Times New Roman" w:cs="Times New Roman"/>
          <w:sz w:val="28"/>
          <w:szCs w:val="28"/>
        </w:rPr>
        <w:t>68</w:t>
      </w:r>
      <w:r w:rsidR="001976DE" w:rsidRPr="00A9657C">
        <w:rPr>
          <w:rFonts w:ascii="Times New Roman" w:hAnsi="Times New Roman" w:cs="Times New Roman"/>
          <w:sz w:val="28"/>
          <w:szCs w:val="28"/>
        </w:rPr>
        <w:t>-ОД от «</w:t>
      </w:r>
      <w:r w:rsidR="00A9657C" w:rsidRPr="00A9657C">
        <w:rPr>
          <w:rFonts w:ascii="Times New Roman" w:hAnsi="Times New Roman" w:cs="Times New Roman"/>
          <w:sz w:val="28"/>
          <w:szCs w:val="28"/>
        </w:rPr>
        <w:t>01</w:t>
      </w:r>
      <w:r w:rsidRPr="00A9657C">
        <w:rPr>
          <w:rFonts w:ascii="Times New Roman" w:hAnsi="Times New Roman" w:cs="Times New Roman"/>
          <w:sz w:val="28"/>
          <w:szCs w:val="28"/>
        </w:rPr>
        <w:t xml:space="preserve">» </w:t>
      </w:r>
      <w:r w:rsidR="00A9657C" w:rsidRPr="00A9657C">
        <w:rPr>
          <w:rFonts w:ascii="Times New Roman" w:hAnsi="Times New Roman" w:cs="Times New Roman"/>
          <w:sz w:val="28"/>
          <w:szCs w:val="28"/>
        </w:rPr>
        <w:t>июля</w:t>
      </w:r>
      <w:r w:rsidRPr="00A9657C">
        <w:rPr>
          <w:rFonts w:ascii="Times New Roman" w:hAnsi="Times New Roman" w:cs="Times New Roman"/>
          <w:sz w:val="28"/>
          <w:szCs w:val="28"/>
        </w:rPr>
        <w:t xml:space="preserve"> 202</w:t>
      </w:r>
      <w:r w:rsidR="00A9657C" w:rsidRPr="00A9657C">
        <w:rPr>
          <w:rFonts w:ascii="Times New Roman" w:hAnsi="Times New Roman" w:cs="Times New Roman"/>
          <w:sz w:val="28"/>
          <w:szCs w:val="28"/>
        </w:rPr>
        <w:t>2</w:t>
      </w:r>
      <w:r w:rsidRPr="00A9657C">
        <w:rPr>
          <w:rFonts w:ascii="Times New Roman" w:hAnsi="Times New Roman" w:cs="Times New Roman"/>
          <w:sz w:val="28"/>
          <w:szCs w:val="28"/>
        </w:rPr>
        <w:t xml:space="preserve"> г.</w:t>
      </w:r>
    </w:p>
    <w:p w:rsidR="003A3BD1" w:rsidRPr="00A9657C" w:rsidRDefault="003A3BD1" w:rsidP="003A3BD1">
      <w:pPr>
        <w:pStyle w:val="ConsPlusNormal"/>
        <w:ind w:left="4247" w:firstLine="444"/>
        <w:rPr>
          <w:rFonts w:ascii="Times New Roman" w:hAnsi="Times New Roman" w:cs="Times New Roman"/>
          <w:sz w:val="28"/>
          <w:szCs w:val="28"/>
        </w:rPr>
      </w:pPr>
    </w:p>
    <w:p w:rsidR="005219D6" w:rsidRPr="00A9657C" w:rsidRDefault="005219D6" w:rsidP="003A3BD1">
      <w:pPr>
        <w:pStyle w:val="ConsPlusNormal"/>
        <w:ind w:left="4247" w:firstLine="444"/>
        <w:rPr>
          <w:rFonts w:ascii="Times New Roman" w:hAnsi="Times New Roman" w:cs="Times New Roman"/>
          <w:sz w:val="28"/>
          <w:szCs w:val="28"/>
        </w:rPr>
      </w:pPr>
    </w:p>
    <w:p w:rsidR="005219D6" w:rsidRPr="00A9657C" w:rsidRDefault="005219D6" w:rsidP="003A3BD1">
      <w:pPr>
        <w:pStyle w:val="ConsPlusNormal"/>
        <w:ind w:left="4247" w:firstLine="444"/>
        <w:rPr>
          <w:rFonts w:ascii="Times New Roman" w:hAnsi="Times New Roman" w:cs="Times New Roman"/>
          <w:sz w:val="28"/>
          <w:szCs w:val="28"/>
        </w:rPr>
      </w:pPr>
    </w:p>
    <w:p w:rsidR="003A3BD1" w:rsidRPr="00A9657C" w:rsidRDefault="003A3BD1" w:rsidP="003A3BD1">
      <w:pPr>
        <w:pStyle w:val="ConsPlusNormal"/>
        <w:ind w:left="4247" w:firstLine="444"/>
        <w:rPr>
          <w:rFonts w:ascii="Times New Roman" w:hAnsi="Times New Roman" w:cs="Times New Roman"/>
          <w:sz w:val="28"/>
          <w:szCs w:val="28"/>
        </w:rPr>
      </w:pPr>
      <w:bookmarkStart w:id="0" w:name="_GoBack"/>
      <w:bookmarkEnd w:id="0"/>
    </w:p>
    <w:p w:rsidR="003A3BD1" w:rsidRPr="00A9657C" w:rsidRDefault="003A3BD1" w:rsidP="003A3BD1">
      <w:pPr>
        <w:pStyle w:val="ConsPlusNormal"/>
        <w:ind w:left="4247" w:firstLine="444"/>
        <w:rPr>
          <w:rFonts w:ascii="Times New Roman" w:hAnsi="Times New Roman" w:cs="Times New Roman"/>
          <w:sz w:val="28"/>
          <w:szCs w:val="28"/>
        </w:rPr>
      </w:pPr>
    </w:p>
    <w:p w:rsidR="003A3BD1" w:rsidRPr="00A9657C" w:rsidRDefault="003A3BD1" w:rsidP="003A3BD1">
      <w:pPr>
        <w:pStyle w:val="ConsPlusNormal"/>
        <w:ind w:firstLine="444"/>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b/>
          <w:sz w:val="28"/>
          <w:szCs w:val="28"/>
        </w:rPr>
      </w:pPr>
      <w:r w:rsidRPr="00A9657C">
        <w:rPr>
          <w:rFonts w:ascii="Times New Roman" w:hAnsi="Times New Roman" w:cs="Times New Roman"/>
          <w:b/>
          <w:sz w:val="28"/>
          <w:szCs w:val="28"/>
        </w:rPr>
        <w:t>ПОЛОЖЕНИЕ</w:t>
      </w:r>
    </w:p>
    <w:p w:rsidR="003A3BD1" w:rsidRPr="00A9657C" w:rsidRDefault="003A3BD1" w:rsidP="003A3BD1">
      <w:pPr>
        <w:pStyle w:val="ConsPlusNormal"/>
        <w:spacing w:line="360" w:lineRule="auto"/>
        <w:ind w:firstLine="709"/>
        <w:jc w:val="center"/>
        <w:rPr>
          <w:rFonts w:ascii="Times New Roman" w:hAnsi="Times New Roman" w:cs="Times New Roman"/>
          <w:b/>
          <w:sz w:val="28"/>
          <w:szCs w:val="28"/>
        </w:rPr>
      </w:pPr>
      <w:r w:rsidRPr="00A9657C">
        <w:rPr>
          <w:rFonts w:ascii="Times New Roman" w:hAnsi="Times New Roman" w:cs="Times New Roman"/>
          <w:b/>
          <w:sz w:val="28"/>
          <w:szCs w:val="28"/>
        </w:rPr>
        <w:t xml:space="preserve">ОБ ОПЛАТЕ И СТИМУЛИРОВАНИИ ТРУДА </w:t>
      </w:r>
    </w:p>
    <w:p w:rsidR="003A3BD1" w:rsidRPr="00A9657C" w:rsidRDefault="003A3BD1" w:rsidP="003A3BD1">
      <w:pPr>
        <w:pStyle w:val="ConsPlusNormal"/>
        <w:spacing w:line="360" w:lineRule="auto"/>
        <w:ind w:firstLine="709"/>
        <w:jc w:val="center"/>
        <w:rPr>
          <w:rFonts w:ascii="Times New Roman" w:hAnsi="Times New Roman" w:cs="Times New Roman"/>
          <w:b/>
          <w:sz w:val="28"/>
          <w:szCs w:val="28"/>
        </w:rPr>
      </w:pPr>
      <w:r w:rsidRPr="00A9657C">
        <w:rPr>
          <w:rFonts w:ascii="Times New Roman" w:hAnsi="Times New Roman" w:cs="Times New Roman"/>
          <w:b/>
          <w:sz w:val="28"/>
          <w:szCs w:val="28"/>
        </w:rPr>
        <w:t>РАБОТНИКОВ УЧРЕЖДЕНИЯ</w:t>
      </w:r>
    </w:p>
    <w:p w:rsidR="003A3BD1" w:rsidRPr="00A9657C" w:rsidRDefault="001976DE" w:rsidP="003A3BD1">
      <w:pPr>
        <w:pStyle w:val="ConsPlusNormal"/>
        <w:spacing w:line="360" w:lineRule="auto"/>
        <w:ind w:firstLine="709"/>
        <w:jc w:val="center"/>
        <w:rPr>
          <w:rFonts w:ascii="Times New Roman" w:hAnsi="Times New Roman" w:cs="Times New Roman"/>
          <w:sz w:val="28"/>
          <w:szCs w:val="28"/>
        </w:rPr>
      </w:pPr>
      <w:r w:rsidRPr="00A9657C">
        <w:rPr>
          <w:rFonts w:ascii="Times New Roman" w:hAnsi="Times New Roman" w:cs="Times New Roman"/>
          <w:sz w:val="28"/>
          <w:szCs w:val="28"/>
        </w:rPr>
        <w:t xml:space="preserve">с </w:t>
      </w:r>
      <w:r w:rsidR="00A9657C" w:rsidRPr="00A9657C">
        <w:rPr>
          <w:rFonts w:ascii="Times New Roman" w:hAnsi="Times New Roman" w:cs="Times New Roman"/>
          <w:sz w:val="28"/>
          <w:szCs w:val="28"/>
        </w:rPr>
        <w:t>01</w:t>
      </w:r>
      <w:r w:rsidR="003A3BD1" w:rsidRPr="00A9657C">
        <w:rPr>
          <w:rFonts w:ascii="Times New Roman" w:hAnsi="Times New Roman" w:cs="Times New Roman"/>
          <w:sz w:val="28"/>
          <w:szCs w:val="28"/>
        </w:rPr>
        <w:t xml:space="preserve"> </w:t>
      </w:r>
      <w:r w:rsidR="00A9657C" w:rsidRPr="00A9657C">
        <w:rPr>
          <w:rFonts w:ascii="Times New Roman" w:hAnsi="Times New Roman" w:cs="Times New Roman"/>
          <w:sz w:val="28"/>
          <w:szCs w:val="28"/>
        </w:rPr>
        <w:t>июля</w:t>
      </w:r>
      <w:r w:rsidR="003A3BD1" w:rsidRPr="00A9657C">
        <w:rPr>
          <w:rFonts w:ascii="Times New Roman" w:hAnsi="Times New Roman" w:cs="Times New Roman"/>
          <w:sz w:val="28"/>
          <w:szCs w:val="28"/>
        </w:rPr>
        <w:t xml:space="preserve"> 202</w:t>
      </w:r>
      <w:r w:rsidR="00A9657C" w:rsidRPr="00A9657C">
        <w:rPr>
          <w:rFonts w:ascii="Times New Roman" w:hAnsi="Times New Roman" w:cs="Times New Roman"/>
          <w:sz w:val="28"/>
          <w:szCs w:val="28"/>
        </w:rPr>
        <w:t>2</w:t>
      </w:r>
      <w:r w:rsidR="003A3BD1" w:rsidRPr="00A9657C">
        <w:rPr>
          <w:rFonts w:ascii="Times New Roman" w:hAnsi="Times New Roman" w:cs="Times New Roman"/>
          <w:sz w:val="28"/>
          <w:szCs w:val="28"/>
        </w:rPr>
        <w:t xml:space="preserve"> года </w:t>
      </w: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3A3BD1" w:rsidRPr="00A9657C" w:rsidRDefault="003A3BD1" w:rsidP="003A3BD1">
      <w:pPr>
        <w:pStyle w:val="ConsPlusNormal"/>
        <w:spacing w:line="360" w:lineRule="auto"/>
        <w:ind w:firstLine="709"/>
        <w:jc w:val="center"/>
        <w:rPr>
          <w:rFonts w:ascii="Times New Roman" w:hAnsi="Times New Roman" w:cs="Times New Roman"/>
          <w:sz w:val="28"/>
          <w:szCs w:val="28"/>
        </w:rPr>
      </w:pPr>
    </w:p>
    <w:p w:rsidR="004D1EB5" w:rsidRPr="00A9657C" w:rsidRDefault="0025591B" w:rsidP="003A3BD1">
      <w:pPr>
        <w:pStyle w:val="ConsPlusNormal"/>
        <w:spacing w:line="360" w:lineRule="auto"/>
        <w:ind w:firstLine="709"/>
        <w:jc w:val="center"/>
        <w:rPr>
          <w:rFonts w:ascii="Times New Roman" w:hAnsi="Times New Roman" w:cs="Times New Roman"/>
          <w:sz w:val="28"/>
          <w:szCs w:val="28"/>
        </w:rPr>
      </w:pPr>
      <w:r w:rsidRPr="00A9657C">
        <w:rPr>
          <w:rFonts w:ascii="Times New Roman" w:hAnsi="Times New Roman" w:cs="Times New Roman"/>
          <w:sz w:val="28"/>
          <w:szCs w:val="28"/>
        </w:rPr>
        <w:t>Красноярск, 2022</w:t>
      </w:r>
    </w:p>
    <w:p w:rsidR="005F6DBF" w:rsidRPr="00A9657C" w:rsidRDefault="005F6DBF" w:rsidP="00B06576">
      <w:pPr>
        <w:pStyle w:val="ConsPlusNormal"/>
        <w:spacing w:line="360" w:lineRule="auto"/>
        <w:ind w:firstLine="709"/>
        <w:jc w:val="center"/>
        <w:rPr>
          <w:rFonts w:ascii="Times New Roman" w:hAnsi="Times New Roman" w:cs="Times New Roman"/>
          <w:sz w:val="28"/>
          <w:szCs w:val="28"/>
        </w:rPr>
      </w:pPr>
      <w:r w:rsidRPr="00A9657C">
        <w:rPr>
          <w:rFonts w:ascii="Times New Roman" w:hAnsi="Times New Roman" w:cs="Times New Roman"/>
          <w:b/>
          <w:sz w:val="28"/>
          <w:szCs w:val="28"/>
        </w:rPr>
        <w:lastRenderedPageBreak/>
        <w:t>I. О</w:t>
      </w:r>
      <w:r w:rsidR="003A3502" w:rsidRPr="00A9657C">
        <w:rPr>
          <w:rFonts w:ascii="Times New Roman" w:hAnsi="Times New Roman" w:cs="Times New Roman"/>
          <w:b/>
          <w:sz w:val="28"/>
          <w:szCs w:val="28"/>
        </w:rPr>
        <w:t>БЩИЕ ПОЛОЖЕНИЯ</w:t>
      </w:r>
    </w:p>
    <w:p w:rsidR="005F6DBF" w:rsidRPr="00A9657C" w:rsidRDefault="005F6DBF" w:rsidP="000F6FDF">
      <w:pPr>
        <w:pStyle w:val="ConsPlusNormal"/>
        <w:widowControl/>
        <w:ind w:firstLine="709"/>
        <w:jc w:val="center"/>
        <w:rPr>
          <w:rFonts w:ascii="Times New Roman" w:hAnsi="Times New Roman" w:cs="Times New Roman"/>
          <w:b/>
          <w:sz w:val="28"/>
          <w:szCs w:val="28"/>
        </w:rPr>
      </w:pPr>
    </w:p>
    <w:p w:rsidR="005F6DBF" w:rsidRPr="00A9657C" w:rsidRDefault="005F6DBF" w:rsidP="000F6FDF">
      <w:pPr>
        <w:pStyle w:val="ConsPlusNormal"/>
        <w:ind w:firstLine="709"/>
        <w:jc w:val="both"/>
        <w:rPr>
          <w:rFonts w:ascii="Times New Roman" w:hAnsi="Times New Roman" w:cs="Times New Roman"/>
          <w:sz w:val="28"/>
          <w:szCs w:val="28"/>
        </w:rPr>
      </w:pPr>
      <w:r w:rsidRPr="00A9657C">
        <w:rPr>
          <w:rFonts w:ascii="Times New Roman" w:hAnsi="Times New Roman" w:cs="Times New Roman"/>
          <w:sz w:val="28"/>
          <w:szCs w:val="28"/>
        </w:rPr>
        <w:t>1.1. Настоящее Положение об оплате труда и стимулировании труда работников краевого государственного бюджетного учреждения социального обслуживания</w:t>
      </w:r>
      <w:r w:rsidR="007404AC" w:rsidRPr="00A9657C">
        <w:rPr>
          <w:rFonts w:ascii="Times New Roman" w:hAnsi="Times New Roman" w:cs="Times New Roman"/>
          <w:sz w:val="28"/>
          <w:szCs w:val="28"/>
        </w:rPr>
        <w:t xml:space="preserve"> населения</w:t>
      </w:r>
      <w:r w:rsidRPr="00A9657C">
        <w:rPr>
          <w:rFonts w:ascii="Times New Roman" w:hAnsi="Times New Roman" w:cs="Times New Roman"/>
          <w:sz w:val="28"/>
          <w:szCs w:val="28"/>
        </w:rPr>
        <w:t xml:space="preserve"> «</w:t>
      </w:r>
      <w:r w:rsidR="005627FB" w:rsidRPr="00A9657C">
        <w:rPr>
          <w:rFonts w:ascii="Times New Roman" w:hAnsi="Times New Roman" w:cs="Times New Roman"/>
          <w:sz w:val="28"/>
          <w:szCs w:val="28"/>
        </w:rPr>
        <w:t>Ц</w:t>
      </w:r>
      <w:r w:rsidRPr="00A9657C">
        <w:rPr>
          <w:rFonts w:ascii="Times New Roman" w:hAnsi="Times New Roman" w:cs="Times New Roman"/>
          <w:sz w:val="28"/>
          <w:szCs w:val="28"/>
        </w:rPr>
        <w:t>ентр социального обслуживания населения»</w:t>
      </w:r>
      <w:r w:rsidR="00595664" w:rsidRPr="00A9657C">
        <w:rPr>
          <w:rFonts w:ascii="Times New Roman" w:hAnsi="Times New Roman" w:cs="Times New Roman"/>
          <w:sz w:val="28"/>
          <w:szCs w:val="28"/>
        </w:rPr>
        <w:t xml:space="preserve"> </w:t>
      </w:r>
      <w:r w:rsidRPr="00A9657C">
        <w:rPr>
          <w:rFonts w:ascii="Times New Roman" w:hAnsi="Times New Roman" w:cs="Times New Roman"/>
          <w:sz w:val="28"/>
          <w:szCs w:val="28"/>
        </w:rPr>
        <w:t>(далее - Положение) разработано в соответствии с Трудовым кодексом Российской Федерации, Законом Красноярского края от 29.10.2009 № 9-3864 «</w:t>
      </w:r>
      <w:r w:rsidR="008B0932" w:rsidRPr="00A9657C">
        <w:rPr>
          <w:rFonts w:ascii="Times New Roman" w:hAnsi="Times New Roman" w:cs="Times New Roman"/>
          <w:sz w:val="28"/>
          <w:szCs w:val="28"/>
        </w:rPr>
        <w:t>О системах оплаты труда работников краевых государственных учреждений</w:t>
      </w:r>
      <w:r w:rsidRPr="00A9657C">
        <w:rPr>
          <w:rFonts w:ascii="Times New Roman" w:hAnsi="Times New Roman" w:cs="Times New Roman"/>
          <w:sz w:val="28"/>
          <w:szCs w:val="28"/>
        </w:rPr>
        <w:t>» (далее - Закон края), постановлением Правительства Красноярского края от 01.12.2009 № 620-п «Об утверждении Примерного положения об оплате труда работников краевых государственных бюджетных и казенных учреждений социального обслуживания, подведомственных министерству социальной политики Красноярского края» (да</w:t>
      </w:r>
      <w:r w:rsidR="00DA129D" w:rsidRPr="00A9657C">
        <w:rPr>
          <w:rFonts w:ascii="Times New Roman" w:hAnsi="Times New Roman" w:cs="Times New Roman"/>
          <w:sz w:val="28"/>
          <w:szCs w:val="28"/>
        </w:rPr>
        <w:t xml:space="preserve">лее – Постановление), приказом </w:t>
      </w:r>
      <w:r w:rsidRPr="00A9657C">
        <w:rPr>
          <w:rFonts w:ascii="Times New Roman" w:hAnsi="Times New Roman" w:cs="Times New Roman"/>
          <w:sz w:val="28"/>
          <w:szCs w:val="28"/>
        </w:rPr>
        <w:t>министерства социальной политики Красноярского края от 09.12.2009 № 358-ОД «Об утверждении видов, условий, размеров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социального обслуживания, подведомственных министерству социальной политики Красноярского края»</w:t>
      </w:r>
      <w:r w:rsidR="008C2FD1" w:rsidRPr="00A9657C">
        <w:rPr>
          <w:rFonts w:ascii="Times New Roman" w:hAnsi="Times New Roman" w:cs="Times New Roman"/>
          <w:sz w:val="28"/>
          <w:szCs w:val="28"/>
        </w:rPr>
        <w:t xml:space="preserve">, Постановлением Правительства Красноярского края </w:t>
      </w:r>
      <w:r w:rsidR="00696B35" w:rsidRPr="00A9657C">
        <w:rPr>
          <w:rFonts w:ascii="Times New Roman" w:hAnsi="Times New Roman" w:cs="Times New Roman"/>
          <w:sz w:val="28"/>
          <w:szCs w:val="28"/>
        </w:rPr>
        <w:t>от 15.11.2016 № 588-п «О внесении изменений в постановление Правительства Красноярского края от 01.12.2009 № 620-п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социальной политики Красноярского кр</w:t>
      </w:r>
      <w:r w:rsidR="00ED03C6" w:rsidRPr="00A9657C">
        <w:rPr>
          <w:rFonts w:ascii="Times New Roman" w:hAnsi="Times New Roman" w:cs="Times New Roman"/>
          <w:sz w:val="28"/>
          <w:szCs w:val="28"/>
        </w:rPr>
        <w:t>ая</w:t>
      </w:r>
      <w:r w:rsidR="00696B35" w:rsidRPr="00A9657C">
        <w:rPr>
          <w:rFonts w:ascii="Times New Roman" w:hAnsi="Times New Roman" w:cs="Times New Roman"/>
          <w:sz w:val="28"/>
          <w:szCs w:val="28"/>
        </w:rPr>
        <w:t>»</w:t>
      </w:r>
      <w:r w:rsidR="006043CC" w:rsidRPr="00A9657C">
        <w:rPr>
          <w:rFonts w:ascii="Times New Roman" w:hAnsi="Times New Roman" w:cs="Times New Roman"/>
          <w:sz w:val="28"/>
          <w:szCs w:val="28"/>
        </w:rPr>
        <w:t>, Постановлением Правительства Красноярского края от 30.07.2019 №</w:t>
      </w:r>
      <w:r w:rsidR="005C4620" w:rsidRPr="00A9657C">
        <w:rPr>
          <w:rFonts w:ascii="Times New Roman" w:hAnsi="Times New Roman" w:cs="Times New Roman"/>
          <w:sz w:val="28"/>
          <w:szCs w:val="28"/>
        </w:rPr>
        <w:t xml:space="preserve"> </w:t>
      </w:r>
      <w:r w:rsidR="006043CC" w:rsidRPr="00A9657C">
        <w:rPr>
          <w:rFonts w:ascii="Times New Roman" w:hAnsi="Times New Roman" w:cs="Times New Roman"/>
          <w:sz w:val="28"/>
          <w:szCs w:val="28"/>
        </w:rPr>
        <w:t>409-п «О внесении изменений в постановление Правительства Красноярского края от 01.12.2009 №</w:t>
      </w:r>
      <w:r w:rsidR="005C4620" w:rsidRPr="00A9657C">
        <w:rPr>
          <w:rFonts w:ascii="Times New Roman" w:hAnsi="Times New Roman" w:cs="Times New Roman"/>
          <w:sz w:val="28"/>
          <w:szCs w:val="28"/>
        </w:rPr>
        <w:t xml:space="preserve"> </w:t>
      </w:r>
      <w:r w:rsidR="006043CC" w:rsidRPr="00A9657C">
        <w:rPr>
          <w:rFonts w:ascii="Times New Roman" w:hAnsi="Times New Roman" w:cs="Times New Roman"/>
          <w:sz w:val="28"/>
          <w:szCs w:val="28"/>
        </w:rPr>
        <w:t>620-п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социальной политики Красноярского края»</w:t>
      </w:r>
      <w:r w:rsidR="00F2392F" w:rsidRPr="00A9657C">
        <w:rPr>
          <w:rFonts w:ascii="Times New Roman" w:hAnsi="Times New Roman" w:cs="Times New Roman"/>
          <w:sz w:val="28"/>
          <w:szCs w:val="28"/>
        </w:rPr>
        <w:t xml:space="preserve"> </w:t>
      </w:r>
      <w:r w:rsidRPr="00A9657C">
        <w:rPr>
          <w:rFonts w:ascii="Times New Roman" w:hAnsi="Times New Roman" w:cs="Times New Roman"/>
          <w:sz w:val="28"/>
          <w:szCs w:val="28"/>
        </w:rPr>
        <w:t xml:space="preserve">и применяется при определении заработной платы работников краевого государственного бюджетного учреждения социального обслуживания </w:t>
      </w:r>
      <w:r w:rsidR="00045DFF" w:rsidRPr="00A9657C">
        <w:rPr>
          <w:rFonts w:ascii="Times New Roman" w:hAnsi="Times New Roman" w:cs="Times New Roman"/>
          <w:sz w:val="28"/>
          <w:szCs w:val="28"/>
        </w:rPr>
        <w:t>«</w:t>
      </w:r>
      <w:r w:rsidR="00343951" w:rsidRPr="00A9657C">
        <w:rPr>
          <w:rFonts w:ascii="Times New Roman" w:hAnsi="Times New Roman" w:cs="Times New Roman"/>
          <w:sz w:val="28"/>
          <w:szCs w:val="28"/>
        </w:rPr>
        <w:t>Ц</w:t>
      </w:r>
      <w:r w:rsidR="00045DFF" w:rsidRPr="00A9657C">
        <w:rPr>
          <w:rFonts w:ascii="Times New Roman" w:hAnsi="Times New Roman" w:cs="Times New Roman"/>
          <w:sz w:val="28"/>
          <w:szCs w:val="28"/>
        </w:rPr>
        <w:t xml:space="preserve">ентр социального обслуживания </w:t>
      </w:r>
      <w:r w:rsidRPr="00A9657C">
        <w:rPr>
          <w:rFonts w:ascii="Times New Roman" w:hAnsi="Times New Roman" w:cs="Times New Roman"/>
          <w:sz w:val="28"/>
          <w:szCs w:val="28"/>
        </w:rPr>
        <w:t xml:space="preserve">населения» (далее </w:t>
      </w:r>
      <w:r w:rsidR="00311EBC" w:rsidRPr="00A9657C">
        <w:rPr>
          <w:rFonts w:ascii="Times New Roman" w:hAnsi="Times New Roman" w:cs="Times New Roman"/>
          <w:sz w:val="28"/>
          <w:szCs w:val="28"/>
        </w:rPr>
        <w:t xml:space="preserve">- </w:t>
      </w:r>
      <w:r w:rsidRPr="00A9657C">
        <w:rPr>
          <w:rFonts w:ascii="Times New Roman" w:hAnsi="Times New Roman" w:cs="Times New Roman"/>
          <w:sz w:val="28"/>
          <w:szCs w:val="28"/>
        </w:rPr>
        <w:t>учреждение).</w:t>
      </w:r>
    </w:p>
    <w:p w:rsidR="00D94B5E" w:rsidRPr="00A9657C" w:rsidRDefault="00D94B5E" w:rsidP="00D94B5E">
      <w:pPr>
        <w:pStyle w:val="ConsPlusNormal"/>
        <w:ind w:firstLine="709"/>
        <w:jc w:val="both"/>
        <w:rPr>
          <w:rFonts w:ascii="Times New Roman" w:hAnsi="Times New Roman" w:cs="Times New Roman"/>
          <w:sz w:val="28"/>
          <w:szCs w:val="28"/>
        </w:rPr>
      </w:pPr>
      <w:r w:rsidRPr="00A9657C">
        <w:rPr>
          <w:rFonts w:ascii="Times New Roman" w:hAnsi="Times New Roman" w:cs="Times New Roman"/>
          <w:sz w:val="28"/>
          <w:szCs w:val="28"/>
        </w:rPr>
        <w:t xml:space="preserve">1.2. Положение регулирует условия оплаты труда работников учреждения, подведомственного </w:t>
      </w:r>
      <w:r w:rsidR="00991C2E" w:rsidRPr="00A9657C">
        <w:rPr>
          <w:rFonts w:ascii="Times New Roman" w:hAnsi="Times New Roman" w:cs="Times New Roman"/>
          <w:sz w:val="28"/>
          <w:szCs w:val="28"/>
        </w:rPr>
        <w:t>министерству социальной политики Красноярского края по виду экономической деятельности «Деятельность в области здравоохранения и социальных услуг», «Деятельность в области обязате</w:t>
      </w:r>
      <w:r w:rsidR="00C2701D" w:rsidRPr="00A9657C">
        <w:rPr>
          <w:rFonts w:ascii="Times New Roman" w:hAnsi="Times New Roman" w:cs="Times New Roman"/>
          <w:sz w:val="28"/>
          <w:szCs w:val="28"/>
        </w:rPr>
        <w:t>льного социального обеспечения», «Образования».</w:t>
      </w:r>
    </w:p>
    <w:p w:rsidR="005F6DBF" w:rsidRPr="00A9657C" w:rsidRDefault="00D94B5E" w:rsidP="000F6FDF">
      <w:pPr>
        <w:pStyle w:val="ConsPlusNormal"/>
        <w:widowControl/>
        <w:ind w:firstLine="709"/>
        <w:jc w:val="both"/>
        <w:rPr>
          <w:rFonts w:ascii="Times New Roman" w:hAnsi="Times New Roman" w:cs="Times New Roman"/>
          <w:sz w:val="28"/>
          <w:szCs w:val="28"/>
        </w:rPr>
      </w:pPr>
      <w:r w:rsidRPr="00A9657C">
        <w:rPr>
          <w:rFonts w:ascii="Times New Roman" w:hAnsi="Times New Roman" w:cs="Times New Roman"/>
          <w:sz w:val="28"/>
          <w:szCs w:val="28"/>
        </w:rPr>
        <w:t>1.3</w:t>
      </w:r>
      <w:r w:rsidR="00ED03C6" w:rsidRPr="00A9657C">
        <w:rPr>
          <w:rFonts w:ascii="Times New Roman" w:hAnsi="Times New Roman" w:cs="Times New Roman"/>
          <w:sz w:val="28"/>
          <w:szCs w:val="28"/>
        </w:rPr>
        <w:t xml:space="preserve">. </w:t>
      </w:r>
      <w:r w:rsidRPr="00A9657C">
        <w:rPr>
          <w:rFonts w:ascii="Times New Roman" w:hAnsi="Times New Roman" w:cs="Times New Roman"/>
          <w:sz w:val="28"/>
          <w:szCs w:val="28"/>
        </w:rPr>
        <w:t xml:space="preserve">Положение предусматривает </w:t>
      </w:r>
      <w:r w:rsidR="00991C2E" w:rsidRPr="00A9657C">
        <w:rPr>
          <w:rFonts w:ascii="Times New Roman" w:hAnsi="Times New Roman" w:cs="Times New Roman"/>
          <w:sz w:val="28"/>
          <w:szCs w:val="28"/>
        </w:rPr>
        <w:t>введение системы оплаты</w:t>
      </w:r>
      <w:r w:rsidRPr="00A9657C">
        <w:rPr>
          <w:rFonts w:ascii="Times New Roman" w:hAnsi="Times New Roman" w:cs="Times New Roman"/>
          <w:sz w:val="28"/>
          <w:szCs w:val="28"/>
        </w:rPr>
        <w:t xml:space="preserve"> труда</w:t>
      </w:r>
      <w:r w:rsidR="00F2392F" w:rsidRPr="00A9657C">
        <w:rPr>
          <w:rFonts w:ascii="Times New Roman" w:hAnsi="Times New Roman" w:cs="Times New Roman"/>
          <w:sz w:val="28"/>
          <w:szCs w:val="28"/>
        </w:rPr>
        <w:t xml:space="preserve"> </w:t>
      </w:r>
      <w:r w:rsidR="005F6DBF" w:rsidRPr="00A9657C">
        <w:rPr>
          <w:rFonts w:ascii="Times New Roman" w:hAnsi="Times New Roman" w:cs="Times New Roman"/>
          <w:sz w:val="28"/>
          <w:szCs w:val="28"/>
        </w:rPr>
        <w:t>работников учреждения на основе окладов (должностных окладов), ставок заработной платы по профессиональным квалификационным группам, с учетом требований к уровню к</w:t>
      </w:r>
      <w:r w:rsidR="00045DFF" w:rsidRPr="00A9657C">
        <w:rPr>
          <w:rFonts w:ascii="Times New Roman" w:hAnsi="Times New Roman" w:cs="Times New Roman"/>
          <w:sz w:val="28"/>
          <w:szCs w:val="28"/>
        </w:rPr>
        <w:t xml:space="preserve">валификации, </w:t>
      </w:r>
      <w:r w:rsidR="005F6DBF" w:rsidRPr="00A9657C">
        <w:rPr>
          <w:rFonts w:ascii="Times New Roman" w:hAnsi="Times New Roman" w:cs="Times New Roman"/>
          <w:sz w:val="28"/>
          <w:szCs w:val="28"/>
        </w:rPr>
        <w:t xml:space="preserve">с применением выплат компенсационного и стимулирующего характера. </w:t>
      </w:r>
    </w:p>
    <w:p w:rsidR="005F6DBF" w:rsidRPr="00A9657C" w:rsidRDefault="00D94B5E" w:rsidP="000F6FDF">
      <w:pPr>
        <w:pStyle w:val="ConsPlusNormal"/>
        <w:widowControl/>
        <w:ind w:firstLine="709"/>
        <w:jc w:val="both"/>
        <w:rPr>
          <w:rFonts w:ascii="Times New Roman" w:hAnsi="Times New Roman" w:cs="Times New Roman"/>
          <w:sz w:val="28"/>
          <w:szCs w:val="28"/>
        </w:rPr>
      </w:pPr>
      <w:r w:rsidRPr="00A9657C">
        <w:rPr>
          <w:rFonts w:ascii="Times New Roman" w:hAnsi="Times New Roman" w:cs="Times New Roman"/>
          <w:sz w:val="28"/>
          <w:szCs w:val="28"/>
        </w:rPr>
        <w:t>1.4</w:t>
      </w:r>
      <w:r w:rsidR="005F6DBF" w:rsidRPr="00A9657C">
        <w:rPr>
          <w:rFonts w:ascii="Times New Roman" w:hAnsi="Times New Roman" w:cs="Times New Roman"/>
          <w:sz w:val="28"/>
          <w:szCs w:val="28"/>
        </w:rPr>
        <w:t>. Наименование должностей</w:t>
      </w:r>
      <w:r w:rsidR="00045DFF" w:rsidRPr="00A9657C">
        <w:rPr>
          <w:rFonts w:ascii="Times New Roman" w:hAnsi="Times New Roman" w:cs="Times New Roman"/>
          <w:sz w:val="28"/>
          <w:szCs w:val="28"/>
        </w:rPr>
        <w:t xml:space="preserve"> работников, профессий рабочих </w:t>
      </w:r>
      <w:r w:rsidR="005F6DBF" w:rsidRPr="00A9657C">
        <w:rPr>
          <w:rFonts w:ascii="Times New Roman" w:hAnsi="Times New Roman" w:cs="Times New Roman"/>
          <w:sz w:val="28"/>
          <w:szCs w:val="28"/>
        </w:rPr>
        <w:t xml:space="preserve">и квалификационные требования к ним определяются в соответствии с Единым тарифно-квалификационным справочником работ и профессий рабочих (ЕТКС) и Единым квалификационным справочником должностей руководителей, </w:t>
      </w:r>
      <w:r w:rsidR="005F6DBF" w:rsidRPr="00A9657C">
        <w:rPr>
          <w:rFonts w:ascii="Times New Roman" w:hAnsi="Times New Roman" w:cs="Times New Roman"/>
          <w:sz w:val="28"/>
          <w:szCs w:val="28"/>
        </w:rPr>
        <w:lastRenderedPageBreak/>
        <w:t>специалистов и других служащих, утверждаемых в порядке, установленном действующим законодательством.</w:t>
      </w:r>
    </w:p>
    <w:p w:rsidR="004D12E7" w:rsidRPr="00A9657C" w:rsidRDefault="00D94B5E" w:rsidP="004D12E7">
      <w:pPr>
        <w:pStyle w:val="ConsPlusNormal"/>
        <w:ind w:firstLine="709"/>
        <w:jc w:val="both"/>
        <w:rPr>
          <w:rFonts w:ascii="Times New Roman" w:hAnsi="Times New Roman" w:cs="Times New Roman"/>
          <w:sz w:val="28"/>
          <w:szCs w:val="28"/>
        </w:rPr>
      </w:pPr>
      <w:r w:rsidRPr="00A9657C">
        <w:rPr>
          <w:rFonts w:ascii="Times New Roman" w:hAnsi="Times New Roman" w:cs="Times New Roman"/>
          <w:sz w:val="28"/>
          <w:szCs w:val="28"/>
        </w:rPr>
        <w:t>1.5</w:t>
      </w:r>
      <w:r w:rsidR="004D12E7" w:rsidRPr="00A9657C">
        <w:rPr>
          <w:rFonts w:ascii="Times New Roman" w:hAnsi="Times New Roman" w:cs="Times New Roman"/>
          <w:sz w:val="28"/>
          <w:szCs w:val="28"/>
        </w:rPr>
        <w:t>. Работникам учреждения в случаях, установленных настоящим Положением, осуществляется выплата единовременной материальной помощи.</w:t>
      </w:r>
    </w:p>
    <w:p w:rsidR="00BE0F26" w:rsidRPr="00A9657C" w:rsidRDefault="00D94B5E" w:rsidP="000F6FDF">
      <w:pPr>
        <w:pStyle w:val="ConsPlusNormal"/>
        <w:ind w:firstLine="709"/>
        <w:jc w:val="both"/>
        <w:outlineLvl w:val="0"/>
        <w:rPr>
          <w:rFonts w:ascii="Times New Roman" w:hAnsi="Times New Roman" w:cs="Times New Roman"/>
          <w:sz w:val="28"/>
          <w:szCs w:val="28"/>
        </w:rPr>
      </w:pPr>
      <w:r w:rsidRPr="00A9657C">
        <w:rPr>
          <w:rFonts w:ascii="Times New Roman" w:hAnsi="Times New Roman" w:cs="Times New Roman"/>
          <w:sz w:val="28"/>
          <w:szCs w:val="28"/>
        </w:rPr>
        <w:t>1.6</w:t>
      </w:r>
      <w:r w:rsidR="003E64B8" w:rsidRPr="00A9657C">
        <w:rPr>
          <w:rFonts w:ascii="Times New Roman" w:hAnsi="Times New Roman" w:cs="Times New Roman"/>
          <w:sz w:val="28"/>
          <w:szCs w:val="28"/>
        </w:rPr>
        <w:t xml:space="preserve">. </w:t>
      </w:r>
      <w:r w:rsidR="00BE0F26" w:rsidRPr="00A9657C">
        <w:rPr>
          <w:rFonts w:ascii="Times New Roman" w:hAnsi="Times New Roman" w:cs="Times New Roman"/>
          <w:sz w:val="28"/>
          <w:szCs w:val="28"/>
        </w:rPr>
        <w:t>Система оплаты труда работников учреждения включает в себя следующие элементы:</w:t>
      </w:r>
    </w:p>
    <w:p w:rsidR="00BE0F26" w:rsidRPr="00A9657C" w:rsidRDefault="00BE0F26" w:rsidP="000F6FDF">
      <w:pPr>
        <w:pStyle w:val="ConsPlusNormal"/>
        <w:widowControl/>
        <w:ind w:firstLine="709"/>
        <w:jc w:val="both"/>
        <w:outlineLvl w:val="0"/>
        <w:rPr>
          <w:rFonts w:ascii="Times New Roman" w:hAnsi="Times New Roman" w:cs="Times New Roman"/>
          <w:sz w:val="28"/>
          <w:szCs w:val="28"/>
        </w:rPr>
      </w:pPr>
      <w:r w:rsidRPr="00A9657C">
        <w:rPr>
          <w:rFonts w:ascii="Times New Roman" w:hAnsi="Times New Roman" w:cs="Times New Roman"/>
          <w:sz w:val="28"/>
          <w:szCs w:val="28"/>
        </w:rPr>
        <w:t>оклад (должностной оклад), ставку заработной платы по профессиональным квалификационным группам (далее - ПКГ), и по должностям, не предусмотренным ПКГ;</w:t>
      </w:r>
    </w:p>
    <w:p w:rsidR="005F6DBF" w:rsidRPr="00A9657C" w:rsidRDefault="005F6DBF" w:rsidP="000F6FDF">
      <w:pPr>
        <w:pStyle w:val="ConsPlusNormal"/>
        <w:widowControl/>
        <w:ind w:firstLine="709"/>
        <w:jc w:val="both"/>
        <w:outlineLvl w:val="0"/>
        <w:rPr>
          <w:rFonts w:ascii="Times New Roman" w:hAnsi="Times New Roman" w:cs="Times New Roman"/>
          <w:sz w:val="28"/>
          <w:szCs w:val="28"/>
        </w:rPr>
      </w:pPr>
      <w:r w:rsidRPr="00A9657C">
        <w:rPr>
          <w:rFonts w:ascii="Times New Roman" w:hAnsi="Times New Roman" w:cs="Times New Roman"/>
          <w:sz w:val="28"/>
          <w:szCs w:val="28"/>
        </w:rPr>
        <w:t>выплаты компенсационного характера;</w:t>
      </w:r>
    </w:p>
    <w:p w:rsidR="005F6DBF" w:rsidRPr="00A9657C" w:rsidRDefault="005F6DBF" w:rsidP="000F6FDF">
      <w:pPr>
        <w:pStyle w:val="ConsPlusNormal"/>
        <w:widowControl/>
        <w:ind w:firstLine="709"/>
        <w:jc w:val="both"/>
        <w:outlineLvl w:val="0"/>
        <w:rPr>
          <w:rFonts w:ascii="Times New Roman" w:hAnsi="Times New Roman" w:cs="Times New Roman"/>
          <w:sz w:val="28"/>
          <w:szCs w:val="28"/>
        </w:rPr>
      </w:pPr>
      <w:r w:rsidRPr="00A9657C">
        <w:rPr>
          <w:rFonts w:ascii="Times New Roman" w:hAnsi="Times New Roman" w:cs="Times New Roman"/>
          <w:sz w:val="28"/>
          <w:szCs w:val="28"/>
        </w:rPr>
        <w:t>выплаты стимулирующего характера.</w:t>
      </w:r>
    </w:p>
    <w:p w:rsidR="004535B4" w:rsidRPr="00A9657C" w:rsidRDefault="004535B4" w:rsidP="000F6FDF">
      <w:pPr>
        <w:pStyle w:val="ConsPlusNormal"/>
        <w:widowControl/>
        <w:ind w:firstLine="709"/>
        <w:jc w:val="both"/>
        <w:outlineLvl w:val="0"/>
        <w:rPr>
          <w:rFonts w:ascii="Times New Roman" w:hAnsi="Times New Roman" w:cs="Times New Roman"/>
          <w:sz w:val="28"/>
          <w:szCs w:val="28"/>
        </w:rPr>
      </w:pPr>
      <w:r w:rsidRPr="00A9657C">
        <w:rPr>
          <w:rFonts w:ascii="Times New Roman" w:hAnsi="Times New Roman" w:cs="Times New Roman"/>
          <w:sz w:val="28"/>
          <w:szCs w:val="28"/>
        </w:rPr>
        <w:t>Выплаты стимулирующего характера начисляются и выплачиваются из средств, выделенных на субсидии на выполнение государственного задания и средств, полученных по приносящей доход деятельности. Выплаты стимулирующего характера</w:t>
      </w:r>
      <w:r w:rsidR="00EB2E90" w:rsidRPr="00A9657C">
        <w:rPr>
          <w:rFonts w:ascii="Times New Roman" w:hAnsi="Times New Roman" w:cs="Times New Roman"/>
          <w:sz w:val="28"/>
          <w:szCs w:val="28"/>
        </w:rPr>
        <w:t>,</w:t>
      </w:r>
      <w:r w:rsidRPr="00A9657C">
        <w:rPr>
          <w:rFonts w:ascii="Times New Roman" w:hAnsi="Times New Roman" w:cs="Times New Roman"/>
          <w:sz w:val="28"/>
          <w:szCs w:val="28"/>
        </w:rPr>
        <w:t xml:space="preserve"> начисленные и выплаченные работникам из средств по приносящей </w:t>
      </w:r>
      <w:r w:rsidR="00F2392F" w:rsidRPr="00A9657C">
        <w:rPr>
          <w:rFonts w:ascii="Times New Roman" w:hAnsi="Times New Roman" w:cs="Times New Roman"/>
          <w:sz w:val="28"/>
          <w:szCs w:val="28"/>
        </w:rPr>
        <w:t>доход деятельности,</w:t>
      </w:r>
      <w:r w:rsidR="00CA44DE" w:rsidRPr="00A9657C">
        <w:rPr>
          <w:rFonts w:ascii="Times New Roman" w:hAnsi="Times New Roman" w:cs="Times New Roman"/>
          <w:sz w:val="28"/>
          <w:szCs w:val="28"/>
        </w:rPr>
        <w:t xml:space="preserve"> не входят в расчет среднего заработка при начислении пособия по </w:t>
      </w:r>
      <w:r w:rsidR="005E0D3F" w:rsidRPr="00A9657C">
        <w:rPr>
          <w:rFonts w:ascii="Times New Roman" w:hAnsi="Times New Roman" w:cs="Times New Roman"/>
          <w:sz w:val="28"/>
          <w:szCs w:val="28"/>
        </w:rPr>
        <w:t xml:space="preserve">временной </w:t>
      </w:r>
      <w:r w:rsidR="00CA44DE" w:rsidRPr="00A9657C">
        <w:rPr>
          <w:rFonts w:ascii="Times New Roman" w:hAnsi="Times New Roman" w:cs="Times New Roman"/>
          <w:sz w:val="28"/>
          <w:szCs w:val="28"/>
        </w:rPr>
        <w:t>нетрудоспособности, отпускных и компенсации за неиспользованный отпуск.</w:t>
      </w:r>
    </w:p>
    <w:p w:rsidR="004D12E7" w:rsidRPr="00A9657C" w:rsidRDefault="00D94B5E" w:rsidP="004D12E7">
      <w:pPr>
        <w:pStyle w:val="ConsPlusNormal"/>
        <w:ind w:firstLine="709"/>
        <w:jc w:val="both"/>
        <w:outlineLvl w:val="0"/>
        <w:rPr>
          <w:rFonts w:ascii="Times New Roman" w:hAnsi="Times New Roman" w:cs="Times New Roman"/>
          <w:sz w:val="28"/>
          <w:szCs w:val="28"/>
        </w:rPr>
      </w:pPr>
      <w:r w:rsidRPr="00A9657C">
        <w:rPr>
          <w:rFonts w:ascii="Times New Roman" w:hAnsi="Times New Roman" w:cs="Times New Roman"/>
          <w:sz w:val="28"/>
          <w:szCs w:val="28"/>
        </w:rPr>
        <w:t>1.7</w:t>
      </w:r>
      <w:r w:rsidR="004D12E7" w:rsidRPr="00A9657C">
        <w:rPr>
          <w:rFonts w:ascii="Times New Roman" w:hAnsi="Times New Roman" w:cs="Times New Roman"/>
          <w:sz w:val="28"/>
          <w:szCs w:val="28"/>
        </w:rPr>
        <w:t xml:space="preserve">. Условия оплаты труда работников учреждения определяются коллективным договором, соглашением, локальным нормативным актом учреждения (Положением об оплате и стимулировании труда работников учреждений), трудовым договором, иными нормативными правовыми актами Российской Федерации и Красноярского края, содержащими нормы трудового права. Оклады (должностные оклады), ставки заработной платы работникам учреждения устанавливаются </w:t>
      </w:r>
      <w:r w:rsidR="00C306F1" w:rsidRPr="00A9657C">
        <w:rPr>
          <w:rFonts w:ascii="Times New Roman" w:hAnsi="Times New Roman" w:cs="Times New Roman"/>
          <w:sz w:val="28"/>
          <w:szCs w:val="28"/>
        </w:rPr>
        <w:t>руководителем учреждения</w:t>
      </w:r>
      <w:r w:rsidR="0047441D" w:rsidRPr="00A9657C">
        <w:rPr>
          <w:rFonts w:ascii="Times New Roman" w:hAnsi="Times New Roman" w:cs="Times New Roman"/>
          <w:sz w:val="28"/>
          <w:szCs w:val="28"/>
        </w:rPr>
        <w:t xml:space="preserve"> </w:t>
      </w:r>
      <w:r w:rsidR="004D12E7" w:rsidRPr="00A9657C">
        <w:rPr>
          <w:rFonts w:ascii="Times New Roman" w:hAnsi="Times New Roman" w:cs="Times New Roman"/>
          <w:sz w:val="28"/>
          <w:szCs w:val="28"/>
        </w:rPr>
        <w:t>на основе отнесения занимаемых ими должностей к ПКГ, учитывающим т</w:t>
      </w:r>
      <w:r w:rsidR="009E76B9" w:rsidRPr="00A9657C">
        <w:rPr>
          <w:rFonts w:ascii="Times New Roman" w:hAnsi="Times New Roman" w:cs="Times New Roman"/>
          <w:sz w:val="28"/>
          <w:szCs w:val="28"/>
        </w:rPr>
        <w:t>ребования к уровню квалификации</w:t>
      </w:r>
      <w:r w:rsidR="000D2271" w:rsidRPr="00A9657C">
        <w:rPr>
          <w:rFonts w:ascii="Times New Roman" w:hAnsi="Times New Roman" w:cs="Times New Roman"/>
          <w:sz w:val="28"/>
          <w:szCs w:val="28"/>
        </w:rPr>
        <w:t xml:space="preserve"> (за исключением должностей, не предусмотренных ПКГ).</w:t>
      </w:r>
    </w:p>
    <w:p w:rsidR="004D12E7" w:rsidRPr="00A9657C" w:rsidRDefault="004D12E7" w:rsidP="000F6FDF">
      <w:pPr>
        <w:pStyle w:val="ConsPlusNormal"/>
        <w:widowControl/>
        <w:ind w:firstLine="709"/>
        <w:jc w:val="both"/>
        <w:outlineLvl w:val="0"/>
        <w:rPr>
          <w:rFonts w:ascii="Times New Roman" w:hAnsi="Times New Roman" w:cs="Times New Roman"/>
          <w:sz w:val="28"/>
          <w:szCs w:val="28"/>
        </w:rPr>
      </w:pPr>
    </w:p>
    <w:p w:rsidR="005F6DBF" w:rsidRPr="00A9657C" w:rsidRDefault="005F6DBF" w:rsidP="009E76B9">
      <w:pPr>
        <w:jc w:val="center"/>
        <w:rPr>
          <w:b/>
          <w:sz w:val="28"/>
          <w:szCs w:val="28"/>
        </w:rPr>
      </w:pPr>
      <w:r w:rsidRPr="00A9657C">
        <w:rPr>
          <w:b/>
          <w:sz w:val="28"/>
          <w:szCs w:val="28"/>
        </w:rPr>
        <w:t>II. Р</w:t>
      </w:r>
      <w:r w:rsidR="003A3502" w:rsidRPr="00A9657C">
        <w:rPr>
          <w:b/>
          <w:sz w:val="28"/>
          <w:szCs w:val="28"/>
        </w:rPr>
        <w:t>АЗМЕРЫ ОКЛАДОВ (ДОЛЖНОСТНЫХ ОКЛАДОВ), СТАВОК ЗАРАБОТНОЙ ПЛАТЫ РАБОТНИКОВ УЧРЕЖДЕНИЯ</w:t>
      </w:r>
    </w:p>
    <w:p w:rsidR="005F6DBF" w:rsidRPr="00A9657C" w:rsidRDefault="005F6DBF" w:rsidP="000F6FDF">
      <w:pPr>
        <w:pStyle w:val="ConsPlusNormal"/>
        <w:widowControl/>
        <w:ind w:firstLine="709"/>
        <w:jc w:val="both"/>
        <w:outlineLvl w:val="0"/>
        <w:rPr>
          <w:rFonts w:ascii="Times New Roman" w:hAnsi="Times New Roman" w:cs="Times New Roman"/>
          <w:sz w:val="28"/>
          <w:szCs w:val="28"/>
        </w:rPr>
      </w:pPr>
    </w:p>
    <w:p w:rsidR="005F6DBF" w:rsidRPr="00A9657C" w:rsidRDefault="005F6DBF" w:rsidP="000F6FDF">
      <w:pPr>
        <w:autoSpaceDE w:val="0"/>
        <w:autoSpaceDN w:val="0"/>
        <w:adjustRightInd w:val="0"/>
        <w:ind w:firstLine="709"/>
        <w:jc w:val="both"/>
        <w:rPr>
          <w:sz w:val="28"/>
          <w:szCs w:val="28"/>
        </w:rPr>
      </w:pPr>
      <w:r w:rsidRPr="00A9657C">
        <w:rPr>
          <w:sz w:val="28"/>
          <w:szCs w:val="28"/>
        </w:rPr>
        <w:t>2.1. Минимальные размеры окладов (должностных оклад</w:t>
      </w:r>
      <w:r w:rsidR="00696B35" w:rsidRPr="00A9657C">
        <w:rPr>
          <w:sz w:val="28"/>
          <w:szCs w:val="28"/>
        </w:rPr>
        <w:t>ов), ставок заработной платы по ПКГ</w:t>
      </w:r>
      <w:r w:rsidRPr="00A9657C">
        <w:rPr>
          <w:sz w:val="28"/>
          <w:szCs w:val="28"/>
        </w:rPr>
        <w:t>, утвержденным Приказами Министерства здравоохранения и социального развития Российской Федерации от 31.03.2008 № 149н</w:t>
      </w:r>
      <w:r w:rsidR="009E76B9" w:rsidRPr="00A9657C">
        <w:rPr>
          <w:sz w:val="28"/>
          <w:szCs w:val="28"/>
        </w:rPr>
        <w:t xml:space="preserve"> </w:t>
      </w:r>
      <w:r w:rsidRPr="00A9657C">
        <w:rPr>
          <w:sz w:val="28"/>
          <w:szCs w:val="28"/>
        </w:rPr>
        <w:t>«Об утверждении профессиональных квалификационных групп должностей работников, занятых в сфере здравоохранения и пр</w:t>
      </w:r>
      <w:r w:rsidR="00696B35" w:rsidRPr="00A9657C">
        <w:rPr>
          <w:sz w:val="28"/>
          <w:szCs w:val="28"/>
        </w:rPr>
        <w:t xml:space="preserve">едоставления социальных услуг», от 06.08.2007 № 526 «Об утверждении профессиональных </w:t>
      </w:r>
      <w:r w:rsidR="00C06144" w:rsidRPr="00A9657C">
        <w:rPr>
          <w:sz w:val="28"/>
          <w:szCs w:val="28"/>
        </w:rPr>
        <w:t xml:space="preserve">квалификационных </w:t>
      </w:r>
      <w:r w:rsidR="00696B35" w:rsidRPr="00A9657C">
        <w:rPr>
          <w:sz w:val="28"/>
          <w:szCs w:val="28"/>
        </w:rPr>
        <w:t>групп должностей медицинских и фармацевтических работников»</w:t>
      </w:r>
      <w:r w:rsidR="00232EBB" w:rsidRPr="00A9657C">
        <w:rPr>
          <w:sz w:val="28"/>
          <w:szCs w:val="28"/>
        </w:rPr>
        <w:t xml:space="preserve">, </w:t>
      </w:r>
      <w:r w:rsidRPr="00A9657C">
        <w:rPr>
          <w:sz w:val="28"/>
          <w:szCs w:val="28"/>
        </w:rPr>
        <w:t xml:space="preserve">от 05.05.2008 № 216н «Об утверждении профессиональных квалификационных групп должностей работников образования», </w:t>
      </w:r>
      <w:r w:rsidR="00232EBB" w:rsidRPr="00A9657C">
        <w:rPr>
          <w:sz w:val="28"/>
          <w:szCs w:val="28"/>
        </w:rPr>
        <w:t xml:space="preserve">от 31.08.2007 № 570 «Об утверждении профессиональных квалификационных групп работников культуры, искусства и кинематографии», от 14.03.2008 № 121н «Об утверждении профессиональных квалификационных групп </w:t>
      </w:r>
      <w:r w:rsidR="009E76B9" w:rsidRPr="00A9657C">
        <w:rPr>
          <w:sz w:val="28"/>
          <w:szCs w:val="28"/>
        </w:rPr>
        <w:t xml:space="preserve">профессий </w:t>
      </w:r>
      <w:r w:rsidR="00232EBB" w:rsidRPr="00A9657C">
        <w:rPr>
          <w:sz w:val="28"/>
          <w:szCs w:val="28"/>
        </w:rPr>
        <w:t xml:space="preserve">рабочих культуры, искусства и кинематографии», </w:t>
      </w:r>
      <w:r w:rsidR="0064363C" w:rsidRPr="00A9657C">
        <w:rPr>
          <w:sz w:val="28"/>
          <w:szCs w:val="28"/>
        </w:rPr>
        <w:t xml:space="preserve">от 29.05.2008 № </w:t>
      </w:r>
      <w:r w:rsidRPr="00A9657C">
        <w:rPr>
          <w:sz w:val="28"/>
          <w:szCs w:val="28"/>
        </w:rPr>
        <w:t xml:space="preserve">247н «Об утверждении профессиональных квалификационных групп общеотраслевых должностей руководителей, специалистов и служащих», от 29.05.2008 № 248н «Об утверждении профессиональных квалификационных групп </w:t>
      </w:r>
      <w:r w:rsidRPr="00A9657C">
        <w:rPr>
          <w:sz w:val="28"/>
          <w:szCs w:val="28"/>
        </w:rPr>
        <w:lastRenderedPageBreak/>
        <w:t>общеотраслевых профессий рабочих»</w:t>
      </w:r>
      <w:r w:rsidR="00005F1C" w:rsidRPr="00A9657C">
        <w:rPr>
          <w:sz w:val="28"/>
          <w:szCs w:val="28"/>
        </w:rPr>
        <w:t>, от 27.02.2012 № 165н «Об утверждении профессиональных квалификационных групп работников физической культуры и спорта», и по должностям, не предусмотренным ПКГ:</w:t>
      </w:r>
    </w:p>
    <w:p w:rsidR="000F4103" w:rsidRPr="00A9657C" w:rsidRDefault="000F4103" w:rsidP="000F6FDF">
      <w:pPr>
        <w:autoSpaceDE w:val="0"/>
        <w:autoSpaceDN w:val="0"/>
        <w:adjustRightInd w:val="0"/>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864"/>
        <w:gridCol w:w="1955"/>
      </w:tblGrid>
      <w:tr w:rsidR="00AA33CA" w:rsidRPr="00A9657C" w:rsidTr="00D03C12">
        <w:trPr>
          <w:trHeight w:val="483"/>
        </w:trPr>
        <w:tc>
          <w:tcPr>
            <w:tcW w:w="4928" w:type="dxa"/>
            <w:vMerge w:val="restart"/>
          </w:tcPr>
          <w:p w:rsidR="00AA33CA" w:rsidRPr="00A9657C" w:rsidRDefault="00AA33CA" w:rsidP="00D03C12">
            <w:pPr>
              <w:jc w:val="center"/>
              <w:rPr>
                <w:b/>
                <w:sz w:val="28"/>
                <w:szCs w:val="28"/>
              </w:rPr>
            </w:pPr>
            <w:r w:rsidRPr="00A9657C">
              <w:rPr>
                <w:b/>
                <w:sz w:val="28"/>
                <w:szCs w:val="28"/>
              </w:rPr>
              <w:t>Наименование должности</w:t>
            </w:r>
          </w:p>
        </w:tc>
        <w:tc>
          <w:tcPr>
            <w:tcW w:w="2864" w:type="dxa"/>
            <w:vMerge w:val="restart"/>
          </w:tcPr>
          <w:p w:rsidR="00AA33CA" w:rsidRPr="00A9657C" w:rsidRDefault="00AA33CA" w:rsidP="00D03C12">
            <w:pPr>
              <w:jc w:val="center"/>
              <w:rPr>
                <w:b/>
                <w:sz w:val="28"/>
                <w:szCs w:val="28"/>
              </w:rPr>
            </w:pPr>
            <w:r w:rsidRPr="00A9657C">
              <w:rPr>
                <w:b/>
                <w:sz w:val="28"/>
                <w:szCs w:val="28"/>
              </w:rPr>
              <w:t>Квалификационные уровни</w:t>
            </w:r>
          </w:p>
        </w:tc>
        <w:tc>
          <w:tcPr>
            <w:tcW w:w="1955" w:type="dxa"/>
            <w:vMerge w:val="restart"/>
          </w:tcPr>
          <w:p w:rsidR="00AA33CA" w:rsidRPr="00A9657C" w:rsidRDefault="00AA33CA" w:rsidP="00D03C12">
            <w:pPr>
              <w:jc w:val="center"/>
              <w:rPr>
                <w:b/>
                <w:sz w:val="28"/>
                <w:szCs w:val="28"/>
              </w:rPr>
            </w:pPr>
            <w:r w:rsidRPr="00A9657C">
              <w:rPr>
                <w:b/>
                <w:sz w:val="28"/>
                <w:szCs w:val="28"/>
              </w:rPr>
              <w:t>Размер оклада (должностного оклада), ставки заработной платы, руб.</w:t>
            </w:r>
          </w:p>
        </w:tc>
      </w:tr>
      <w:tr w:rsidR="00AA33CA" w:rsidRPr="00A9657C" w:rsidTr="00D03C12">
        <w:trPr>
          <w:trHeight w:val="900"/>
        </w:trPr>
        <w:tc>
          <w:tcPr>
            <w:tcW w:w="4928" w:type="dxa"/>
            <w:vMerge/>
          </w:tcPr>
          <w:p w:rsidR="00AA33CA" w:rsidRPr="00A9657C" w:rsidRDefault="00AA33CA" w:rsidP="00D03C12">
            <w:pPr>
              <w:rPr>
                <w:sz w:val="28"/>
                <w:szCs w:val="28"/>
              </w:rPr>
            </w:pPr>
          </w:p>
        </w:tc>
        <w:tc>
          <w:tcPr>
            <w:tcW w:w="2864" w:type="dxa"/>
            <w:vMerge/>
          </w:tcPr>
          <w:p w:rsidR="00AA33CA" w:rsidRPr="00A9657C" w:rsidRDefault="00AA33CA" w:rsidP="00D03C12">
            <w:pPr>
              <w:rPr>
                <w:sz w:val="28"/>
                <w:szCs w:val="28"/>
              </w:rPr>
            </w:pPr>
          </w:p>
        </w:tc>
        <w:tc>
          <w:tcPr>
            <w:tcW w:w="1955" w:type="dxa"/>
            <w:vMerge/>
          </w:tcPr>
          <w:p w:rsidR="00AA33CA" w:rsidRPr="00A9657C" w:rsidRDefault="00AA33CA" w:rsidP="00D03C12">
            <w:pPr>
              <w:rPr>
                <w:sz w:val="28"/>
                <w:szCs w:val="28"/>
              </w:rPr>
            </w:pPr>
          </w:p>
        </w:tc>
      </w:tr>
      <w:tr w:rsidR="00AA33CA" w:rsidRPr="00A9657C" w:rsidTr="00D03C12">
        <w:trPr>
          <w:trHeight w:val="207"/>
        </w:trPr>
        <w:tc>
          <w:tcPr>
            <w:tcW w:w="9747" w:type="dxa"/>
            <w:gridSpan w:val="3"/>
          </w:tcPr>
          <w:p w:rsidR="00AA33CA" w:rsidRPr="00A9657C" w:rsidRDefault="00AA33CA" w:rsidP="00D03C12">
            <w:pPr>
              <w:rPr>
                <w:b/>
                <w:bCs/>
                <w:sz w:val="28"/>
                <w:szCs w:val="28"/>
              </w:rPr>
            </w:pPr>
            <w:r w:rsidRPr="00A9657C">
              <w:rPr>
                <w:b/>
                <w:bCs/>
                <w:sz w:val="28"/>
                <w:szCs w:val="28"/>
              </w:rPr>
              <w:t>ПКГ «Должности специалистов третьего уровня, осуществляющих предоставление социальных услуг»</w:t>
            </w:r>
          </w:p>
        </w:tc>
      </w:tr>
      <w:tr w:rsidR="00AA33CA" w:rsidRPr="00A9657C" w:rsidTr="00D03C12">
        <w:trPr>
          <w:trHeight w:val="347"/>
        </w:trPr>
        <w:tc>
          <w:tcPr>
            <w:tcW w:w="4928" w:type="dxa"/>
          </w:tcPr>
          <w:p w:rsidR="00AA33CA" w:rsidRPr="00A9657C" w:rsidRDefault="00AA33CA" w:rsidP="00D03C12">
            <w:pPr>
              <w:rPr>
                <w:sz w:val="28"/>
                <w:szCs w:val="28"/>
              </w:rPr>
            </w:pPr>
            <w:r w:rsidRPr="00A9657C">
              <w:rPr>
                <w:sz w:val="28"/>
                <w:szCs w:val="28"/>
              </w:rPr>
              <w:t>Специалист по социальной работе</w:t>
            </w:r>
          </w:p>
        </w:tc>
        <w:tc>
          <w:tcPr>
            <w:tcW w:w="2864" w:type="dxa"/>
          </w:tcPr>
          <w:p w:rsidR="00AA33CA" w:rsidRPr="00A9657C" w:rsidRDefault="00AA33CA" w:rsidP="00D03C12">
            <w:pPr>
              <w:rPr>
                <w:sz w:val="28"/>
                <w:szCs w:val="28"/>
              </w:rPr>
            </w:pPr>
            <w:r w:rsidRPr="00A9657C">
              <w:rPr>
                <w:sz w:val="28"/>
                <w:szCs w:val="28"/>
              </w:rPr>
              <w:t>1 квалификационный уровень</w:t>
            </w:r>
          </w:p>
        </w:tc>
        <w:tc>
          <w:tcPr>
            <w:tcW w:w="1955" w:type="dxa"/>
          </w:tcPr>
          <w:p w:rsidR="00AA33CA" w:rsidRPr="00A9657C" w:rsidRDefault="00AA33CA" w:rsidP="00D03C12">
            <w:pPr>
              <w:jc w:val="center"/>
              <w:rPr>
                <w:sz w:val="28"/>
                <w:szCs w:val="28"/>
              </w:rPr>
            </w:pPr>
            <w:r w:rsidRPr="00A9657C">
              <w:rPr>
                <w:color w:val="000000"/>
                <w:sz w:val="28"/>
                <w:szCs w:val="22"/>
              </w:rPr>
              <w:t>6 172</w:t>
            </w:r>
          </w:p>
        </w:tc>
      </w:tr>
      <w:tr w:rsidR="00AA33CA" w:rsidRPr="00A9657C" w:rsidTr="00D03C12">
        <w:trPr>
          <w:trHeight w:val="207"/>
        </w:trPr>
        <w:tc>
          <w:tcPr>
            <w:tcW w:w="9747" w:type="dxa"/>
            <w:gridSpan w:val="3"/>
          </w:tcPr>
          <w:p w:rsidR="00AA33CA" w:rsidRPr="00A9657C" w:rsidRDefault="00AA33CA" w:rsidP="00D03C12">
            <w:pPr>
              <w:rPr>
                <w:b/>
                <w:bCs/>
                <w:sz w:val="28"/>
                <w:szCs w:val="28"/>
              </w:rPr>
            </w:pPr>
            <w:r w:rsidRPr="00A9657C">
              <w:rPr>
                <w:b/>
                <w:bCs/>
                <w:sz w:val="28"/>
                <w:szCs w:val="28"/>
              </w:rPr>
              <w:t>ПКГ «Должности руководителей в учреждениях здравоохранения и осуществляющих предоставления социальных услуг»</w:t>
            </w:r>
          </w:p>
        </w:tc>
      </w:tr>
      <w:tr w:rsidR="00AA33CA" w:rsidRPr="00A9657C" w:rsidTr="00D03C12">
        <w:trPr>
          <w:trHeight w:val="299"/>
        </w:trPr>
        <w:tc>
          <w:tcPr>
            <w:tcW w:w="4928" w:type="dxa"/>
          </w:tcPr>
          <w:p w:rsidR="00AA33CA" w:rsidRPr="00A9657C" w:rsidRDefault="00AA33CA" w:rsidP="00D03C12">
            <w:pPr>
              <w:rPr>
                <w:sz w:val="28"/>
                <w:szCs w:val="28"/>
              </w:rPr>
            </w:pPr>
            <w:r w:rsidRPr="00A9657C">
              <w:rPr>
                <w:sz w:val="28"/>
                <w:szCs w:val="28"/>
              </w:rPr>
              <w:t xml:space="preserve">Заведующий отделением </w:t>
            </w:r>
          </w:p>
        </w:tc>
        <w:tc>
          <w:tcPr>
            <w:tcW w:w="2864" w:type="dxa"/>
          </w:tcPr>
          <w:p w:rsidR="00AA33CA" w:rsidRPr="00A9657C" w:rsidRDefault="00AA33CA" w:rsidP="00D03C12">
            <w:pPr>
              <w:rPr>
                <w:sz w:val="28"/>
                <w:szCs w:val="28"/>
              </w:rPr>
            </w:pPr>
            <w:r w:rsidRPr="00A9657C">
              <w:rPr>
                <w:sz w:val="28"/>
                <w:szCs w:val="28"/>
              </w:rPr>
              <w:t>5 квалификационный уровень</w:t>
            </w:r>
          </w:p>
        </w:tc>
        <w:tc>
          <w:tcPr>
            <w:tcW w:w="1955" w:type="dxa"/>
          </w:tcPr>
          <w:p w:rsidR="00AA33CA" w:rsidRPr="00A9657C" w:rsidRDefault="00AA33CA" w:rsidP="00D03C12">
            <w:pPr>
              <w:jc w:val="center"/>
              <w:rPr>
                <w:color w:val="000000"/>
                <w:sz w:val="28"/>
                <w:szCs w:val="22"/>
              </w:rPr>
            </w:pPr>
            <w:r w:rsidRPr="00A9657C">
              <w:rPr>
                <w:color w:val="000000"/>
                <w:sz w:val="28"/>
                <w:szCs w:val="22"/>
              </w:rPr>
              <w:t>7 871</w:t>
            </w:r>
          </w:p>
          <w:p w:rsidR="00AA33CA" w:rsidRPr="00A9657C" w:rsidRDefault="00AA33CA" w:rsidP="00D03C12">
            <w:pPr>
              <w:jc w:val="center"/>
              <w:rPr>
                <w:sz w:val="28"/>
                <w:szCs w:val="28"/>
              </w:rPr>
            </w:pPr>
          </w:p>
        </w:tc>
      </w:tr>
      <w:tr w:rsidR="00AA33CA" w:rsidRPr="00A9657C" w:rsidTr="00D03C12">
        <w:trPr>
          <w:trHeight w:val="299"/>
        </w:trPr>
        <w:tc>
          <w:tcPr>
            <w:tcW w:w="9747" w:type="dxa"/>
            <w:gridSpan w:val="3"/>
          </w:tcPr>
          <w:p w:rsidR="00AA33CA" w:rsidRPr="00A9657C" w:rsidRDefault="00AA33CA" w:rsidP="00D03C12">
            <w:pPr>
              <w:rPr>
                <w:b/>
                <w:bCs/>
                <w:sz w:val="28"/>
                <w:szCs w:val="28"/>
              </w:rPr>
            </w:pPr>
            <w:r w:rsidRPr="00A9657C">
              <w:rPr>
                <w:b/>
                <w:bCs/>
                <w:sz w:val="28"/>
                <w:szCs w:val="28"/>
              </w:rPr>
              <w:t>ПКГ «Должности педагогических работников»</w:t>
            </w:r>
          </w:p>
        </w:tc>
      </w:tr>
      <w:tr w:rsidR="00AA33CA" w:rsidRPr="00A9657C" w:rsidTr="00D03C12">
        <w:trPr>
          <w:trHeight w:val="299"/>
        </w:trPr>
        <w:tc>
          <w:tcPr>
            <w:tcW w:w="4928" w:type="dxa"/>
          </w:tcPr>
          <w:p w:rsidR="00AA33CA" w:rsidRPr="00A9657C" w:rsidRDefault="00AA33CA" w:rsidP="00D03C12">
            <w:pPr>
              <w:rPr>
                <w:sz w:val="28"/>
                <w:szCs w:val="28"/>
              </w:rPr>
            </w:pPr>
            <w:r w:rsidRPr="00A9657C">
              <w:rPr>
                <w:sz w:val="28"/>
                <w:szCs w:val="28"/>
              </w:rPr>
              <w:t>Социальный педагог</w:t>
            </w:r>
          </w:p>
        </w:tc>
        <w:tc>
          <w:tcPr>
            <w:tcW w:w="2864" w:type="dxa"/>
          </w:tcPr>
          <w:p w:rsidR="00AA33CA" w:rsidRPr="00A9657C" w:rsidRDefault="00AA33CA" w:rsidP="00D03C12">
            <w:pPr>
              <w:rPr>
                <w:sz w:val="28"/>
                <w:szCs w:val="28"/>
              </w:rPr>
            </w:pPr>
            <w:r w:rsidRPr="00A9657C">
              <w:rPr>
                <w:sz w:val="28"/>
                <w:szCs w:val="28"/>
              </w:rPr>
              <w:t>2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7 275</w:t>
            </w:r>
          </w:p>
        </w:tc>
      </w:tr>
      <w:tr w:rsidR="00AA33CA" w:rsidRPr="00A9657C" w:rsidTr="00D03C12">
        <w:trPr>
          <w:trHeight w:val="207"/>
        </w:trPr>
        <w:tc>
          <w:tcPr>
            <w:tcW w:w="9747" w:type="dxa"/>
            <w:gridSpan w:val="3"/>
          </w:tcPr>
          <w:p w:rsidR="00AA33CA" w:rsidRPr="00A9657C" w:rsidRDefault="00AA33CA" w:rsidP="00D03C12">
            <w:pPr>
              <w:rPr>
                <w:sz w:val="28"/>
                <w:szCs w:val="28"/>
              </w:rPr>
            </w:pPr>
            <w:r w:rsidRPr="00A9657C">
              <w:rPr>
                <w:b/>
                <w:bCs/>
                <w:sz w:val="28"/>
                <w:szCs w:val="28"/>
              </w:rPr>
              <w:t>ПКГ «Общеотраслевые должности служащих первого уровня»</w:t>
            </w:r>
          </w:p>
        </w:tc>
      </w:tr>
      <w:tr w:rsidR="00AA33CA" w:rsidRPr="00A9657C" w:rsidTr="00D03C12">
        <w:trPr>
          <w:trHeight w:val="299"/>
        </w:trPr>
        <w:tc>
          <w:tcPr>
            <w:tcW w:w="4928" w:type="dxa"/>
          </w:tcPr>
          <w:p w:rsidR="00AA33CA" w:rsidRPr="00A9657C" w:rsidRDefault="00AA33CA" w:rsidP="00D03C12">
            <w:pPr>
              <w:rPr>
                <w:sz w:val="28"/>
                <w:szCs w:val="28"/>
              </w:rPr>
            </w:pPr>
            <w:r w:rsidRPr="00A9657C">
              <w:rPr>
                <w:sz w:val="28"/>
                <w:szCs w:val="28"/>
              </w:rPr>
              <w:t>Делопроизводитель</w:t>
            </w:r>
          </w:p>
        </w:tc>
        <w:tc>
          <w:tcPr>
            <w:tcW w:w="2864" w:type="dxa"/>
          </w:tcPr>
          <w:p w:rsidR="00AA33CA" w:rsidRPr="00A9657C" w:rsidRDefault="00AA33CA" w:rsidP="00D03C12">
            <w:pPr>
              <w:rPr>
                <w:sz w:val="28"/>
                <w:szCs w:val="28"/>
              </w:rPr>
            </w:pPr>
            <w:r w:rsidRPr="00A9657C">
              <w:rPr>
                <w:sz w:val="28"/>
                <w:szCs w:val="28"/>
              </w:rPr>
              <w:t>1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3 813</w:t>
            </w:r>
          </w:p>
        </w:tc>
      </w:tr>
      <w:tr w:rsidR="00AA33CA" w:rsidRPr="00A9657C" w:rsidTr="00D03C12">
        <w:trPr>
          <w:trHeight w:val="299"/>
        </w:trPr>
        <w:tc>
          <w:tcPr>
            <w:tcW w:w="4928" w:type="dxa"/>
          </w:tcPr>
          <w:p w:rsidR="00AA33CA" w:rsidRPr="00A9657C" w:rsidRDefault="00AA33CA" w:rsidP="00D03C12">
            <w:pPr>
              <w:rPr>
                <w:sz w:val="28"/>
                <w:szCs w:val="28"/>
              </w:rPr>
            </w:pPr>
            <w:r w:rsidRPr="00A9657C">
              <w:rPr>
                <w:sz w:val="28"/>
                <w:szCs w:val="28"/>
              </w:rPr>
              <w:t>Дежурный по режиму</w:t>
            </w:r>
          </w:p>
        </w:tc>
        <w:tc>
          <w:tcPr>
            <w:tcW w:w="2864" w:type="dxa"/>
          </w:tcPr>
          <w:p w:rsidR="00AA33CA" w:rsidRPr="00A9657C" w:rsidRDefault="00AA33CA" w:rsidP="00D03C12">
            <w:pPr>
              <w:rPr>
                <w:sz w:val="28"/>
                <w:szCs w:val="28"/>
              </w:rPr>
            </w:pPr>
            <w:r w:rsidRPr="00A9657C">
              <w:rPr>
                <w:sz w:val="28"/>
                <w:szCs w:val="28"/>
              </w:rPr>
              <w:t>2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4 650</w:t>
            </w:r>
          </w:p>
        </w:tc>
      </w:tr>
      <w:tr w:rsidR="00AA33CA" w:rsidRPr="00A9657C" w:rsidTr="00D03C12">
        <w:trPr>
          <w:trHeight w:val="207"/>
        </w:trPr>
        <w:tc>
          <w:tcPr>
            <w:tcW w:w="9747" w:type="dxa"/>
            <w:gridSpan w:val="3"/>
          </w:tcPr>
          <w:p w:rsidR="00AA33CA" w:rsidRPr="00A9657C" w:rsidRDefault="00AA33CA" w:rsidP="00D03C12">
            <w:pPr>
              <w:rPr>
                <w:sz w:val="28"/>
                <w:szCs w:val="28"/>
              </w:rPr>
            </w:pPr>
            <w:r w:rsidRPr="00A9657C">
              <w:rPr>
                <w:b/>
                <w:bCs/>
                <w:sz w:val="28"/>
                <w:szCs w:val="28"/>
              </w:rPr>
              <w:t>ПКГ «Общеотраслевые должности служащих второго уровня»</w:t>
            </w:r>
          </w:p>
        </w:tc>
      </w:tr>
      <w:tr w:rsidR="00AA33CA" w:rsidRPr="00A9657C" w:rsidTr="00D03C12">
        <w:trPr>
          <w:trHeight w:val="207"/>
        </w:trPr>
        <w:tc>
          <w:tcPr>
            <w:tcW w:w="4928" w:type="dxa"/>
          </w:tcPr>
          <w:p w:rsidR="00AA33CA" w:rsidRPr="00A9657C" w:rsidRDefault="00AA33CA" w:rsidP="00D03C12">
            <w:pPr>
              <w:rPr>
                <w:sz w:val="28"/>
                <w:szCs w:val="28"/>
              </w:rPr>
            </w:pPr>
            <w:r w:rsidRPr="00A9657C">
              <w:rPr>
                <w:sz w:val="28"/>
                <w:szCs w:val="28"/>
              </w:rPr>
              <w:t xml:space="preserve">Заведующий складом </w:t>
            </w:r>
          </w:p>
        </w:tc>
        <w:tc>
          <w:tcPr>
            <w:tcW w:w="2864" w:type="dxa"/>
          </w:tcPr>
          <w:p w:rsidR="00AA33CA" w:rsidRPr="00A9657C" w:rsidRDefault="00AA33CA" w:rsidP="00D03C12">
            <w:pPr>
              <w:autoSpaceDE w:val="0"/>
              <w:autoSpaceDN w:val="0"/>
              <w:adjustRightInd w:val="0"/>
              <w:rPr>
                <w:sz w:val="28"/>
                <w:szCs w:val="28"/>
              </w:rPr>
            </w:pPr>
            <w:r w:rsidRPr="00A9657C">
              <w:rPr>
                <w:sz w:val="28"/>
                <w:szCs w:val="28"/>
              </w:rPr>
              <w:t>2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4 650</w:t>
            </w:r>
          </w:p>
        </w:tc>
      </w:tr>
      <w:tr w:rsidR="00AA33CA" w:rsidRPr="00A9657C" w:rsidTr="00D03C12">
        <w:trPr>
          <w:trHeight w:val="207"/>
        </w:trPr>
        <w:tc>
          <w:tcPr>
            <w:tcW w:w="4928" w:type="dxa"/>
          </w:tcPr>
          <w:p w:rsidR="00AA33CA" w:rsidRPr="00A9657C" w:rsidRDefault="00AA33CA" w:rsidP="00D03C12">
            <w:pPr>
              <w:autoSpaceDE w:val="0"/>
              <w:autoSpaceDN w:val="0"/>
              <w:adjustRightInd w:val="0"/>
              <w:rPr>
                <w:sz w:val="28"/>
                <w:szCs w:val="28"/>
              </w:rPr>
            </w:pPr>
            <w:r w:rsidRPr="00A9657C">
              <w:rPr>
                <w:sz w:val="28"/>
                <w:szCs w:val="28"/>
              </w:rPr>
              <w:t>Начальник хозяйственного отдела</w:t>
            </w:r>
          </w:p>
        </w:tc>
        <w:tc>
          <w:tcPr>
            <w:tcW w:w="2864" w:type="dxa"/>
          </w:tcPr>
          <w:p w:rsidR="00AA33CA" w:rsidRPr="00A9657C" w:rsidRDefault="00AA33CA" w:rsidP="00D03C12">
            <w:pPr>
              <w:autoSpaceDE w:val="0"/>
              <w:autoSpaceDN w:val="0"/>
              <w:adjustRightInd w:val="0"/>
              <w:rPr>
                <w:sz w:val="28"/>
                <w:szCs w:val="28"/>
              </w:rPr>
            </w:pPr>
            <w:r w:rsidRPr="00A9657C">
              <w:rPr>
                <w:sz w:val="28"/>
                <w:szCs w:val="28"/>
              </w:rPr>
              <w:t>3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5 109</w:t>
            </w:r>
          </w:p>
        </w:tc>
      </w:tr>
      <w:tr w:rsidR="00AA33CA" w:rsidRPr="00A9657C" w:rsidTr="00D03C12">
        <w:trPr>
          <w:trHeight w:val="349"/>
        </w:trPr>
        <w:tc>
          <w:tcPr>
            <w:tcW w:w="4928" w:type="dxa"/>
          </w:tcPr>
          <w:p w:rsidR="00AA33CA" w:rsidRPr="00A9657C" w:rsidRDefault="00AA33CA" w:rsidP="00D03C12">
            <w:pPr>
              <w:autoSpaceDE w:val="0"/>
              <w:autoSpaceDN w:val="0"/>
              <w:adjustRightInd w:val="0"/>
              <w:rPr>
                <w:sz w:val="28"/>
                <w:szCs w:val="28"/>
              </w:rPr>
            </w:pPr>
            <w:r w:rsidRPr="00A9657C">
              <w:rPr>
                <w:sz w:val="28"/>
                <w:szCs w:val="28"/>
              </w:rPr>
              <w:t>Механик</w:t>
            </w:r>
          </w:p>
          <w:p w:rsidR="00AA33CA" w:rsidRPr="00A9657C" w:rsidRDefault="00AA33CA" w:rsidP="00D03C12">
            <w:pPr>
              <w:rPr>
                <w:sz w:val="28"/>
                <w:szCs w:val="28"/>
              </w:rPr>
            </w:pPr>
          </w:p>
        </w:tc>
        <w:tc>
          <w:tcPr>
            <w:tcW w:w="2864" w:type="dxa"/>
          </w:tcPr>
          <w:p w:rsidR="00AA33CA" w:rsidRPr="00A9657C" w:rsidRDefault="00AA33CA" w:rsidP="00D03C12">
            <w:pPr>
              <w:autoSpaceDE w:val="0"/>
              <w:autoSpaceDN w:val="0"/>
              <w:adjustRightInd w:val="0"/>
              <w:rPr>
                <w:sz w:val="28"/>
                <w:szCs w:val="28"/>
              </w:rPr>
            </w:pPr>
            <w:r w:rsidRPr="00A9657C">
              <w:rPr>
                <w:sz w:val="28"/>
                <w:szCs w:val="28"/>
              </w:rPr>
              <w:t>4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6 448</w:t>
            </w:r>
          </w:p>
          <w:p w:rsidR="00AA33CA" w:rsidRPr="00A9657C" w:rsidRDefault="00AA33CA" w:rsidP="00D03C12">
            <w:pPr>
              <w:ind w:firstLine="720"/>
              <w:rPr>
                <w:sz w:val="28"/>
                <w:szCs w:val="28"/>
              </w:rPr>
            </w:pPr>
          </w:p>
        </w:tc>
      </w:tr>
      <w:tr w:rsidR="00AA33CA" w:rsidRPr="00A9657C" w:rsidTr="00D03C12">
        <w:trPr>
          <w:trHeight w:val="207"/>
        </w:trPr>
        <w:tc>
          <w:tcPr>
            <w:tcW w:w="9747" w:type="dxa"/>
            <w:gridSpan w:val="3"/>
          </w:tcPr>
          <w:p w:rsidR="00AA33CA" w:rsidRPr="00A9657C" w:rsidRDefault="00AA33CA" w:rsidP="00D03C12">
            <w:pPr>
              <w:rPr>
                <w:sz w:val="28"/>
                <w:szCs w:val="28"/>
              </w:rPr>
            </w:pPr>
            <w:r w:rsidRPr="00A9657C">
              <w:rPr>
                <w:b/>
                <w:bCs/>
                <w:sz w:val="28"/>
                <w:szCs w:val="28"/>
              </w:rPr>
              <w:t>ПКГ «Общеотраслевые должности служащих третьего уровня»</w:t>
            </w:r>
          </w:p>
        </w:tc>
      </w:tr>
      <w:tr w:rsidR="00AA33CA" w:rsidRPr="00A9657C" w:rsidTr="00D03C12">
        <w:trPr>
          <w:trHeight w:val="207"/>
        </w:trPr>
        <w:tc>
          <w:tcPr>
            <w:tcW w:w="4928" w:type="dxa"/>
          </w:tcPr>
          <w:p w:rsidR="00AA33CA" w:rsidRPr="00A9657C" w:rsidRDefault="00AA33CA" w:rsidP="00D03C12">
            <w:pPr>
              <w:autoSpaceDE w:val="0"/>
              <w:autoSpaceDN w:val="0"/>
              <w:adjustRightInd w:val="0"/>
              <w:rPr>
                <w:sz w:val="28"/>
                <w:szCs w:val="28"/>
              </w:rPr>
            </w:pPr>
            <w:r w:rsidRPr="00A9657C">
              <w:rPr>
                <w:sz w:val="28"/>
                <w:szCs w:val="28"/>
              </w:rPr>
              <w:t>Специалист по кадрам</w:t>
            </w:r>
          </w:p>
          <w:p w:rsidR="00AA33CA" w:rsidRPr="00A9657C" w:rsidRDefault="00AA33CA" w:rsidP="00D03C12">
            <w:pPr>
              <w:autoSpaceDE w:val="0"/>
              <w:autoSpaceDN w:val="0"/>
              <w:adjustRightInd w:val="0"/>
              <w:rPr>
                <w:sz w:val="28"/>
                <w:szCs w:val="28"/>
              </w:rPr>
            </w:pPr>
            <w:r w:rsidRPr="00A9657C">
              <w:rPr>
                <w:sz w:val="28"/>
                <w:szCs w:val="28"/>
              </w:rPr>
              <w:t>Юрисконсульт</w:t>
            </w:r>
          </w:p>
          <w:p w:rsidR="00AA33CA" w:rsidRPr="00A9657C" w:rsidRDefault="00AA33CA" w:rsidP="00D03C12">
            <w:pPr>
              <w:autoSpaceDE w:val="0"/>
              <w:autoSpaceDN w:val="0"/>
              <w:adjustRightInd w:val="0"/>
              <w:rPr>
                <w:sz w:val="28"/>
                <w:szCs w:val="28"/>
              </w:rPr>
            </w:pPr>
            <w:r w:rsidRPr="00A9657C">
              <w:rPr>
                <w:sz w:val="28"/>
                <w:szCs w:val="28"/>
              </w:rPr>
              <w:t>Инженер</w:t>
            </w:r>
          </w:p>
          <w:p w:rsidR="00AA33CA" w:rsidRPr="00A9657C" w:rsidRDefault="00AA33CA" w:rsidP="00D03C12">
            <w:pPr>
              <w:autoSpaceDE w:val="0"/>
              <w:autoSpaceDN w:val="0"/>
              <w:adjustRightInd w:val="0"/>
              <w:rPr>
                <w:sz w:val="28"/>
                <w:szCs w:val="28"/>
              </w:rPr>
            </w:pPr>
            <w:r w:rsidRPr="00A9657C">
              <w:rPr>
                <w:sz w:val="28"/>
                <w:szCs w:val="28"/>
              </w:rPr>
              <w:t>Психолог</w:t>
            </w:r>
          </w:p>
        </w:tc>
        <w:tc>
          <w:tcPr>
            <w:tcW w:w="2864" w:type="dxa"/>
          </w:tcPr>
          <w:p w:rsidR="00AA33CA" w:rsidRPr="00A9657C" w:rsidRDefault="00AA33CA" w:rsidP="00D03C12">
            <w:pPr>
              <w:autoSpaceDE w:val="0"/>
              <w:autoSpaceDN w:val="0"/>
              <w:adjustRightInd w:val="0"/>
              <w:rPr>
                <w:sz w:val="28"/>
                <w:szCs w:val="28"/>
              </w:rPr>
            </w:pPr>
            <w:r w:rsidRPr="00A9657C">
              <w:rPr>
                <w:sz w:val="28"/>
                <w:szCs w:val="28"/>
              </w:rPr>
              <w:t>1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4 650</w:t>
            </w:r>
          </w:p>
        </w:tc>
      </w:tr>
      <w:tr w:rsidR="00AA33CA" w:rsidRPr="00A9657C" w:rsidTr="00D03C12">
        <w:trPr>
          <w:trHeight w:val="982"/>
        </w:trPr>
        <w:tc>
          <w:tcPr>
            <w:tcW w:w="4928" w:type="dxa"/>
          </w:tcPr>
          <w:p w:rsidR="00AA33CA" w:rsidRPr="00A9657C" w:rsidRDefault="00AA33CA" w:rsidP="00D03C12">
            <w:pPr>
              <w:autoSpaceDE w:val="0"/>
              <w:autoSpaceDN w:val="0"/>
              <w:adjustRightInd w:val="0"/>
              <w:rPr>
                <w:sz w:val="28"/>
                <w:szCs w:val="28"/>
              </w:rPr>
            </w:pPr>
            <w:r w:rsidRPr="00A9657C">
              <w:rPr>
                <w:sz w:val="28"/>
                <w:szCs w:val="28"/>
              </w:rPr>
              <w:t xml:space="preserve">Инженер-электроник </w:t>
            </w:r>
            <w:r w:rsidRPr="00A9657C">
              <w:rPr>
                <w:sz w:val="28"/>
                <w:szCs w:val="28"/>
                <w:lang w:val="en-US"/>
              </w:rPr>
              <w:t>II</w:t>
            </w:r>
            <w:r w:rsidRPr="00A9657C">
              <w:rPr>
                <w:sz w:val="28"/>
                <w:szCs w:val="28"/>
              </w:rPr>
              <w:t xml:space="preserve"> категории</w:t>
            </w:r>
          </w:p>
          <w:p w:rsidR="00AA33CA" w:rsidRPr="00A9657C" w:rsidRDefault="00AA33CA" w:rsidP="00D03C12">
            <w:pPr>
              <w:autoSpaceDE w:val="0"/>
              <w:autoSpaceDN w:val="0"/>
              <w:adjustRightInd w:val="0"/>
              <w:rPr>
                <w:sz w:val="28"/>
                <w:szCs w:val="28"/>
              </w:rPr>
            </w:pPr>
          </w:p>
          <w:p w:rsidR="00AA33CA" w:rsidRPr="00A9657C" w:rsidRDefault="00AA33CA" w:rsidP="00D03C12">
            <w:pPr>
              <w:autoSpaceDE w:val="0"/>
              <w:autoSpaceDN w:val="0"/>
              <w:adjustRightInd w:val="0"/>
              <w:rPr>
                <w:sz w:val="28"/>
                <w:szCs w:val="28"/>
              </w:rPr>
            </w:pPr>
          </w:p>
        </w:tc>
        <w:tc>
          <w:tcPr>
            <w:tcW w:w="2864" w:type="dxa"/>
          </w:tcPr>
          <w:p w:rsidR="00AA33CA" w:rsidRPr="00A9657C" w:rsidRDefault="00AA33CA" w:rsidP="00D03C12">
            <w:pPr>
              <w:autoSpaceDE w:val="0"/>
              <w:autoSpaceDN w:val="0"/>
              <w:adjustRightInd w:val="0"/>
              <w:rPr>
                <w:sz w:val="28"/>
                <w:szCs w:val="28"/>
              </w:rPr>
            </w:pPr>
            <w:r w:rsidRPr="00A9657C">
              <w:rPr>
                <w:sz w:val="28"/>
                <w:szCs w:val="28"/>
              </w:rPr>
              <w:t>2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5 109</w:t>
            </w:r>
          </w:p>
        </w:tc>
      </w:tr>
      <w:tr w:rsidR="00AA33CA" w:rsidRPr="00A9657C" w:rsidTr="00D03C12">
        <w:trPr>
          <w:trHeight w:val="349"/>
        </w:trPr>
        <w:tc>
          <w:tcPr>
            <w:tcW w:w="4928" w:type="dxa"/>
          </w:tcPr>
          <w:p w:rsidR="00AA33CA" w:rsidRPr="00A9657C" w:rsidRDefault="00AA33CA" w:rsidP="00D03C12">
            <w:pPr>
              <w:autoSpaceDE w:val="0"/>
              <w:autoSpaceDN w:val="0"/>
              <w:adjustRightInd w:val="0"/>
              <w:rPr>
                <w:sz w:val="28"/>
                <w:szCs w:val="28"/>
              </w:rPr>
            </w:pPr>
            <w:r w:rsidRPr="00A9657C">
              <w:rPr>
                <w:sz w:val="28"/>
                <w:szCs w:val="28"/>
              </w:rPr>
              <w:t xml:space="preserve">Экономист </w:t>
            </w:r>
            <w:r w:rsidRPr="00A9657C">
              <w:rPr>
                <w:sz w:val="28"/>
                <w:szCs w:val="28"/>
                <w:lang w:val="en-US"/>
              </w:rPr>
              <w:t>I</w:t>
            </w:r>
            <w:r w:rsidRPr="00A9657C">
              <w:rPr>
                <w:sz w:val="28"/>
                <w:szCs w:val="28"/>
              </w:rPr>
              <w:t xml:space="preserve"> категории</w:t>
            </w:r>
          </w:p>
          <w:p w:rsidR="00AA33CA" w:rsidRPr="00A9657C" w:rsidRDefault="00AA33CA" w:rsidP="00D03C12">
            <w:pPr>
              <w:autoSpaceDE w:val="0"/>
              <w:autoSpaceDN w:val="0"/>
              <w:adjustRightInd w:val="0"/>
              <w:rPr>
                <w:sz w:val="28"/>
                <w:szCs w:val="28"/>
              </w:rPr>
            </w:pPr>
          </w:p>
        </w:tc>
        <w:tc>
          <w:tcPr>
            <w:tcW w:w="2864" w:type="dxa"/>
          </w:tcPr>
          <w:p w:rsidR="00AA33CA" w:rsidRPr="00A9657C" w:rsidRDefault="00AA33CA" w:rsidP="00D03C12">
            <w:pPr>
              <w:rPr>
                <w:sz w:val="28"/>
                <w:szCs w:val="28"/>
              </w:rPr>
            </w:pPr>
            <w:r w:rsidRPr="00A9657C">
              <w:rPr>
                <w:sz w:val="28"/>
                <w:szCs w:val="28"/>
              </w:rPr>
              <w:t>3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5 608</w:t>
            </w:r>
          </w:p>
        </w:tc>
      </w:tr>
      <w:tr w:rsidR="00AA33CA" w:rsidRPr="00A9657C" w:rsidTr="00D03C12">
        <w:trPr>
          <w:trHeight w:val="404"/>
        </w:trPr>
        <w:tc>
          <w:tcPr>
            <w:tcW w:w="9747" w:type="dxa"/>
            <w:gridSpan w:val="3"/>
          </w:tcPr>
          <w:p w:rsidR="00AA33CA" w:rsidRPr="00A9657C" w:rsidRDefault="00AA33CA" w:rsidP="00D03C12">
            <w:pPr>
              <w:rPr>
                <w:sz w:val="28"/>
                <w:szCs w:val="28"/>
              </w:rPr>
            </w:pPr>
            <w:r w:rsidRPr="00A9657C">
              <w:rPr>
                <w:b/>
                <w:bCs/>
                <w:sz w:val="28"/>
                <w:szCs w:val="28"/>
              </w:rPr>
              <w:t>ПКГ «Общеотраслевых профессий рабочих первого уровня»</w:t>
            </w:r>
          </w:p>
        </w:tc>
      </w:tr>
      <w:tr w:rsidR="00AA33CA" w:rsidRPr="00A9657C" w:rsidTr="00D03C12">
        <w:trPr>
          <w:trHeight w:val="1977"/>
        </w:trPr>
        <w:tc>
          <w:tcPr>
            <w:tcW w:w="4928" w:type="dxa"/>
          </w:tcPr>
          <w:p w:rsidR="00AA33CA" w:rsidRPr="00A9657C" w:rsidRDefault="00AA33CA" w:rsidP="00D03C12">
            <w:pPr>
              <w:autoSpaceDE w:val="0"/>
              <w:autoSpaceDN w:val="0"/>
              <w:adjustRightInd w:val="0"/>
              <w:rPr>
                <w:sz w:val="28"/>
                <w:szCs w:val="28"/>
              </w:rPr>
            </w:pPr>
            <w:r w:rsidRPr="00A9657C">
              <w:rPr>
                <w:sz w:val="28"/>
                <w:szCs w:val="28"/>
              </w:rPr>
              <w:lastRenderedPageBreak/>
              <w:t>Дворник</w:t>
            </w:r>
          </w:p>
          <w:p w:rsidR="00AA33CA" w:rsidRPr="00A9657C" w:rsidRDefault="00AA33CA" w:rsidP="00D03C12">
            <w:pPr>
              <w:autoSpaceDE w:val="0"/>
              <w:autoSpaceDN w:val="0"/>
              <w:adjustRightInd w:val="0"/>
              <w:rPr>
                <w:sz w:val="28"/>
                <w:szCs w:val="28"/>
              </w:rPr>
            </w:pPr>
            <w:r w:rsidRPr="00A9657C">
              <w:rPr>
                <w:sz w:val="28"/>
                <w:szCs w:val="28"/>
              </w:rPr>
              <w:t>Сторож</w:t>
            </w:r>
          </w:p>
          <w:p w:rsidR="00AA33CA" w:rsidRPr="00A9657C" w:rsidRDefault="00AA33CA" w:rsidP="00D03C12">
            <w:pPr>
              <w:rPr>
                <w:sz w:val="28"/>
                <w:szCs w:val="28"/>
              </w:rPr>
            </w:pPr>
            <w:r w:rsidRPr="00A9657C">
              <w:rPr>
                <w:sz w:val="28"/>
                <w:szCs w:val="28"/>
              </w:rPr>
              <w:t>Уборщик служебных помещений</w:t>
            </w:r>
          </w:p>
          <w:p w:rsidR="00AA33CA" w:rsidRPr="00A9657C" w:rsidRDefault="00AA33CA" w:rsidP="00D03C12">
            <w:pPr>
              <w:rPr>
                <w:sz w:val="28"/>
                <w:szCs w:val="28"/>
              </w:rPr>
            </w:pPr>
            <w:r w:rsidRPr="00A9657C">
              <w:rPr>
                <w:sz w:val="28"/>
                <w:szCs w:val="28"/>
              </w:rPr>
              <w:t>Рабочий по комплексному обслуживанию и ремонту зданий</w:t>
            </w:r>
          </w:p>
        </w:tc>
        <w:tc>
          <w:tcPr>
            <w:tcW w:w="2864" w:type="dxa"/>
          </w:tcPr>
          <w:p w:rsidR="00AA33CA" w:rsidRPr="00A9657C" w:rsidRDefault="00AA33CA" w:rsidP="00D03C12">
            <w:pPr>
              <w:autoSpaceDE w:val="0"/>
              <w:autoSpaceDN w:val="0"/>
              <w:adjustRightInd w:val="0"/>
              <w:rPr>
                <w:sz w:val="28"/>
                <w:szCs w:val="28"/>
              </w:rPr>
            </w:pPr>
            <w:r w:rsidRPr="00A9657C">
              <w:rPr>
                <w:sz w:val="28"/>
                <w:szCs w:val="28"/>
              </w:rPr>
              <w:t>1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3 275</w:t>
            </w:r>
          </w:p>
        </w:tc>
      </w:tr>
      <w:tr w:rsidR="00AA33CA" w:rsidRPr="00A9657C" w:rsidTr="00D03C12">
        <w:trPr>
          <w:trHeight w:val="497"/>
        </w:trPr>
        <w:tc>
          <w:tcPr>
            <w:tcW w:w="9747" w:type="dxa"/>
            <w:gridSpan w:val="3"/>
          </w:tcPr>
          <w:p w:rsidR="00AA33CA" w:rsidRPr="00A9657C" w:rsidRDefault="00AA33CA" w:rsidP="00D03C12">
            <w:pPr>
              <w:rPr>
                <w:sz w:val="28"/>
                <w:szCs w:val="28"/>
              </w:rPr>
            </w:pPr>
            <w:r w:rsidRPr="00A9657C">
              <w:rPr>
                <w:b/>
                <w:bCs/>
                <w:sz w:val="28"/>
                <w:szCs w:val="28"/>
              </w:rPr>
              <w:t>ПКГ «Общеотраслевых профессий рабочих второго уровня»</w:t>
            </w:r>
          </w:p>
        </w:tc>
      </w:tr>
      <w:tr w:rsidR="00AA33CA" w:rsidRPr="00A9657C" w:rsidTr="00D03C12">
        <w:trPr>
          <w:trHeight w:val="826"/>
        </w:trPr>
        <w:tc>
          <w:tcPr>
            <w:tcW w:w="4928" w:type="dxa"/>
          </w:tcPr>
          <w:p w:rsidR="00AA33CA" w:rsidRPr="00A9657C" w:rsidRDefault="00AA33CA" w:rsidP="00D03C12">
            <w:pPr>
              <w:autoSpaceDE w:val="0"/>
              <w:autoSpaceDN w:val="0"/>
              <w:adjustRightInd w:val="0"/>
              <w:rPr>
                <w:sz w:val="28"/>
                <w:szCs w:val="28"/>
              </w:rPr>
            </w:pPr>
            <w:r w:rsidRPr="00A9657C">
              <w:rPr>
                <w:sz w:val="28"/>
                <w:szCs w:val="28"/>
              </w:rPr>
              <w:t>Слесарь-сантехник</w:t>
            </w:r>
          </w:p>
          <w:p w:rsidR="00AA33CA" w:rsidRPr="00A9657C" w:rsidRDefault="00AA33CA" w:rsidP="00D03C12">
            <w:pPr>
              <w:autoSpaceDE w:val="0"/>
              <w:autoSpaceDN w:val="0"/>
              <w:adjustRightInd w:val="0"/>
              <w:rPr>
                <w:sz w:val="28"/>
                <w:szCs w:val="28"/>
              </w:rPr>
            </w:pPr>
            <w:r w:rsidRPr="00A9657C">
              <w:rPr>
                <w:sz w:val="28"/>
                <w:szCs w:val="28"/>
              </w:rPr>
              <w:t>Водитель автомобиля</w:t>
            </w:r>
          </w:p>
          <w:p w:rsidR="00AA33CA" w:rsidRPr="00A9657C" w:rsidRDefault="00AA33CA" w:rsidP="00D03C12">
            <w:pPr>
              <w:autoSpaceDE w:val="0"/>
              <w:autoSpaceDN w:val="0"/>
              <w:adjustRightInd w:val="0"/>
              <w:rPr>
                <w:sz w:val="28"/>
                <w:szCs w:val="28"/>
              </w:rPr>
            </w:pPr>
          </w:p>
        </w:tc>
        <w:tc>
          <w:tcPr>
            <w:tcW w:w="2864" w:type="dxa"/>
          </w:tcPr>
          <w:p w:rsidR="00AA33CA" w:rsidRPr="00A9657C" w:rsidRDefault="00AA33CA" w:rsidP="00D03C12">
            <w:pPr>
              <w:autoSpaceDE w:val="0"/>
              <w:autoSpaceDN w:val="0"/>
              <w:adjustRightInd w:val="0"/>
              <w:rPr>
                <w:sz w:val="28"/>
                <w:szCs w:val="28"/>
              </w:rPr>
            </w:pPr>
            <w:r w:rsidRPr="00A9657C">
              <w:rPr>
                <w:sz w:val="28"/>
                <w:szCs w:val="28"/>
              </w:rPr>
              <w:t>1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3 813</w:t>
            </w:r>
          </w:p>
        </w:tc>
      </w:tr>
      <w:tr w:rsidR="00AA33CA" w:rsidRPr="00A9657C" w:rsidTr="00D03C12">
        <w:trPr>
          <w:trHeight w:val="1202"/>
        </w:trPr>
        <w:tc>
          <w:tcPr>
            <w:tcW w:w="4928" w:type="dxa"/>
          </w:tcPr>
          <w:p w:rsidR="00AA33CA" w:rsidRPr="00A9657C" w:rsidRDefault="00AA33CA" w:rsidP="00D03C12">
            <w:pPr>
              <w:autoSpaceDE w:val="0"/>
              <w:autoSpaceDN w:val="0"/>
              <w:adjustRightInd w:val="0"/>
              <w:rPr>
                <w:sz w:val="28"/>
                <w:szCs w:val="28"/>
              </w:rPr>
            </w:pPr>
            <w:r w:rsidRPr="00A9657C">
              <w:rPr>
                <w:sz w:val="28"/>
                <w:szCs w:val="28"/>
              </w:rPr>
              <w:t>Электромонтер по ремонту и обслуживанию электрооборудования</w:t>
            </w:r>
          </w:p>
        </w:tc>
        <w:tc>
          <w:tcPr>
            <w:tcW w:w="2864" w:type="dxa"/>
          </w:tcPr>
          <w:p w:rsidR="00AA33CA" w:rsidRPr="00A9657C" w:rsidRDefault="00AA33CA" w:rsidP="00D03C12">
            <w:pPr>
              <w:autoSpaceDE w:val="0"/>
              <w:autoSpaceDN w:val="0"/>
              <w:adjustRightInd w:val="0"/>
              <w:rPr>
                <w:sz w:val="28"/>
                <w:szCs w:val="28"/>
              </w:rPr>
            </w:pPr>
            <w:r w:rsidRPr="00A9657C">
              <w:rPr>
                <w:sz w:val="28"/>
                <w:szCs w:val="28"/>
              </w:rPr>
              <w:t>2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4 650</w:t>
            </w:r>
          </w:p>
        </w:tc>
      </w:tr>
      <w:tr w:rsidR="00AA33CA" w:rsidRPr="00A9657C" w:rsidTr="00D03C12">
        <w:trPr>
          <w:trHeight w:val="848"/>
        </w:trPr>
        <w:tc>
          <w:tcPr>
            <w:tcW w:w="4928" w:type="dxa"/>
          </w:tcPr>
          <w:p w:rsidR="00AA33CA" w:rsidRPr="00A9657C" w:rsidRDefault="00AA33CA" w:rsidP="00D03C12">
            <w:pPr>
              <w:autoSpaceDE w:val="0"/>
              <w:autoSpaceDN w:val="0"/>
              <w:adjustRightInd w:val="0"/>
              <w:rPr>
                <w:sz w:val="28"/>
                <w:szCs w:val="28"/>
              </w:rPr>
            </w:pPr>
            <w:r w:rsidRPr="00A9657C">
              <w:rPr>
                <w:sz w:val="28"/>
                <w:szCs w:val="28"/>
              </w:rPr>
              <w:t>Водитель автомобиля</w:t>
            </w:r>
          </w:p>
        </w:tc>
        <w:tc>
          <w:tcPr>
            <w:tcW w:w="2864" w:type="dxa"/>
          </w:tcPr>
          <w:p w:rsidR="00AA33CA" w:rsidRPr="00A9657C" w:rsidRDefault="00AA33CA" w:rsidP="00D03C12">
            <w:pPr>
              <w:autoSpaceDE w:val="0"/>
              <w:autoSpaceDN w:val="0"/>
              <w:adjustRightInd w:val="0"/>
              <w:rPr>
                <w:sz w:val="28"/>
                <w:szCs w:val="28"/>
              </w:rPr>
            </w:pPr>
            <w:r w:rsidRPr="00A9657C">
              <w:rPr>
                <w:sz w:val="28"/>
                <w:szCs w:val="28"/>
              </w:rPr>
              <w:t>4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6 154</w:t>
            </w:r>
          </w:p>
        </w:tc>
      </w:tr>
      <w:tr w:rsidR="00AA33CA" w:rsidRPr="00A9657C" w:rsidTr="00D03C12">
        <w:trPr>
          <w:trHeight w:val="411"/>
        </w:trPr>
        <w:tc>
          <w:tcPr>
            <w:tcW w:w="9747" w:type="dxa"/>
            <w:gridSpan w:val="3"/>
          </w:tcPr>
          <w:p w:rsidR="00AA33CA" w:rsidRPr="00A9657C" w:rsidRDefault="00AA33CA" w:rsidP="00D03C12">
            <w:pPr>
              <w:autoSpaceDE w:val="0"/>
              <w:autoSpaceDN w:val="0"/>
              <w:adjustRightInd w:val="0"/>
              <w:rPr>
                <w:b/>
                <w:sz w:val="28"/>
                <w:szCs w:val="28"/>
              </w:rPr>
            </w:pPr>
            <w:r w:rsidRPr="00A9657C">
              <w:rPr>
                <w:b/>
                <w:sz w:val="28"/>
                <w:szCs w:val="28"/>
              </w:rPr>
              <w:t>Должности, не предусмотренные ПКГ</w:t>
            </w:r>
          </w:p>
        </w:tc>
      </w:tr>
      <w:tr w:rsidR="00AA33CA" w:rsidRPr="00A9657C" w:rsidTr="00D03C12">
        <w:trPr>
          <w:trHeight w:val="207"/>
        </w:trPr>
        <w:tc>
          <w:tcPr>
            <w:tcW w:w="4928" w:type="dxa"/>
          </w:tcPr>
          <w:p w:rsidR="00AA33CA" w:rsidRPr="00A9657C" w:rsidRDefault="00AA33CA" w:rsidP="00D03C12">
            <w:pPr>
              <w:autoSpaceDE w:val="0"/>
              <w:autoSpaceDN w:val="0"/>
              <w:adjustRightInd w:val="0"/>
              <w:rPr>
                <w:sz w:val="28"/>
                <w:szCs w:val="28"/>
              </w:rPr>
            </w:pPr>
            <w:r w:rsidRPr="00A9657C">
              <w:rPr>
                <w:sz w:val="28"/>
                <w:szCs w:val="28"/>
              </w:rPr>
              <w:t>Специалист по охране труда</w:t>
            </w:r>
          </w:p>
        </w:tc>
        <w:tc>
          <w:tcPr>
            <w:tcW w:w="2864" w:type="dxa"/>
          </w:tcPr>
          <w:p w:rsidR="00AA33CA" w:rsidRPr="00A9657C" w:rsidRDefault="00AA33CA" w:rsidP="00D03C12">
            <w:pPr>
              <w:autoSpaceDE w:val="0"/>
              <w:autoSpaceDN w:val="0"/>
              <w:adjustRightInd w:val="0"/>
              <w:rPr>
                <w:sz w:val="28"/>
                <w:szCs w:val="28"/>
              </w:rPr>
            </w:pPr>
            <w:r w:rsidRPr="00A9657C">
              <w:rPr>
                <w:sz w:val="28"/>
                <w:szCs w:val="28"/>
              </w:rPr>
              <w:t>1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4 650</w:t>
            </w:r>
          </w:p>
        </w:tc>
      </w:tr>
      <w:tr w:rsidR="00AA33CA" w:rsidRPr="00A9657C" w:rsidTr="00D03C12">
        <w:trPr>
          <w:trHeight w:val="207"/>
        </w:trPr>
        <w:tc>
          <w:tcPr>
            <w:tcW w:w="4928" w:type="dxa"/>
          </w:tcPr>
          <w:p w:rsidR="00AA33CA" w:rsidRPr="00A9657C" w:rsidRDefault="00AA33CA" w:rsidP="00D03C12">
            <w:pPr>
              <w:autoSpaceDE w:val="0"/>
              <w:autoSpaceDN w:val="0"/>
              <w:adjustRightInd w:val="0"/>
              <w:rPr>
                <w:sz w:val="28"/>
                <w:szCs w:val="28"/>
              </w:rPr>
            </w:pPr>
            <w:r w:rsidRPr="00A9657C">
              <w:rPr>
                <w:sz w:val="28"/>
                <w:szCs w:val="28"/>
              </w:rPr>
              <w:t>Специалист по закупкам</w:t>
            </w:r>
          </w:p>
        </w:tc>
        <w:tc>
          <w:tcPr>
            <w:tcW w:w="2864" w:type="dxa"/>
          </w:tcPr>
          <w:p w:rsidR="00AA33CA" w:rsidRPr="00A9657C" w:rsidRDefault="00AA33CA" w:rsidP="00D03C12">
            <w:pPr>
              <w:autoSpaceDE w:val="0"/>
              <w:autoSpaceDN w:val="0"/>
              <w:adjustRightInd w:val="0"/>
              <w:rPr>
                <w:sz w:val="28"/>
                <w:szCs w:val="28"/>
              </w:rPr>
            </w:pPr>
            <w:r w:rsidRPr="00A9657C">
              <w:rPr>
                <w:sz w:val="28"/>
                <w:szCs w:val="28"/>
              </w:rPr>
              <w:t>1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4 650</w:t>
            </w:r>
          </w:p>
        </w:tc>
      </w:tr>
      <w:tr w:rsidR="00AA33CA" w:rsidRPr="00A9657C" w:rsidTr="00D03C12">
        <w:trPr>
          <w:trHeight w:val="698"/>
        </w:trPr>
        <w:tc>
          <w:tcPr>
            <w:tcW w:w="4928" w:type="dxa"/>
          </w:tcPr>
          <w:p w:rsidR="00AA33CA" w:rsidRPr="00A9657C" w:rsidRDefault="00AA33CA" w:rsidP="00D03C12">
            <w:pPr>
              <w:autoSpaceDE w:val="0"/>
              <w:autoSpaceDN w:val="0"/>
              <w:adjustRightInd w:val="0"/>
              <w:rPr>
                <w:sz w:val="28"/>
                <w:szCs w:val="28"/>
              </w:rPr>
            </w:pPr>
            <w:r w:rsidRPr="00A9657C">
              <w:rPr>
                <w:sz w:val="28"/>
                <w:szCs w:val="28"/>
              </w:rPr>
              <w:t>Машинист по стирке и ремонту спецодежды</w:t>
            </w:r>
          </w:p>
        </w:tc>
        <w:tc>
          <w:tcPr>
            <w:tcW w:w="2864" w:type="dxa"/>
          </w:tcPr>
          <w:p w:rsidR="00AA33CA" w:rsidRPr="00A9657C" w:rsidRDefault="00AA33CA" w:rsidP="00D03C12">
            <w:pPr>
              <w:autoSpaceDE w:val="0"/>
              <w:autoSpaceDN w:val="0"/>
              <w:adjustRightInd w:val="0"/>
              <w:rPr>
                <w:sz w:val="28"/>
                <w:szCs w:val="28"/>
              </w:rPr>
            </w:pPr>
            <w:r w:rsidRPr="00A9657C">
              <w:rPr>
                <w:sz w:val="28"/>
                <w:szCs w:val="28"/>
              </w:rPr>
              <w:t>1 квалификационный уровень</w:t>
            </w:r>
          </w:p>
        </w:tc>
        <w:tc>
          <w:tcPr>
            <w:tcW w:w="1955" w:type="dxa"/>
          </w:tcPr>
          <w:p w:rsidR="00AA33CA" w:rsidRPr="00A9657C" w:rsidRDefault="00AA33CA" w:rsidP="00D03C12">
            <w:pPr>
              <w:jc w:val="center"/>
              <w:rPr>
                <w:sz w:val="28"/>
                <w:szCs w:val="28"/>
              </w:rPr>
            </w:pPr>
            <w:r w:rsidRPr="00A9657C">
              <w:rPr>
                <w:sz w:val="28"/>
                <w:szCs w:val="28"/>
              </w:rPr>
              <w:t>3 275</w:t>
            </w:r>
          </w:p>
        </w:tc>
      </w:tr>
    </w:tbl>
    <w:p w:rsidR="00BE7255" w:rsidRPr="00A9657C" w:rsidRDefault="00BE7255" w:rsidP="000F6FDF">
      <w:pPr>
        <w:ind w:firstLine="720"/>
        <w:jc w:val="both"/>
        <w:rPr>
          <w:sz w:val="28"/>
          <w:szCs w:val="28"/>
        </w:rPr>
      </w:pPr>
    </w:p>
    <w:p w:rsidR="005F6DBF" w:rsidRPr="00A9657C" w:rsidRDefault="005F6DBF" w:rsidP="000F6FDF">
      <w:pPr>
        <w:ind w:firstLine="709"/>
        <w:jc w:val="both"/>
        <w:rPr>
          <w:sz w:val="28"/>
          <w:szCs w:val="28"/>
        </w:rPr>
      </w:pPr>
      <w:r w:rsidRPr="00A9657C">
        <w:rPr>
          <w:sz w:val="28"/>
          <w:szCs w:val="28"/>
        </w:rPr>
        <w:t xml:space="preserve">2.2. </w:t>
      </w:r>
      <w:r w:rsidR="00DC2EF9" w:rsidRPr="00A9657C">
        <w:rPr>
          <w:sz w:val="28"/>
          <w:szCs w:val="28"/>
        </w:rPr>
        <w:t>Размер должностного оклада руководителя учреждения определяется трудовым договором в кратном отношении к среднему размеру оклада (должностного оклада), ставки заработной платы работников основн</w:t>
      </w:r>
      <w:r w:rsidR="00BB5378" w:rsidRPr="00A9657C">
        <w:rPr>
          <w:sz w:val="28"/>
          <w:szCs w:val="28"/>
        </w:rPr>
        <w:t xml:space="preserve">ого персонала, определенного в </w:t>
      </w:r>
      <w:r w:rsidR="00DC2EF9" w:rsidRPr="00A9657C">
        <w:rPr>
          <w:sz w:val="28"/>
          <w:szCs w:val="28"/>
        </w:rPr>
        <w:t>соответствии с постановлением Правительства края от 27.11.2009 № 609-п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краевого государственного бюджетного учреждения» с учетом отне</w:t>
      </w:r>
      <w:r w:rsidR="00BB5378" w:rsidRPr="00A9657C">
        <w:rPr>
          <w:sz w:val="28"/>
          <w:szCs w:val="28"/>
        </w:rPr>
        <w:t xml:space="preserve">сения учреждения к </w:t>
      </w:r>
      <w:r w:rsidR="00DC2EF9" w:rsidRPr="00A9657C">
        <w:rPr>
          <w:sz w:val="28"/>
          <w:szCs w:val="28"/>
        </w:rPr>
        <w:t>группе по оплате труда руководителей бюджетных учреждений</w:t>
      </w:r>
      <w:r w:rsidR="00D554E9" w:rsidRPr="00A9657C">
        <w:rPr>
          <w:sz w:val="28"/>
          <w:szCs w:val="28"/>
        </w:rPr>
        <w:t>.</w:t>
      </w:r>
    </w:p>
    <w:p w:rsidR="005F6DBF" w:rsidRPr="00A9657C" w:rsidRDefault="005F6DBF" w:rsidP="000F6FDF">
      <w:pPr>
        <w:pStyle w:val="ConsPlusNormal"/>
        <w:widowControl/>
        <w:ind w:firstLine="709"/>
        <w:jc w:val="both"/>
        <w:rPr>
          <w:rFonts w:ascii="Times New Roman" w:hAnsi="Times New Roman" w:cs="Times New Roman"/>
          <w:sz w:val="28"/>
          <w:szCs w:val="28"/>
        </w:rPr>
      </w:pPr>
      <w:r w:rsidRPr="00A9657C">
        <w:rPr>
          <w:rFonts w:ascii="Times New Roman" w:hAnsi="Times New Roman" w:cs="Times New Roman"/>
          <w:sz w:val="28"/>
          <w:szCs w:val="28"/>
        </w:rPr>
        <w:t>2.3. Размеры должностных окла</w:t>
      </w:r>
      <w:r w:rsidR="00A6471C" w:rsidRPr="00A9657C">
        <w:rPr>
          <w:rFonts w:ascii="Times New Roman" w:hAnsi="Times New Roman" w:cs="Times New Roman"/>
          <w:sz w:val="28"/>
          <w:szCs w:val="28"/>
        </w:rPr>
        <w:t xml:space="preserve">дов заместителей руководителя </w:t>
      </w:r>
      <w:r w:rsidRPr="00A9657C">
        <w:rPr>
          <w:rFonts w:ascii="Times New Roman" w:hAnsi="Times New Roman" w:cs="Times New Roman"/>
          <w:sz w:val="28"/>
          <w:szCs w:val="28"/>
        </w:rPr>
        <w:t>устанавливаются руководителем учреждения на 10-30% ниже размера должностного оклада руководителя бюджетного учреждения.</w:t>
      </w:r>
    </w:p>
    <w:p w:rsidR="00466F31" w:rsidRPr="00A9657C" w:rsidRDefault="00466F31" w:rsidP="000F6FDF">
      <w:pPr>
        <w:pStyle w:val="ConsPlusNormal"/>
        <w:widowControl/>
        <w:ind w:firstLine="709"/>
        <w:jc w:val="both"/>
        <w:rPr>
          <w:rFonts w:ascii="Times New Roman" w:hAnsi="Times New Roman" w:cs="Times New Roman"/>
          <w:sz w:val="28"/>
          <w:szCs w:val="28"/>
        </w:rPr>
      </w:pPr>
    </w:p>
    <w:p w:rsidR="005F6DBF" w:rsidRPr="00A9657C" w:rsidRDefault="005F6DBF" w:rsidP="002738F6">
      <w:pPr>
        <w:jc w:val="center"/>
        <w:rPr>
          <w:b/>
          <w:sz w:val="28"/>
          <w:szCs w:val="28"/>
        </w:rPr>
      </w:pPr>
      <w:r w:rsidRPr="00A9657C">
        <w:rPr>
          <w:b/>
          <w:sz w:val="28"/>
          <w:szCs w:val="28"/>
        </w:rPr>
        <w:t>I</w:t>
      </w:r>
      <w:r w:rsidRPr="00A9657C">
        <w:rPr>
          <w:b/>
          <w:sz w:val="28"/>
          <w:szCs w:val="28"/>
          <w:lang w:val="en-US"/>
        </w:rPr>
        <w:t>II</w:t>
      </w:r>
      <w:r w:rsidRPr="00A9657C">
        <w:rPr>
          <w:b/>
          <w:sz w:val="28"/>
          <w:szCs w:val="28"/>
        </w:rPr>
        <w:t>. В</w:t>
      </w:r>
      <w:r w:rsidR="005061BF" w:rsidRPr="00A9657C">
        <w:rPr>
          <w:b/>
          <w:sz w:val="28"/>
          <w:szCs w:val="28"/>
        </w:rPr>
        <w:t>ИДЫ, РАЗМЕРЫ И УСЛОВИЯ ОСУЩЕСТВЛЕНИЯ ВЫПЛАТ КОМПЕНСАЦИОННОГО ХАРАКТЕРА РАБОТНИКАМ УЧРЕЖДЕНИЯ</w:t>
      </w:r>
    </w:p>
    <w:p w:rsidR="005F6DBF" w:rsidRPr="00A9657C" w:rsidRDefault="005F6DBF" w:rsidP="000F6FDF">
      <w:pPr>
        <w:ind w:firstLine="709"/>
        <w:jc w:val="both"/>
        <w:rPr>
          <w:sz w:val="28"/>
          <w:szCs w:val="28"/>
          <w:u w:val="single"/>
        </w:rPr>
      </w:pPr>
    </w:p>
    <w:p w:rsidR="005F6DBF" w:rsidRPr="00A9657C" w:rsidRDefault="005F6DBF" w:rsidP="000F6FDF">
      <w:pPr>
        <w:pStyle w:val="ConsPlusNormal"/>
        <w:widowControl/>
        <w:ind w:firstLine="709"/>
        <w:jc w:val="both"/>
        <w:rPr>
          <w:rFonts w:ascii="Times New Roman" w:hAnsi="Times New Roman" w:cs="Times New Roman"/>
          <w:sz w:val="28"/>
          <w:szCs w:val="28"/>
        </w:rPr>
      </w:pPr>
      <w:r w:rsidRPr="00A9657C">
        <w:rPr>
          <w:rFonts w:ascii="Times New Roman" w:hAnsi="Times New Roman" w:cs="Times New Roman"/>
          <w:sz w:val="28"/>
          <w:szCs w:val="28"/>
        </w:rPr>
        <w:t>3.1. Работникам учреждения устанавливаются и ежемесячно выплачиваются следующие выплаты компенсационного характера (далее - выплата):</w:t>
      </w:r>
    </w:p>
    <w:p w:rsidR="00B42349" w:rsidRPr="00A9657C" w:rsidRDefault="00B42349" w:rsidP="00B42349">
      <w:pPr>
        <w:autoSpaceDE w:val="0"/>
        <w:autoSpaceDN w:val="0"/>
        <w:adjustRightInd w:val="0"/>
        <w:ind w:firstLine="709"/>
        <w:jc w:val="both"/>
        <w:rPr>
          <w:sz w:val="28"/>
          <w:szCs w:val="28"/>
        </w:rPr>
      </w:pPr>
      <w:r w:rsidRPr="00A9657C">
        <w:rPr>
          <w:sz w:val="28"/>
          <w:szCs w:val="28"/>
        </w:rPr>
        <w:t>выплаты за работу в местностях с особыми климатическими условиями;</w:t>
      </w:r>
    </w:p>
    <w:p w:rsidR="005F6DBF" w:rsidRPr="00A9657C" w:rsidRDefault="005F6DBF" w:rsidP="000F6FDF">
      <w:pPr>
        <w:autoSpaceDE w:val="0"/>
        <w:autoSpaceDN w:val="0"/>
        <w:adjustRightInd w:val="0"/>
        <w:ind w:firstLine="709"/>
        <w:jc w:val="both"/>
        <w:rPr>
          <w:sz w:val="28"/>
          <w:szCs w:val="28"/>
        </w:rPr>
      </w:pPr>
      <w:r w:rsidRPr="00A9657C">
        <w:rPr>
          <w:sz w:val="28"/>
          <w:szCs w:val="28"/>
        </w:rPr>
        <w:lastRenderedPageBreak/>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условиях ненормированного рабочего дня и при выполнении работ в других условия</w:t>
      </w:r>
      <w:r w:rsidR="00B42349" w:rsidRPr="00A9657C">
        <w:rPr>
          <w:sz w:val="28"/>
          <w:szCs w:val="28"/>
        </w:rPr>
        <w:t>х, отклоняющихся от нормальных).</w:t>
      </w:r>
    </w:p>
    <w:p w:rsidR="005E301C" w:rsidRPr="00A9657C" w:rsidRDefault="005E301C" w:rsidP="000F6FDF">
      <w:pPr>
        <w:autoSpaceDE w:val="0"/>
        <w:autoSpaceDN w:val="0"/>
        <w:adjustRightInd w:val="0"/>
        <w:ind w:firstLine="709"/>
        <w:jc w:val="both"/>
        <w:rPr>
          <w:sz w:val="28"/>
          <w:szCs w:val="28"/>
        </w:rPr>
      </w:pPr>
      <w:r w:rsidRPr="00A9657C">
        <w:rPr>
          <w:sz w:val="28"/>
          <w:szCs w:val="28"/>
        </w:rPr>
        <w:t>3.2. Размеры и условия установления выплат компенсационного характера к окладам (должностным окладам), ставкам заработной платы, указанные в пункте 3.1</w:t>
      </w:r>
      <w:r w:rsidR="0064363C" w:rsidRPr="00A9657C">
        <w:rPr>
          <w:sz w:val="28"/>
          <w:szCs w:val="28"/>
        </w:rPr>
        <w:t>.</w:t>
      </w:r>
      <w:r w:rsidRPr="00A9657C">
        <w:rPr>
          <w:sz w:val="28"/>
          <w:szCs w:val="28"/>
        </w:rPr>
        <w:t xml:space="preserve">, устанавливаются в соответствии с трудовым законодательством и иными нормативными правовыми актами Российской Федерации и Красноярского края и </w:t>
      </w:r>
      <w:r w:rsidR="00B42349" w:rsidRPr="00A9657C">
        <w:rPr>
          <w:sz w:val="28"/>
          <w:szCs w:val="28"/>
        </w:rPr>
        <w:t>пунктами 3.3</w:t>
      </w:r>
      <w:r w:rsidR="0064363C" w:rsidRPr="00A9657C">
        <w:rPr>
          <w:sz w:val="28"/>
          <w:szCs w:val="28"/>
        </w:rPr>
        <w:t>.</w:t>
      </w:r>
      <w:r w:rsidRPr="00A9657C">
        <w:rPr>
          <w:sz w:val="28"/>
          <w:szCs w:val="28"/>
        </w:rPr>
        <w:t xml:space="preserve"> - </w:t>
      </w:r>
      <w:r w:rsidR="006C0EEC" w:rsidRPr="00A9657C">
        <w:rPr>
          <w:sz w:val="28"/>
          <w:szCs w:val="28"/>
        </w:rPr>
        <w:t>3.9</w:t>
      </w:r>
      <w:r w:rsidR="0064363C" w:rsidRPr="00A9657C">
        <w:rPr>
          <w:sz w:val="28"/>
          <w:szCs w:val="28"/>
        </w:rPr>
        <w:t>.</w:t>
      </w:r>
      <w:r w:rsidRPr="00A9657C">
        <w:rPr>
          <w:sz w:val="28"/>
          <w:szCs w:val="28"/>
        </w:rPr>
        <w:t xml:space="preserve"> настоящего Положения.</w:t>
      </w:r>
    </w:p>
    <w:p w:rsidR="005F6DBF" w:rsidRPr="00A9657C" w:rsidRDefault="005E301C" w:rsidP="000F6FDF">
      <w:pPr>
        <w:ind w:firstLine="709"/>
        <w:jc w:val="both"/>
        <w:rPr>
          <w:sz w:val="28"/>
          <w:szCs w:val="28"/>
        </w:rPr>
      </w:pPr>
      <w:r w:rsidRPr="00A9657C">
        <w:rPr>
          <w:sz w:val="28"/>
          <w:szCs w:val="28"/>
        </w:rPr>
        <w:t>3.3</w:t>
      </w:r>
      <w:r w:rsidR="002217EA" w:rsidRPr="00A9657C">
        <w:rPr>
          <w:sz w:val="28"/>
          <w:szCs w:val="28"/>
        </w:rPr>
        <w:t>.</w:t>
      </w:r>
      <w:r w:rsidR="005F6DBF" w:rsidRPr="00A9657C">
        <w:rPr>
          <w:sz w:val="28"/>
          <w:szCs w:val="28"/>
        </w:rPr>
        <w:t xml:space="preserve"> Выплаты компенсационного характера </w:t>
      </w:r>
      <w:r w:rsidR="009F50EF" w:rsidRPr="00A9657C">
        <w:rPr>
          <w:sz w:val="28"/>
          <w:szCs w:val="28"/>
        </w:rPr>
        <w:t>за выполнение работ в условиях, отклоняющихся от нормальных,</w:t>
      </w:r>
      <w:r w:rsidR="005F6DBF" w:rsidRPr="00A9657C">
        <w:rPr>
          <w:sz w:val="28"/>
          <w:szCs w:val="28"/>
        </w:rPr>
        <w:t xml:space="preserve"> устанавливаются работникам уч</w:t>
      </w:r>
      <w:r w:rsidR="005061BF" w:rsidRPr="00A9657C">
        <w:rPr>
          <w:sz w:val="28"/>
          <w:szCs w:val="28"/>
        </w:rPr>
        <w:t>реждения в следующих размерах:</w:t>
      </w:r>
    </w:p>
    <w:p w:rsidR="00B233CC" w:rsidRPr="00A9657C" w:rsidRDefault="00B233CC" w:rsidP="000F6FDF">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6070"/>
      </w:tblGrid>
      <w:tr w:rsidR="0025591B" w:rsidRPr="00A9657C" w:rsidTr="0025591B">
        <w:tc>
          <w:tcPr>
            <w:tcW w:w="3794" w:type="dxa"/>
          </w:tcPr>
          <w:p w:rsidR="0025591B" w:rsidRPr="00A9657C" w:rsidRDefault="0025591B" w:rsidP="0025591B">
            <w:pPr>
              <w:ind w:firstLine="720"/>
              <w:jc w:val="both"/>
              <w:rPr>
                <w:sz w:val="28"/>
                <w:szCs w:val="28"/>
              </w:rPr>
            </w:pPr>
            <w:r w:rsidRPr="00A9657C">
              <w:rPr>
                <w:sz w:val="28"/>
                <w:szCs w:val="28"/>
              </w:rPr>
              <w:t>Размер выплат компенсационного характера к окладу (должностному окладу), ставке заработной платы</w:t>
            </w:r>
          </w:p>
        </w:tc>
        <w:tc>
          <w:tcPr>
            <w:tcW w:w="6095" w:type="dxa"/>
          </w:tcPr>
          <w:p w:rsidR="0025591B" w:rsidRPr="00A9657C" w:rsidRDefault="0025591B" w:rsidP="0025591B">
            <w:pPr>
              <w:ind w:firstLine="720"/>
              <w:jc w:val="both"/>
              <w:rPr>
                <w:sz w:val="28"/>
                <w:szCs w:val="28"/>
              </w:rPr>
            </w:pPr>
            <w:r w:rsidRPr="00A9657C">
              <w:rPr>
                <w:sz w:val="28"/>
                <w:szCs w:val="28"/>
              </w:rPr>
              <w:t>Наименование должностей специалистов, профессий рабочих с выплатами компенсационного характера за выполнение работ в условиях, отклоняющихся от нормальных</w:t>
            </w:r>
          </w:p>
        </w:tc>
      </w:tr>
      <w:tr w:rsidR="0025591B" w:rsidRPr="00A9657C" w:rsidTr="0025591B">
        <w:tc>
          <w:tcPr>
            <w:tcW w:w="3794" w:type="dxa"/>
          </w:tcPr>
          <w:p w:rsidR="0025591B" w:rsidRPr="00A9657C" w:rsidRDefault="0025591B" w:rsidP="0025591B">
            <w:pPr>
              <w:ind w:firstLine="720"/>
              <w:jc w:val="both"/>
              <w:rPr>
                <w:sz w:val="28"/>
                <w:szCs w:val="28"/>
              </w:rPr>
            </w:pPr>
            <w:r w:rsidRPr="00A9657C">
              <w:rPr>
                <w:sz w:val="28"/>
                <w:szCs w:val="28"/>
              </w:rPr>
              <w:t>0,15</w:t>
            </w:r>
          </w:p>
        </w:tc>
        <w:tc>
          <w:tcPr>
            <w:tcW w:w="6095" w:type="dxa"/>
          </w:tcPr>
          <w:p w:rsidR="0025591B" w:rsidRPr="00A9657C" w:rsidRDefault="0025591B" w:rsidP="0025591B">
            <w:pPr>
              <w:rPr>
                <w:sz w:val="28"/>
                <w:szCs w:val="28"/>
              </w:rPr>
            </w:pPr>
            <w:r w:rsidRPr="00A9657C">
              <w:rPr>
                <w:sz w:val="28"/>
                <w:szCs w:val="28"/>
              </w:rPr>
              <w:t xml:space="preserve">Директор учреждения, </w:t>
            </w:r>
          </w:p>
          <w:p w:rsidR="0025591B" w:rsidRPr="00A9657C" w:rsidRDefault="0025591B" w:rsidP="0025591B">
            <w:pPr>
              <w:rPr>
                <w:sz w:val="28"/>
                <w:szCs w:val="28"/>
              </w:rPr>
            </w:pPr>
            <w:r w:rsidRPr="00A9657C">
              <w:rPr>
                <w:sz w:val="28"/>
                <w:szCs w:val="28"/>
              </w:rPr>
              <w:t xml:space="preserve">заместитель директора, </w:t>
            </w:r>
          </w:p>
          <w:p w:rsidR="0025591B" w:rsidRPr="00A9657C" w:rsidRDefault="0025591B" w:rsidP="0025591B">
            <w:pPr>
              <w:rPr>
                <w:sz w:val="28"/>
                <w:szCs w:val="28"/>
              </w:rPr>
            </w:pPr>
            <w:r w:rsidRPr="00A9657C">
              <w:rPr>
                <w:sz w:val="28"/>
                <w:szCs w:val="28"/>
              </w:rPr>
              <w:t>экономист (</w:t>
            </w:r>
            <w:r w:rsidRPr="00A9657C">
              <w:rPr>
                <w:sz w:val="28"/>
                <w:szCs w:val="28"/>
                <w:lang w:val="en-US"/>
              </w:rPr>
              <w:t>I</w:t>
            </w:r>
            <w:r w:rsidRPr="00A9657C">
              <w:rPr>
                <w:sz w:val="28"/>
                <w:szCs w:val="28"/>
              </w:rPr>
              <w:t xml:space="preserve"> категории),</w:t>
            </w:r>
          </w:p>
          <w:p w:rsidR="0025591B" w:rsidRPr="00A9657C" w:rsidRDefault="0025591B" w:rsidP="0025591B">
            <w:pPr>
              <w:rPr>
                <w:sz w:val="28"/>
                <w:szCs w:val="28"/>
              </w:rPr>
            </w:pPr>
            <w:r w:rsidRPr="00A9657C">
              <w:rPr>
                <w:sz w:val="28"/>
                <w:szCs w:val="28"/>
              </w:rPr>
              <w:t>специалист по кадрам,</w:t>
            </w:r>
          </w:p>
          <w:p w:rsidR="0025591B" w:rsidRPr="00A9657C" w:rsidRDefault="0025591B" w:rsidP="0025591B">
            <w:pPr>
              <w:rPr>
                <w:sz w:val="28"/>
                <w:szCs w:val="28"/>
              </w:rPr>
            </w:pPr>
            <w:r w:rsidRPr="00A9657C">
              <w:rPr>
                <w:sz w:val="28"/>
                <w:szCs w:val="28"/>
              </w:rPr>
              <w:t>специалист по охране труда,</w:t>
            </w:r>
          </w:p>
          <w:p w:rsidR="0025591B" w:rsidRPr="00A9657C" w:rsidRDefault="0025591B" w:rsidP="0025591B">
            <w:pPr>
              <w:rPr>
                <w:sz w:val="28"/>
                <w:szCs w:val="28"/>
              </w:rPr>
            </w:pPr>
            <w:r w:rsidRPr="00A9657C">
              <w:rPr>
                <w:sz w:val="28"/>
                <w:szCs w:val="28"/>
              </w:rPr>
              <w:t>специалист по закупкам,</w:t>
            </w:r>
          </w:p>
          <w:p w:rsidR="0025591B" w:rsidRPr="00A9657C" w:rsidRDefault="0025591B" w:rsidP="0025591B">
            <w:pPr>
              <w:rPr>
                <w:sz w:val="28"/>
                <w:szCs w:val="28"/>
              </w:rPr>
            </w:pPr>
            <w:r w:rsidRPr="00A9657C">
              <w:rPr>
                <w:sz w:val="28"/>
                <w:szCs w:val="28"/>
              </w:rPr>
              <w:t>инженер-электроник (</w:t>
            </w:r>
            <w:r w:rsidRPr="00A9657C">
              <w:rPr>
                <w:sz w:val="28"/>
                <w:szCs w:val="28"/>
                <w:lang w:val="en-US"/>
              </w:rPr>
              <w:t>II</w:t>
            </w:r>
            <w:r w:rsidRPr="00A9657C">
              <w:rPr>
                <w:sz w:val="28"/>
                <w:szCs w:val="28"/>
              </w:rPr>
              <w:t xml:space="preserve"> категории),</w:t>
            </w:r>
          </w:p>
          <w:p w:rsidR="0025591B" w:rsidRPr="00A9657C" w:rsidRDefault="0025591B" w:rsidP="0025591B">
            <w:pPr>
              <w:rPr>
                <w:sz w:val="28"/>
                <w:szCs w:val="28"/>
              </w:rPr>
            </w:pPr>
            <w:r w:rsidRPr="00A9657C">
              <w:rPr>
                <w:sz w:val="28"/>
                <w:szCs w:val="28"/>
              </w:rPr>
              <w:t>юрисконсульт,</w:t>
            </w:r>
          </w:p>
          <w:p w:rsidR="0025591B" w:rsidRPr="00A9657C" w:rsidRDefault="0025591B" w:rsidP="0025591B">
            <w:pPr>
              <w:rPr>
                <w:sz w:val="28"/>
                <w:szCs w:val="28"/>
              </w:rPr>
            </w:pPr>
            <w:r w:rsidRPr="00A9657C">
              <w:rPr>
                <w:sz w:val="28"/>
                <w:szCs w:val="28"/>
              </w:rPr>
              <w:t xml:space="preserve">заведующий отделением, </w:t>
            </w:r>
          </w:p>
          <w:p w:rsidR="0025591B" w:rsidRPr="00A9657C" w:rsidRDefault="0025591B" w:rsidP="0025591B">
            <w:pPr>
              <w:rPr>
                <w:sz w:val="28"/>
                <w:szCs w:val="28"/>
              </w:rPr>
            </w:pPr>
            <w:r w:rsidRPr="00A9657C">
              <w:rPr>
                <w:sz w:val="28"/>
                <w:szCs w:val="28"/>
              </w:rPr>
              <w:t>специалист по социальной работе,</w:t>
            </w:r>
          </w:p>
          <w:p w:rsidR="0025591B" w:rsidRPr="00A9657C" w:rsidRDefault="0025591B" w:rsidP="0025591B">
            <w:pPr>
              <w:rPr>
                <w:sz w:val="28"/>
                <w:szCs w:val="28"/>
              </w:rPr>
            </w:pPr>
            <w:r w:rsidRPr="00A9657C">
              <w:rPr>
                <w:sz w:val="28"/>
                <w:szCs w:val="28"/>
              </w:rPr>
              <w:t xml:space="preserve">инженер, </w:t>
            </w:r>
          </w:p>
          <w:p w:rsidR="0025591B" w:rsidRPr="00A9657C" w:rsidRDefault="0025591B" w:rsidP="0025591B">
            <w:pPr>
              <w:rPr>
                <w:sz w:val="28"/>
                <w:szCs w:val="28"/>
              </w:rPr>
            </w:pPr>
            <w:r w:rsidRPr="00A9657C">
              <w:rPr>
                <w:sz w:val="28"/>
                <w:szCs w:val="28"/>
              </w:rPr>
              <w:t>дежурный по режиму,</w:t>
            </w:r>
          </w:p>
          <w:p w:rsidR="0025591B" w:rsidRPr="00A9657C" w:rsidRDefault="0025591B" w:rsidP="0025591B">
            <w:pPr>
              <w:rPr>
                <w:sz w:val="28"/>
                <w:szCs w:val="28"/>
              </w:rPr>
            </w:pPr>
            <w:r w:rsidRPr="00A9657C">
              <w:rPr>
                <w:sz w:val="28"/>
                <w:szCs w:val="28"/>
              </w:rPr>
              <w:t xml:space="preserve">делопроизводитель, </w:t>
            </w:r>
          </w:p>
          <w:p w:rsidR="0025591B" w:rsidRPr="00A9657C" w:rsidRDefault="0025591B" w:rsidP="0025591B">
            <w:pPr>
              <w:rPr>
                <w:sz w:val="28"/>
                <w:szCs w:val="28"/>
              </w:rPr>
            </w:pPr>
            <w:r w:rsidRPr="00A9657C">
              <w:rPr>
                <w:sz w:val="28"/>
                <w:szCs w:val="28"/>
              </w:rPr>
              <w:t>психолог,</w:t>
            </w:r>
          </w:p>
          <w:p w:rsidR="0025591B" w:rsidRPr="00A9657C" w:rsidRDefault="0025591B" w:rsidP="0025591B">
            <w:pPr>
              <w:rPr>
                <w:sz w:val="28"/>
                <w:szCs w:val="28"/>
              </w:rPr>
            </w:pPr>
            <w:r w:rsidRPr="00A9657C">
              <w:rPr>
                <w:sz w:val="28"/>
                <w:szCs w:val="28"/>
              </w:rPr>
              <w:t>социальный педагог,</w:t>
            </w:r>
          </w:p>
          <w:p w:rsidR="0025591B" w:rsidRPr="00A9657C" w:rsidRDefault="0025591B" w:rsidP="0025591B">
            <w:pPr>
              <w:rPr>
                <w:sz w:val="28"/>
                <w:szCs w:val="28"/>
              </w:rPr>
            </w:pPr>
            <w:r w:rsidRPr="00A9657C">
              <w:rPr>
                <w:sz w:val="28"/>
                <w:szCs w:val="28"/>
              </w:rPr>
              <w:t xml:space="preserve">механик, </w:t>
            </w:r>
          </w:p>
          <w:p w:rsidR="0025591B" w:rsidRPr="00A9657C" w:rsidRDefault="0025591B" w:rsidP="0025591B">
            <w:pPr>
              <w:rPr>
                <w:sz w:val="28"/>
                <w:szCs w:val="28"/>
              </w:rPr>
            </w:pPr>
            <w:r w:rsidRPr="00A9657C">
              <w:rPr>
                <w:sz w:val="28"/>
                <w:szCs w:val="28"/>
              </w:rPr>
              <w:t xml:space="preserve">водитель автомобиля, </w:t>
            </w:r>
          </w:p>
          <w:p w:rsidR="0025591B" w:rsidRPr="00A9657C" w:rsidRDefault="0025591B" w:rsidP="0025591B">
            <w:pPr>
              <w:rPr>
                <w:sz w:val="28"/>
                <w:szCs w:val="28"/>
              </w:rPr>
            </w:pPr>
            <w:r w:rsidRPr="00A9657C">
              <w:rPr>
                <w:sz w:val="28"/>
                <w:szCs w:val="28"/>
              </w:rPr>
              <w:t>начальник хозяйственного отдела,</w:t>
            </w:r>
          </w:p>
          <w:p w:rsidR="0025591B" w:rsidRPr="00A9657C" w:rsidRDefault="0025591B" w:rsidP="0025591B">
            <w:pPr>
              <w:rPr>
                <w:sz w:val="28"/>
                <w:szCs w:val="28"/>
              </w:rPr>
            </w:pPr>
            <w:r w:rsidRPr="00A9657C">
              <w:rPr>
                <w:sz w:val="28"/>
                <w:szCs w:val="28"/>
              </w:rPr>
              <w:t xml:space="preserve">заведующий складом, </w:t>
            </w:r>
          </w:p>
          <w:p w:rsidR="0025591B" w:rsidRPr="00A9657C" w:rsidRDefault="0025591B" w:rsidP="0025591B">
            <w:pPr>
              <w:rPr>
                <w:sz w:val="28"/>
                <w:szCs w:val="28"/>
              </w:rPr>
            </w:pPr>
            <w:r w:rsidRPr="00A9657C">
              <w:rPr>
                <w:sz w:val="28"/>
                <w:szCs w:val="28"/>
              </w:rPr>
              <w:t>уборщик служебных помещений,</w:t>
            </w:r>
          </w:p>
          <w:p w:rsidR="0025591B" w:rsidRPr="00A9657C" w:rsidRDefault="0025591B" w:rsidP="0025591B">
            <w:pPr>
              <w:rPr>
                <w:sz w:val="28"/>
                <w:szCs w:val="28"/>
              </w:rPr>
            </w:pPr>
            <w:r w:rsidRPr="00A9657C">
              <w:rPr>
                <w:sz w:val="28"/>
                <w:szCs w:val="28"/>
              </w:rPr>
              <w:t xml:space="preserve">электромонтер по ремонту и обслуживанию электрооборудования, </w:t>
            </w:r>
          </w:p>
          <w:p w:rsidR="0025591B" w:rsidRPr="00A9657C" w:rsidRDefault="0025591B" w:rsidP="0025591B">
            <w:pPr>
              <w:rPr>
                <w:sz w:val="28"/>
                <w:szCs w:val="28"/>
              </w:rPr>
            </w:pPr>
            <w:r w:rsidRPr="00A9657C">
              <w:rPr>
                <w:sz w:val="28"/>
                <w:szCs w:val="28"/>
              </w:rPr>
              <w:t xml:space="preserve">слесарь-сантехник, </w:t>
            </w:r>
          </w:p>
          <w:p w:rsidR="0025591B" w:rsidRPr="00A9657C" w:rsidRDefault="0025591B" w:rsidP="0025591B">
            <w:pPr>
              <w:rPr>
                <w:sz w:val="28"/>
                <w:szCs w:val="28"/>
              </w:rPr>
            </w:pPr>
            <w:r w:rsidRPr="00A9657C">
              <w:rPr>
                <w:sz w:val="28"/>
                <w:szCs w:val="28"/>
              </w:rPr>
              <w:t xml:space="preserve">дворник, </w:t>
            </w:r>
          </w:p>
          <w:p w:rsidR="0025591B" w:rsidRPr="00A9657C" w:rsidRDefault="0025591B" w:rsidP="0025591B">
            <w:pPr>
              <w:rPr>
                <w:sz w:val="28"/>
                <w:szCs w:val="28"/>
              </w:rPr>
            </w:pPr>
            <w:r w:rsidRPr="00A9657C">
              <w:rPr>
                <w:sz w:val="28"/>
                <w:szCs w:val="28"/>
              </w:rPr>
              <w:t>рабочий по комплексному обслуживанию и ремонту здания,</w:t>
            </w:r>
          </w:p>
          <w:p w:rsidR="0025591B" w:rsidRPr="00A9657C" w:rsidRDefault="0025591B" w:rsidP="0025591B">
            <w:pPr>
              <w:rPr>
                <w:sz w:val="28"/>
                <w:szCs w:val="28"/>
              </w:rPr>
            </w:pPr>
            <w:r w:rsidRPr="00A9657C">
              <w:rPr>
                <w:sz w:val="28"/>
                <w:szCs w:val="28"/>
              </w:rPr>
              <w:t>машинист по стирке и ремонту спецодежды, сторож.</w:t>
            </w:r>
          </w:p>
        </w:tc>
      </w:tr>
    </w:tbl>
    <w:p w:rsidR="00B233CC" w:rsidRPr="00A9657C" w:rsidRDefault="00B233CC" w:rsidP="000F6FDF">
      <w:pPr>
        <w:ind w:firstLine="709"/>
        <w:jc w:val="both"/>
        <w:rPr>
          <w:sz w:val="28"/>
          <w:szCs w:val="28"/>
        </w:rPr>
      </w:pPr>
    </w:p>
    <w:p w:rsidR="005F6DBF" w:rsidRPr="00A9657C" w:rsidRDefault="005E301C" w:rsidP="000F6FDF">
      <w:pPr>
        <w:ind w:firstLine="709"/>
        <w:jc w:val="both"/>
        <w:rPr>
          <w:sz w:val="28"/>
          <w:szCs w:val="28"/>
        </w:rPr>
      </w:pPr>
      <w:r w:rsidRPr="00A9657C">
        <w:rPr>
          <w:sz w:val="28"/>
          <w:szCs w:val="28"/>
        </w:rPr>
        <w:t>3.4</w:t>
      </w:r>
      <w:r w:rsidR="005F6DBF" w:rsidRPr="00A9657C">
        <w:rPr>
          <w:sz w:val="28"/>
          <w:szCs w:val="28"/>
        </w:rPr>
        <w:t xml:space="preserve">. Выплаты компенсационного характера </w:t>
      </w:r>
      <w:r w:rsidR="00956BCE" w:rsidRPr="00A9657C">
        <w:rPr>
          <w:sz w:val="28"/>
          <w:szCs w:val="28"/>
        </w:rPr>
        <w:t xml:space="preserve">работникам учреждения </w:t>
      </w:r>
      <w:r w:rsidR="005F6DBF" w:rsidRPr="00A9657C">
        <w:rPr>
          <w:sz w:val="28"/>
          <w:szCs w:val="28"/>
        </w:rPr>
        <w:t>за работу в ночное время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в размере 0,5 оклада (должностного оклада)</w:t>
      </w:r>
      <w:r w:rsidR="007F5C7B" w:rsidRPr="00A9657C">
        <w:rPr>
          <w:sz w:val="28"/>
          <w:szCs w:val="28"/>
        </w:rPr>
        <w:t xml:space="preserve">, ставки заработной платы, рассчитанного за час работы, за каждый час работы </w:t>
      </w:r>
      <w:r w:rsidR="005F6DBF" w:rsidRPr="00A9657C">
        <w:rPr>
          <w:sz w:val="28"/>
          <w:szCs w:val="28"/>
        </w:rPr>
        <w:t>в ночное время (с 22</w:t>
      </w:r>
      <w:r w:rsidR="00E7279C" w:rsidRPr="00A9657C">
        <w:rPr>
          <w:sz w:val="28"/>
          <w:szCs w:val="28"/>
        </w:rPr>
        <w:t>:00</w:t>
      </w:r>
      <w:r w:rsidR="005F6DBF" w:rsidRPr="00A9657C">
        <w:rPr>
          <w:sz w:val="28"/>
          <w:szCs w:val="28"/>
        </w:rPr>
        <w:t xml:space="preserve"> до </w:t>
      </w:r>
      <w:r w:rsidR="00171572" w:rsidRPr="00A9657C">
        <w:rPr>
          <w:sz w:val="28"/>
          <w:szCs w:val="28"/>
        </w:rPr>
        <w:t>0</w:t>
      </w:r>
      <w:r w:rsidR="005F6DBF" w:rsidRPr="00A9657C">
        <w:rPr>
          <w:sz w:val="28"/>
          <w:szCs w:val="28"/>
        </w:rPr>
        <w:t>6</w:t>
      </w:r>
      <w:r w:rsidR="00171572" w:rsidRPr="00A9657C">
        <w:rPr>
          <w:sz w:val="28"/>
          <w:szCs w:val="28"/>
        </w:rPr>
        <w:t>:00)</w:t>
      </w:r>
      <w:r w:rsidR="005F6DBF" w:rsidRPr="00A9657C">
        <w:rPr>
          <w:sz w:val="28"/>
          <w:szCs w:val="28"/>
        </w:rPr>
        <w:t>, определенной из расчета оклада (должностного о</w:t>
      </w:r>
      <w:r w:rsidR="007F5C7B" w:rsidRPr="00A9657C">
        <w:rPr>
          <w:sz w:val="28"/>
          <w:szCs w:val="28"/>
        </w:rPr>
        <w:t>клада), ставки заработной платы и установленной нормы рабочего времени.</w:t>
      </w:r>
    </w:p>
    <w:p w:rsidR="005F6DBF" w:rsidRPr="00A9657C" w:rsidRDefault="005E301C" w:rsidP="000F6FDF">
      <w:pPr>
        <w:ind w:firstLine="709"/>
        <w:jc w:val="both"/>
        <w:rPr>
          <w:sz w:val="28"/>
          <w:szCs w:val="28"/>
        </w:rPr>
      </w:pPr>
      <w:r w:rsidRPr="00A9657C">
        <w:rPr>
          <w:sz w:val="28"/>
          <w:szCs w:val="28"/>
        </w:rPr>
        <w:t>3.5</w:t>
      </w:r>
      <w:r w:rsidR="005F6DBF" w:rsidRPr="00A9657C">
        <w:rPr>
          <w:sz w:val="28"/>
          <w:szCs w:val="28"/>
        </w:rPr>
        <w:t xml:space="preserve">. </w:t>
      </w:r>
      <w:r w:rsidR="00FB47E2" w:rsidRPr="00A9657C">
        <w:rPr>
          <w:sz w:val="28"/>
          <w:szCs w:val="28"/>
        </w:rPr>
        <w:t>Выплаты компенсационного характера за работу в условиях ненормированного раб</w:t>
      </w:r>
      <w:r w:rsidR="00C869D2" w:rsidRPr="00A9657C">
        <w:rPr>
          <w:sz w:val="28"/>
          <w:szCs w:val="28"/>
        </w:rPr>
        <w:t xml:space="preserve">очего дня водителям </w:t>
      </w:r>
      <w:r w:rsidR="00171572" w:rsidRPr="00A9657C">
        <w:rPr>
          <w:sz w:val="28"/>
          <w:szCs w:val="28"/>
        </w:rPr>
        <w:t>автомобилей и</w:t>
      </w:r>
      <w:r w:rsidR="00FB47E2" w:rsidRPr="00A9657C">
        <w:rPr>
          <w:sz w:val="28"/>
          <w:szCs w:val="28"/>
        </w:rPr>
        <w:t xml:space="preserve"> автобусов, специализированного пассаж</w:t>
      </w:r>
      <w:r w:rsidR="007F5C7B" w:rsidRPr="00A9657C">
        <w:rPr>
          <w:sz w:val="28"/>
          <w:szCs w:val="28"/>
        </w:rPr>
        <w:t xml:space="preserve">ирского транспортного средства </w:t>
      </w:r>
      <w:r w:rsidR="00FB47E2" w:rsidRPr="00A9657C">
        <w:rPr>
          <w:sz w:val="28"/>
          <w:szCs w:val="28"/>
        </w:rPr>
        <w:t>учреждения устанавливаются в размере 0,25 оклада (должностного оклада), ставки заработной платы</w:t>
      </w:r>
      <w:r w:rsidR="002A1698" w:rsidRPr="00A9657C">
        <w:rPr>
          <w:sz w:val="28"/>
          <w:szCs w:val="28"/>
        </w:rPr>
        <w:t xml:space="preserve"> работников</w:t>
      </w:r>
      <w:r w:rsidR="00FB47E2" w:rsidRPr="00A9657C">
        <w:rPr>
          <w:sz w:val="28"/>
          <w:szCs w:val="28"/>
        </w:rPr>
        <w:t>.</w:t>
      </w:r>
    </w:p>
    <w:p w:rsidR="005F6DBF" w:rsidRPr="00A9657C" w:rsidRDefault="005E301C" w:rsidP="000F6FDF">
      <w:pPr>
        <w:pStyle w:val="ConsPlusTitle"/>
        <w:widowControl/>
        <w:ind w:firstLine="709"/>
        <w:jc w:val="both"/>
        <w:rPr>
          <w:rFonts w:ascii="Times New Roman" w:hAnsi="Times New Roman" w:cs="Times New Roman"/>
          <w:b w:val="0"/>
          <w:sz w:val="28"/>
          <w:szCs w:val="28"/>
        </w:rPr>
      </w:pPr>
      <w:r w:rsidRPr="00A9657C">
        <w:rPr>
          <w:rFonts w:ascii="Times New Roman" w:hAnsi="Times New Roman" w:cs="Times New Roman"/>
          <w:b w:val="0"/>
          <w:sz w:val="28"/>
          <w:szCs w:val="28"/>
        </w:rPr>
        <w:t>3.6</w:t>
      </w:r>
      <w:r w:rsidR="005F6DBF" w:rsidRPr="00A9657C">
        <w:rPr>
          <w:rFonts w:ascii="Times New Roman" w:hAnsi="Times New Roman" w:cs="Times New Roman"/>
          <w:b w:val="0"/>
          <w:sz w:val="28"/>
          <w:szCs w:val="28"/>
        </w:rPr>
        <w:t>.</w:t>
      </w:r>
      <w:r w:rsidRPr="00A9657C">
        <w:rPr>
          <w:rFonts w:ascii="Times New Roman" w:hAnsi="Times New Roman" w:cs="Times New Roman"/>
          <w:b w:val="0"/>
          <w:sz w:val="28"/>
          <w:szCs w:val="28"/>
        </w:rPr>
        <w:t xml:space="preserve"> </w:t>
      </w:r>
      <w:r w:rsidR="005F6DBF" w:rsidRPr="00A9657C">
        <w:rPr>
          <w:rFonts w:ascii="Times New Roman" w:hAnsi="Times New Roman" w:cs="Times New Roman"/>
          <w:b w:val="0"/>
          <w:sz w:val="28"/>
          <w:szCs w:val="28"/>
        </w:rPr>
        <w:t>Выплаты компенсационного характера за сверхурочную работу работникам учреждения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за первые два часа работы не менее чем в полуторно</w:t>
      </w:r>
      <w:r w:rsidR="00A76194" w:rsidRPr="00A9657C">
        <w:rPr>
          <w:rFonts w:ascii="Times New Roman" w:hAnsi="Times New Roman" w:cs="Times New Roman"/>
          <w:b w:val="0"/>
          <w:sz w:val="28"/>
          <w:szCs w:val="28"/>
        </w:rPr>
        <w:t xml:space="preserve">м размере, за последующие часы  </w:t>
      </w:r>
      <w:r w:rsidR="005F6DBF" w:rsidRPr="00A9657C">
        <w:rPr>
          <w:rFonts w:ascii="Times New Roman" w:hAnsi="Times New Roman" w:cs="Times New Roman"/>
          <w:b w:val="0"/>
          <w:sz w:val="28"/>
          <w:szCs w:val="28"/>
        </w:rPr>
        <w:t xml:space="preserve">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F6DBF" w:rsidRPr="00A9657C" w:rsidRDefault="005E301C" w:rsidP="000F6FDF">
      <w:pPr>
        <w:ind w:firstLine="709"/>
        <w:jc w:val="both"/>
        <w:rPr>
          <w:sz w:val="28"/>
          <w:szCs w:val="28"/>
        </w:rPr>
      </w:pPr>
      <w:r w:rsidRPr="00A9657C">
        <w:rPr>
          <w:sz w:val="28"/>
          <w:szCs w:val="28"/>
        </w:rPr>
        <w:t>3.7</w:t>
      </w:r>
      <w:r w:rsidR="005F6DBF" w:rsidRPr="00A9657C">
        <w:rPr>
          <w:sz w:val="28"/>
          <w:szCs w:val="28"/>
        </w:rPr>
        <w:t>. Выплаты компенсационного характера за работу в выходные и нерабочие праздничные дни работникам учреждения оплачиваются</w:t>
      </w:r>
      <w:r w:rsidR="00956BCE" w:rsidRPr="00A9657C">
        <w:rPr>
          <w:sz w:val="28"/>
          <w:szCs w:val="28"/>
        </w:rPr>
        <w:t xml:space="preserve"> </w:t>
      </w:r>
      <w:r w:rsidR="005F6DBF" w:rsidRPr="00A9657C">
        <w:rPr>
          <w:sz w:val="28"/>
          <w:szCs w:val="28"/>
        </w:rPr>
        <w:t>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не менее чем в двойном размере.</w:t>
      </w:r>
    </w:p>
    <w:p w:rsidR="005F6DBF" w:rsidRPr="00A9657C" w:rsidRDefault="005F6DBF" w:rsidP="000F6FDF">
      <w:pPr>
        <w:autoSpaceDE w:val="0"/>
        <w:autoSpaceDN w:val="0"/>
        <w:adjustRightInd w:val="0"/>
        <w:ind w:firstLine="709"/>
        <w:jc w:val="both"/>
        <w:rPr>
          <w:sz w:val="28"/>
          <w:szCs w:val="28"/>
        </w:rPr>
      </w:pPr>
      <w:r w:rsidRPr="00A9657C">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F6DBF" w:rsidRPr="00A9657C" w:rsidRDefault="005E301C" w:rsidP="000F6FDF">
      <w:pPr>
        <w:ind w:firstLine="709"/>
        <w:jc w:val="both"/>
        <w:rPr>
          <w:sz w:val="28"/>
          <w:szCs w:val="28"/>
        </w:rPr>
      </w:pPr>
      <w:r w:rsidRPr="00A9657C">
        <w:rPr>
          <w:sz w:val="28"/>
          <w:szCs w:val="28"/>
        </w:rPr>
        <w:t>3.8</w:t>
      </w:r>
      <w:r w:rsidR="005F6DBF" w:rsidRPr="00A9657C">
        <w:rPr>
          <w:sz w:val="28"/>
          <w:szCs w:val="28"/>
        </w:rPr>
        <w:t>. Выплаты компенсационного характера и их размер работникам учреждения за совмещение профессий (должностей), расширение зон обслуживания, увеличение объема выполняемой работы, исполнение обязанностей временно отсутствующего работника без освобождения от работы, определенной трудовым договором, устанавливаются в соответствии с трудовым законодательством и иными нормативными правовыми актами, содержащими нормы трудового права, по соглашению сторон трудового договора с учетом содержания и (или) объема дополнительной работы.</w:t>
      </w:r>
    </w:p>
    <w:p w:rsidR="000F6FDF" w:rsidRPr="00A9657C" w:rsidRDefault="005E301C" w:rsidP="000F6FDF">
      <w:pPr>
        <w:shd w:val="clear" w:color="auto" w:fill="FFFFFF"/>
        <w:tabs>
          <w:tab w:val="left" w:pos="567"/>
        </w:tabs>
        <w:spacing w:before="5"/>
        <w:ind w:firstLine="709"/>
        <w:jc w:val="both"/>
        <w:rPr>
          <w:sz w:val="28"/>
          <w:szCs w:val="28"/>
        </w:rPr>
      </w:pPr>
      <w:r w:rsidRPr="00A9657C">
        <w:rPr>
          <w:sz w:val="28"/>
          <w:szCs w:val="28"/>
        </w:rPr>
        <w:t>3.9</w:t>
      </w:r>
      <w:r w:rsidR="005F6DBF" w:rsidRPr="00A9657C">
        <w:rPr>
          <w:sz w:val="28"/>
          <w:szCs w:val="28"/>
        </w:rPr>
        <w:t>. Работникам учреждения устанавливается районный коэффициент в размере 30 процентов к заработной плате и процентная надбавка за работу на территории с особыми климатическими условиями в размере 30 процентов к заработной плате.</w:t>
      </w:r>
      <w:bookmarkStart w:id="1" w:name="_Hlk485293781"/>
    </w:p>
    <w:p w:rsidR="009A7E77" w:rsidRPr="00A9657C" w:rsidRDefault="009A7E77" w:rsidP="000F6FDF">
      <w:pPr>
        <w:shd w:val="clear" w:color="auto" w:fill="FFFFFF"/>
        <w:tabs>
          <w:tab w:val="left" w:pos="567"/>
        </w:tabs>
        <w:spacing w:before="5"/>
        <w:ind w:firstLine="709"/>
        <w:jc w:val="both"/>
        <w:rPr>
          <w:sz w:val="28"/>
          <w:szCs w:val="28"/>
        </w:rPr>
      </w:pPr>
    </w:p>
    <w:p w:rsidR="005D7B52" w:rsidRPr="00A9657C" w:rsidRDefault="005D7B52" w:rsidP="001323AD">
      <w:pPr>
        <w:shd w:val="clear" w:color="auto" w:fill="FFFFFF"/>
        <w:tabs>
          <w:tab w:val="left" w:pos="567"/>
        </w:tabs>
        <w:spacing w:before="5"/>
        <w:jc w:val="center"/>
        <w:rPr>
          <w:b/>
          <w:sz w:val="28"/>
          <w:szCs w:val="28"/>
        </w:rPr>
      </w:pPr>
      <w:r w:rsidRPr="00A9657C">
        <w:rPr>
          <w:b/>
          <w:sz w:val="28"/>
          <w:szCs w:val="28"/>
          <w:lang w:val="en-US"/>
        </w:rPr>
        <w:lastRenderedPageBreak/>
        <w:t>IV</w:t>
      </w:r>
      <w:r w:rsidRPr="00A9657C">
        <w:rPr>
          <w:b/>
          <w:sz w:val="28"/>
          <w:szCs w:val="28"/>
        </w:rPr>
        <w:t>. Виды, условия, размер и порядок выплат стимулирующего характера, в том числе критерии оценки результативности и качества труда работников учреждения</w:t>
      </w:r>
    </w:p>
    <w:p w:rsidR="000F6FDF" w:rsidRPr="00A9657C" w:rsidRDefault="000F6FDF" w:rsidP="000F6FDF">
      <w:pPr>
        <w:shd w:val="clear" w:color="auto" w:fill="FFFFFF"/>
        <w:tabs>
          <w:tab w:val="left" w:pos="567"/>
        </w:tabs>
        <w:spacing w:before="5"/>
        <w:ind w:firstLine="709"/>
        <w:jc w:val="both"/>
        <w:rPr>
          <w:b/>
          <w:sz w:val="28"/>
          <w:szCs w:val="28"/>
        </w:rPr>
      </w:pPr>
    </w:p>
    <w:p w:rsidR="005D7B52" w:rsidRPr="00A9657C" w:rsidRDefault="005D7B52" w:rsidP="0028740A">
      <w:pPr>
        <w:pStyle w:val="af6"/>
        <w:spacing w:line="240" w:lineRule="auto"/>
        <w:rPr>
          <w:sz w:val="28"/>
          <w:szCs w:val="28"/>
        </w:rPr>
      </w:pPr>
      <w:r w:rsidRPr="00A9657C">
        <w:rPr>
          <w:sz w:val="28"/>
          <w:szCs w:val="28"/>
        </w:rPr>
        <w:t xml:space="preserve">4.1. В целях усиления заинтересованности работников учреждения в повышении качества и результативности своей профессиональной деятельности, устанавливаются выплаты стимулирующего характера в пределах фонда оплаты труда, утвержденной планом финансово-хозяйственной деятельности учреждения. </w:t>
      </w:r>
    </w:p>
    <w:p w:rsidR="005D7B52" w:rsidRPr="00A9657C" w:rsidRDefault="005D7B52" w:rsidP="0028740A">
      <w:pPr>
        <w:pStyle w:val="af6"/>
        <w:spacing w:line="240" w:lineRule="auto"/>
        <w:rPr>
          <w:sz w:val="28"/>
          <w:szCs w:val="28"/>
        </w:rPr>
      </w:pPr>
      <w:r w:rsidRPr="00A9657C">
        <w:rPr>
          <w:rFonts w:ascii="Times New Roman" w:hAnsi="Times New Roman" w:cs="Times New Roman"/>
          <w:sz w:val="28"/>
          <w:szCs w:val="28"/>
        </w:rPr>
        <w:t xml:space="preserve">4.2. Руководитель учреждения имеет право детализировать, конкретизировать, дополнять и уточнять содержание критериев оценки результативности и качества труда работников учреждений, и количество баллов для выплат стимулирующего характера, определенные </w:t>
      </w:r>
      <w:r w:rsidR="00036029" w:rsidRPr="00A9657C">
        <w:rPr>
          <w:rFonts w:ascii="Times New Roman" w:hAnsi="Times New Roman" w:cs="Times New Roman"/>
          <w:color w:val="auto"/>
          <w:sz w:val="28"/>
          <w:szCs w:val="28"/>
        </w:rPr>
        <w:t>пунктами 4.8</w:t>
      </w:r>
      <w:r w:rsidRPr="00A9657C">
        <w:rPr>
          <w:rFonts w:ascii="Times New Roman" w:hAnsi="Times New Roman" w:cs="Times New Roman"/>
          <w:color w:val="auto"/>
          <w:sz w:val="28"/>
          <w:szCs w:val="28"/>
        </w:rPr>
        <w:t>., 4.9.</w:t>
      </w:r>
      <w:r w:rsidR="00036029" w:rsidRPr="00A9657C">
        <w:rPr>
          <w:rFonts w:ascii="Times New Roman" w:hAnsi="Times New Roman" w:cs="Times New Roman"/>
          <w:color w:val="auto"/>
          <w:sz w:val="28"/>
          <w:szCs w:val="28"/>
        </w:rPr>
        <w:t>1.</w:t>
      </w:r>
      <w:r w:rsidRPr="00A9657C">
        <w:rPr>
          <w:rFonts w:ascii="Times New Roman" w:hAnsi="Times New Roman" w:cs="Times New Roman"/>
          <w:color w:val="auto"/>
          <w:sz w:val="28"/>
          <w:szCs w:val="28"/>
        </w:rPr>
        <w:t>, 4.11., 4.12. настоящего</w:t>
      </w:r>
      <w:r w:rsidR="00621E24" w:rsidRPr="00A9657C">
        <w:rPr>
          <w:rFonts w:ascii="Times New Roman" w:hAnsi="Times New Roman" w:cs="Times New Roman"/>
          <w:sz w:val="28"/>
          <w:szCs w:val="28"/>
        </w:rPr>
        <w:t xml:space="preserve"> Положения</w:t>
      </w:r>
      <w:r w:rsidRPr="00A9657C">
        <w:rPr>
          <w:rFonts w:ascii="Times New Roman" w:hAnsi="Times New Roman" w:cs="Times New Roman"/>
          <w:sz w:val="28"/>
          <w:szCs w:val="28"/>
        </w:rPr>
        <w:t>, с учетом специфики деятельности учреждения.</w:t>
      </w:r>
    </w:p>
    <w:p w:rsidR="005D7B52" w:rsidRPr="00A9657C" w:rsidRDefault="005D7B52" w:rsidP="005D7B52">
      <w:pPr>
        <w:pStyle w:val="af6"/>
        <w:rPr>
          <w:rFonts w:ascii="Times New Roman" w:hAnsi="Times New Roman" w:cs="Times New Roman"/>
          <w:sz w:val="28"/>
          <w:szCs w:val="28"/>
        </w:rPr>
      </w:pPr>
      <w:r w:rsidRPr="00A9657C">
        <w:rPr>
          <w:rFonts w:ascii="Times New Roman" w:hAnsi="Times New Roman" w:cs="Times New Roman"/>
          <w:sz w:val="28"/>
          <w:szCs w:val="28"/>
        </w:rPr>
        <w:t xml:space="preserve">4.3. Для работников учреждения при установлении стимулирующих выплат, за исключением стимулирующих персональных выплат, применяется балльная система оценки труда работников. </w:t>
      </w:r>
    </w:p>
    <w:p w:rsidR="005D7B52" w:rsidRPr="00A9657C" w:rsidRDefault="005D7B52" w:rsidP="005D7B52">
      <w:pPr>
        <w:pStyle w:val="af6"/>
        <w:rPr>
          <w:rFonts w:ascii="Times New Roman" w:hAnsi="Times New Roman" w:cs="Times New Roman"/>
          <w:sz w:val="28"/>
          <w:szCs w:val="28"/>
        </w:rPr>
      </w:pPr>
      <w:r w:rsidRPr="00A9657C">
        <w:rPr>
          <w:rFonts w:ascii="Times New Roman" w:hAnsi="Times New Roman" w:cs="Times New Roman"/>
          <w:sz w:val="28"/>
          <w:szCs w:val="28"/>
        </w:rPr>
        <w:t xml:space="preserve">Для оценки результативности труда работников с применением балльной системы приказом руководителя учреждения утверждается состав оценочной комиссии. </w:t>
      </w:r>
    </w:p>
    <w:p w:rsidR="005D7B52" w:rsidRPr="00A9657C" w:rsidRDefault="005D7B52" w:rsidP="005D7B52">
      <w:pPr>
        <w:pStyle w:val="af6"/>
        <w:rPr>
          <w:rFonts w:ascii="Times New Roman" w:hAnsi="Times New Roman" w:cs="Times New Roman"/>
          <w:sz w:val="28"/>
          <w:szCs w:val="28"/>
        </w:rPr>
      </w:pPr>
      <w:r w:rsidRPr="00A9657C">
        <w:rPr>
          <w:rFonts w:ascii="Times New Roman" w:hAnsi="Times New Roman" w:cs="Times New Roman"/>
          <w:sz w:val="28"/>
          <w:szCs w:val="28"/>
        </w:rPr>
        <w:t xml:space="preserve">В состав оценочной комиссии включаются руководители структурных подразделений, иные представители, избираемые работниками, и представители трудового коллектива. </w:t>
      </w:r>
    </w:p>
    <w:p w:rsidR="005D7B52" w:rsidRPr="00A9657C" w:rsidRDefault="005D7B52" w:rsidP="005D7B52">
      <w:pPr>
        <w:autoSpaceDE w:val="0"/>
        <w:autoSpaceDN w:val="0"/>
        <w:adjustRightInd w:val="0"/>
        <w:ind w:firstLine="709"/>
        <w:jc w:val="both"/>
        <w:rPr>
          <w:sz w:val="28"/>
          <w:szCs w:val="28"/>
        </w:rPr>
      </w:pPr>
      <w:r w:rsidRPr="00A9657C">
        <w:rPr>
          <w:sz w:val="28"/>
          <w:szCs w:val="28"/>
        </w:rPr>
        <w:t>С целью разрешения возникающих конфликтных ситуаций по результатам работы оценочных комиссий и другим вопросам организации оплаты труда и регулирования социально-трудовых отношений работников может создаваться экспертная комиссия, в состав которой включается представитель администрации учреждения, иной представитель, избираемы</w:t>
      </w:r>
      <w:r w:rsidR="0028740A" w:rsidRPr="00A9657C">
        <w:rPr>
          <w:sz w:val="28"/>
          <w:szCs w:val="28"/>
        </w:rPr>
        <w:t>й</w:t>
      </w:r>
      <w:r w:rsidRPr="00A9657C">
        <w:rPr>
          <w:sz w:val="28"/>
          <w:szCs w:val="28"/>
        </w:rPr>
        <w:t xml:space="preserve"> работниками, и представители трудового коллектива учреждения.</w:t>
      </w:r>
    </w:p>
    <w:p w:rsidR="005D7B52" w:rsidRPr="00A9657C" w:rsidRDefault="005D7B52" w:rsidP="005D7B52">
      <w:pPr>
        <w:autoSpaceDE w:val="0"/>
        <w:autoSpaceDN w:val="0"/>
        <w:adjustRightInd w:val="0"/>
        <w:ind w:firstLine="709"/>
        <w:jc w:val="both"/>
        <w:rPr>
          <w:sz w:val="28"/>
          <w:szCs w:val="28"/>
        </w:rPr>
      </w:pPr>
      <w:r w:rsidRPr="00A9657C">
        <w:rPr>
          <w:sz w:val="28"/>
          <w:szCs w:val="28"/>
        </w:rPr>
        <w:t xml:space="preserve">4.4. Работникам учреждения устанавливаются следующие выплаты стимулирующего характера (далее – выплаты): </w:t>
      </w:r>
    </w:p>
    <w:p w:rsidR="005D7B52" w:rsidRPr="00A9657C" w:rsidRDefault="005D7B52" w:rsidP="005D7B52">
      <w:pPr>
        <w:autoSpaceDE w:val="0"/>
        <w:autoSpaceDN w:val="0"/>
        <w:adjustRightInd w:val="0"/>
        <w:ind w:firstLine="709"/>
        <w:jc w:val="both"/>
        <w:rPr>
          <w:sz w:val="28"/>
          <w:szCs w:val="28"/>
        </w:rPr>
      </w:pPr>
      <w:r w:rsidRPr="00A9657C">
        <w:rPr>
          <w:sz w:val="28"/>
          <w:szCs w:val="28"/>
        </w:rPr>
        <w:t>выплаты за важность выполняемой работы, степень самостоятельности и ответственность при выполнении поставленных задач;</w:t>
      </w:r>
    </w:p>
    <w:p w:rsidR="006C3048" w:rsidRPr="00A9657C" w:rsidRDefault="006C3048" w:rsidP="006C3048">
      <w:pPr>
        <w:autoSpaceDE w:val="0"/>
        <w:autoSpaceDN w:val="0"/>
        <w:adjustRightInd w:val="0"/>
        <w:ind w:firstLine="709"/>
        <w:jc w:val="both"/>
        <w:rPr>
          <w:sz w:val="28"/>
          <w:szCs w:val="28"/>
        </w:rPr>
      </w:pPr>
      <w:r w:rsidRPr="00A9657C">
        <w:rPr>
          <w:sz w:val="28"/>
          <w:szCs w:val="28"/>
        </w:rPr>
        <w:t>выплаты за интенсивность и высокие результаты работы;</w:t>
      </w:r>
    </w:p>
    <w:p w:rsidR="005D7B52" w:rsidRPr="00A9657C" w:rsidRDefault="005D7B52" w:rsidP="005D7B52">
      <w:pPr>
        <w:autoSpaceDE w:val="0"/>
        <w:autoSpaceDN w:val="0"/>
        <w:adjustRightInd w:val="0"/>
        <w:ind w:firstLine="709"/>
        <w:jc w:val="both"/>
        <w:rPr>
          <w:sz w:val="28"/>
          <w:szCs w:val="28"/>
        </w:rPr>
      </w:pPr>
      <w:r w:rsidRPr="00A9657C">
        <w:rPr>
          <w:sz w:val="28"/>
          <w:szCs w:val="28"/>
        </w:rPr>
        <w:t>выплаты за качество выполняемых работ;</w:t>
      </w:r>
    </w:p>
    <w:p w:rsidR="005D7B52" w:rsidRPr="00A9657C" w:rsidRDefault="005D7B52" w:rsidP="005D7B52">
      <w:pPr>
        <w:autoSpaceDE w:val="0"/>
        <w:autoSpaceDN w:val="0"/>
        <w:adjustRightInd w:val="0"/>
        <w:ind w:firstLine="709"/>
        <w:jc w:val="both"/>
        <w:rPr>
          <w:sz w:val="28"/>
          <w:szCs w:val="28"/>
        </w:rPr>
      </w:pPr>
      <w:r w:rsidRPr="00A9657C">
        <w:rPr>
          <w:sz w:val="28"/>
          <w:szCs w:val="28"/>
        </w:rPr>
        <w:t>персональные выплаты;</w:t>
      </w:r>
    </w:p>
    <w:p w:rsidR="006C3A0F" w:rsidRPr="00A9657C" w:rsidRDefault="005D7B52" w:rsidP="0025591B">
      <w:pPr>
        <w:autoSpaceDE w:val="0"/>
        <w:autoSpaceDN w:val="0"/>
        <w:adjustRightInd w:val="0"/>
        <w:ind w:firstLine="709"/>
        <w:jc w:val="both"/>
        <w:rPr>
          <w:sz w:val="28"/>
          <w:szCs w:val="28"/>
        </w:rPr>
      </w:pPr>
      <w:r w:rsidRPr="00A9657C">
        <w:rPr>
          <w:sz w:val="28"/>
          <w:szCs w:val="28"/>
        </w:rPr>
        <w:t xml:space="preserve">выплаты по итогам работы. </w:t>
      </w:r>
    </w:p>
    <w:p w:rsidR="0025591B" w:rsidRPr="00A9657C" w:rsidRDefault="0025591B" w:rsidP="0025591B">
      <w:pPr>
        <w:pStyle w:val="ConsPlusNormal"/>
        <w:ind w:firstLine="540"/>
        <w:jc w:val="both"/>
        <w:rPr>
          <w:rFonts w:ascii="Times New Roman" w:hAnsi="Times New Roman" w:cs="Times New Roman"/>
          <w:sz w:val="28"/>
          <w:szCs w:val="28"/>
        </w:rPr>
      </w:pPr>
      <w:r w:rsidRPr="00A9657C">
        <w:rPr>
          <w:rFonts w:ascii="Times New Roman" w:hAnsi="Times New Roman" w:cs="Times New Roman"/>
          <w:sz w:val="28"/>
          <w:szCs w:val="28"/>
        </w:rPr>
        <w:t>4.5. Размер выплат, за исключением персональных выплат, по i виду выплат j-й категории работников (за исключением работников многофункционального центра предоставления государственных и муниципальных услуг) устанавливается по формуле:</w:t>
      </w:r>
    </w:p>
    <w:p w:rsidR="0025591B" w:rsidRPr="00A9657C" w:rsidRDefault="0025591B" w:rsidP="0025591B">
      <w:pPr>
        <w:pStyle w:val="ConsPlusNormal"/>
        <w:jc w:val="both"/>
        <w:rPr>
          <w:rFonts w:ascii="Times New Roman" w:hAnsi="Times New Roman" w:cs="Times New Roman"/>
          <w:sz w:val="28"/>
          <w:szCs w:val="28"/>
        </w:rPr>
      </w:pPr>
    </w:p>
    <w:p w:rsidR="0025591B" w:rsidRPr="00A9657C" w:rsidRDefault="0025591B" w:rsidP="0025591B">
      <w:pPr>
        <w:pStyle w:val="ConsPlusNormal"/>
        <w:jc w:val="center"/>
        <w:rPr>
          <w:rFonts w:ascii="Times New Roman" w:hAnsi="Times New Roman" w:cs="Times New Roman"/>
          <w:sz w:val="28"/>
          <w:szCs w:val="28"/>
        </w:rPr>
      </w:pPr>
      <w:r w:rsidRPr="00A9657C">
        <w:rPr>
          <w:rFonts w:ascii="Times New Roman" w:hAnsi="Times New Roman" w:cs="Times New Roman"/>
          <w:sz w:val="28"/>
          <w:szCs w:val="28"/>
        </w:rPr>
        <w:t>Рj = Ц1баллаj x Бij x Кисп.раб.врем., (1)</w:t>
      </w:r>
    </w:p>
    <w:p w:rsidR="0025591B" w:rsidRPr="00A9657C" w:rsidRDefault="0025591B" w:rsidP="0025591B">
      <w:pPr>
        <w:pStyle w:val="ConsPlusNormal"/>
        <w:ind w:firstLine="540"/>
        <w:jc w:val="both"/>
        <w:rPr>
          <w:rFonts w:ascii="Times New Roman" w:hAnsi="Times New Roman" w:cs="Times New Roman"/>
          <w:sz w:val="28"/>
          <w:szCs w:val="28"/>
        </w:rPr>
      </w:pPr>
      <w:r w:rsidRPr="00A9657C">
        <w:rPr>
          <w:rFonts w:ascii="Times New Roman" w:hAnsi="Times New Roman" w:cs="Times New Roman"/>
          <w:sz w:val="28"/>
          <w:szCs w:val="28"/>
        </w:rPr>
        <w:t>где:</w:t>
      </w:r>
    </w:p>
    <w:p w:rsidR="0025591B" w:rsidRPr="00A9657C" w:rsidRDefault="0025591B" w:rsidP="0025591B">
      <w:pPr>
        <w:pStyle w:val="ConsPlusNormal"/>
        <w:spacing w:before="240"/>
        <w:ind w:firstLine="540"/>
        <w:jc w:val="both"/>
        <w:rPr>
          <w:rFonts w:ascii="Times New Roman" w:hAnsi="Times New Roman" w:cs="Times New Roman"/>
          <w:sz w:val="28"/>
          <w:szCs w:val="28"/>
        </w:rPr>
      </w:pPr>
      <w:r w:rsidRPr="00A9657C">
        <w:rPr>
          <w:rFonts w:ascii="Times New Roman" w:hAnsi="Times New Roman" w:cs="Times New Roman"/>
          <w:sz w:val="28"/>
          <w:szCs w:val="28"/>
        </w:rPr>
        <w:t xml:space="preserve">Рj - размер выплаты работнику j-й категории за отчетный период (месяц, </w:t>
      </w:r>
      <w:r w:rsidRPr="00A9657C">
        <w:rPr>
          <w:rFonts w:ascii="Times New Roman" w:hAnsi="Times New Roman" w:cs="Times New Roman"/>
          <w:sz w:val="28"/>
          <w:szCs w:val="28"/>
        </w:rPr>
        <w:lastRenderedPageBreak/>
        <w:t>квартал, год) по i виду выплат;</w:t>
      </w:r>
    </w:p>
    <w:p w:rsidR="0025591B" w:rsidRPr="00A9657C" w:rsidRDefault="0025591B" w:rsidP="0025591B">
      <w:pPr>
        <w:pStyle w:val="ConsPlusNormal"/>
        <w:spacing w:before="240"/>
        <w:ind w:firstLine="540"/>
        <w:jc w:val="both"/>
        <w:rPr>
          <w:rFonts w:ascii="Times New Roman" w:hAnsi="Times New Roman" w:cs="Times New Roman"/>
          <w:sz w:val="28"/>
          <w:szCs w:val="28"/>
        </w:rPr>
      </w:pPr>
      <w:r w:rsidRPr="00A9657C">
        <w:rPr>
          <w:rFonts w:ascii="Times New Roman" w:hAnsi="Times New Roman" w:cs="Times New Roman"/>
          <w:sz w:val="28"/>
          <w:szCs w:val="28"/>
        </w:rPr>
        <w:t>Ц1баллаj - цена балла для определения i-го размера выплат работнику j-й категории за отчетный период (месяц, квартал, год);</w:t>
      </w:r>
    </w:p>
    <w:p w:rsidR="0025591B" w:rsidRPr="00A9657C" w:rsidRDefault="0025591B" w:rsidP="0025591B">
      <w:pPr>
        <w:pStyle w:val="ConsPlusNormal"/>
        <w:spacing w:before="240"/>
        <w:ind w:firstLine="540"/>
        <w:jc w:val="both"/>
        <w:rPr>
          <w:rFonts w:ascii="Times New Roman" w:hAnsi="Times New Roman" w:cs="Times New Roman"/>
          <w:sz w:val="28"/>
          <w:szCs w:val="28"/>
        </w:rPr>
      </w:pPr>
      <w:r w:rsidRPr="00A9657C">
        <w:rPr>
          <w:rFonts w:ascii="Times New Roman" w:hAnsi="Times New Roman" w:cs="Times New Roman"/>
          <w:sz w:val="28"/>
          <w:szCs w:val="28"/>
        </w:rPr>
        <w:t>Бij - количество баллов по результатам оценки результативности и качества труда i-го работника j-й категории, исчисленное по показателям оценки за отчетный период (месяц, квартал, год) по i виду выплат;</w:t>
      </w:r>
    </w:p>
    <w:p w:rsidR="0025591B" w:rsidRPr="00A9657C" w:rsidRDefault="0025591B" w:rsidP="0025591B">
      <w:pPr>
        <w:pStyle w:val="ConsPlusNormal"/>
        <w:spacing w:before="240"/>
        <w:ind w:firstLine="540"/>
        <w:jc w:val="both"/>
        <w:rPr>
          <w:rFonts w:ascii="Times New Roman" w:hAnsi="Times New Roman" w:cs="Times New Roman"/>
          <w:sz w:val="28"/>
          <w:szCs w:val="28"/>
        </w:rPr>
      </w:pPr>
      <w:r w:rsidRPr="00A9657C">
        <w:rPr>
          <w:rFonts w:ascii="Times New Roman" w:hAnsi="Times New Roman" w:cs="Times New Roman"/>
          <w:sz w:val="28"/>
          <w:szCs w:val="28"/>
        </w:rPr>
        <w:t>Кисп.раб.врем. - коэффициент использования рабочего времени работника за отчетный период (месяц, квартал, год);</w:t>
      </w:r>
    </w:p>
    <w:p w:rsidR="0025591B" w:rsidRPr="00A9657C" w:rsidRDefault="0025591B" w:rsidP="0025591B">
      <w:pPr>
        <w:pStyle w:val="ConsPlusNormal"/>
        <w:jc w:val="both"/>
        <w:rPr>
          <w:rFonts w:ascii="Times New Roman" w:hAnsi="Times New Roman" w:cs="Times New Roman"/>
          <w:sz w:val="28"/>
          <w:szCs w:val="28"/>
        </w:rPr>
      </w:pPr>
    </w:p>
    <w:p w:rsidR="0025591B" w:rsidRPr="00A9657C" w:rsidRDefault="0025591B" w:rsidP="0025591B">
      <w:pPr>
        <w:pStyle w:val="ConsPlusNormal"/>
        <w:jc w:val="center"/>
        <w:rPr>
          <w:rFonts w:ascii="Times New Roman" w:hAnsi="Times New Roman" w:cs="Times New Roman"/>
          <w:sz w:val="28"/>
          <w:szCs w:val="28"/>
        </w:rPr>
      </w:pPr>
      <w:r w:rsidRPr="00A9657C">
        <w:rPr>
          <w:rFonts w:ascii="Times New Roman" w:hAnsi="Times New Roman" w:cs="Times New Roman"/>
          <w:sz w:val="28"/>
          <w:szCs w:val="28"/>
        </w:rPr>
        <w:t>Кисп.раб.врем. = Tфакт. / Tплан., (2)</w:t>
      </w:r>
    </w:p>
    <w:p w:rsidR="0025591B" w:rsidRPr="00A9657C" w:rsidRDefault="0025591B" w:rsidP="0025591B">
      <w:pPr>
        <w:pStyle w:val="ConsPlusNormal"/>
        <w:ind w:firstLine="540"/>
        <w:jc w:val="both"/>
        <w:rPr>
          <w:rFonts w:ascii="Times New Roman" w:hAnsi="Times New Roman" w:cs="Times New Roman"/>
          <w:sz w:val="28"/>
          <w:szCs w:val="28"/>
        </w:rPr>
      </w:pPr>
      <w:r w:rsidRPr="00A9657C">
        <w:rPr>
          <w:rFonts w:ascii="Times New Roman" w:hAnsi="Times New Roman" w:cs="Times New Roman"/>
          <w:sz w:val="28"/>
          <w:szCs w:val="28"/>
        </w:rPr>
        <w:t>где:</w:t>
      </w:r>
    </w:p>
    <w:p w:rsidR="0025591B" w:rsidRPr="00A9657C" w:rsidRDefault="0025591B" w:rsidP="0025591B">
      <w:pPr>
        <w:pStyle w:val="ConsPlusNormal"/>
        <w:spacing w:before="240"/>
        <w:ind w:firstLine="540"/>
        <w:jc w:val="both"/>
        <w:rPr>
          <w:rFonts w:ascii="Times New Roman" w:hAnsi="Times New Roman" w:cs="Times New Roman"/>
          <w:sz w:val="28"/>
          <w:szCs w:val="28"/>
        </w:rPr>
      </w:pPr>
      <w:r w:rsidRPr="00A9657C">
        <w:rPr>
          <w:rFonts w:ascii="Times New Roman" w:hAnsi="Times New Roman" w:cs="Times New Roman"/>
          <w:sz w:val="28"/>
          <w:szCs w:val="28"/>
        </w:rPr>
        <w:t>Tфакт. - фактически отработанное количество часов (рабочих дней) по должности за отчетный период (месяц, квартал, год);</w:t>
      </w:r>
    </w:p>
    <w:p w:rsidR="0025591B" w:rsidRPr="00A9657C" w:rsidRDefault="0025591B" w:rsidP="0025591B">
      <w:pPr>
        <w:pStyle w:val="ConsPlusNormal"/>
        <w:spacing w:before="240"/>
        <w:ind w:firstLine="540"/>
        <w:jc w:val="both"/>
        <w:rPr>
          <w:rFonts w:ascii="Times New Roman" w:hAnsi="Times New Roman" w:cs="Times New Roman"/>
          <w:sz w:val="28"/>
          <w:szCs w:val="28"/>
        </w:rPr>
      </w:pPr>
      <w:r w:rsidRPr="00A9657C">
        <w:rPr>
          <w:rFonts w:ascii="Times New Roman" w:hAnsi="Times New Roman" w:cs="Times New Roman"/>
          <w:sz w:val="28"/>
          <w:szCs w:val="28"/>
        </w:rPr>
        <w:t>Tплан. - норма часов (рабочих дней) по должности за отчетный период (месяц, квартал, год);</w:t>
      </w:r>
    </w:p>
    <w:p w:rsidR="0025591B" w:rsidRPr="00A9657C" w:rsidRDefault="0025591B" w:rsidP="0025591B">
      <w:pPr>
        <w:pStyle w:val="ConsPlusNormal"/>
        <w:jc w:val="both"/>
        <w:rPr>
          <w:rFonts w:ascii="Times New Roman" w:hAnsi="Times New Roman" w:cs="Times New Roman"/>
          <w:sz w:val="28"/>
          <w:szCs w:val="28"/>
        </w:rPr>
      </w:pPr>
    </w:p>
    <w:p w:rsidR="0025591B" w:rsidRPr="00A9657C" w:rsidRDefault="0025591B" w:rsidP="0025591B">
      <w:pPr>
        <w:pStyle w:val="ConsPlusNormal"/>
        <w:jc w:val="center"/>
        <w:rPr>
          <w:rFonts w:ascii="Times New Roman" w:hAnsi="Times New Roman" w:cs="Times New Roman"/>
          <w:sz w:val="28"/>
          <w:szCs w:val="28"/>
        </w:rPr>
      </w:pPr>
      <w:r w:rsidRPr="00A9657C">
        <w:rPr>
          <w:rFonts w:ascii="Times New Roman" w:hAnsi="Times New Roman" w:cs="Times New Roman"/>
          <w:noProof/>
          <w:position w:val="-15"/>
          <w:sz w:val="28"/>
          <w:szCs w:val="28"/>
        </w:rPr>
        <w:drawing>
          <wp:inline distT="0" distB="0" distL="0" distR="0" wp14:anchorId="077D541C" wp14:editId="6E1069CC">
            <wp:extent cx="2449195"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195" cy="342900"/>
                    </a:xfrm>
                    <a:prstGeom prst="rect">
                      <a:avLst/>
                    </a:prstGeom>
                    <a:noFill/>
                    <a:ln>
                      <a:noFill/>
                    </a:ln>
                  </pic:spPr>
                </pic:pic>
              </a:graphicData>
            </a:graphic>
          </wp:inline>
        </w:drawing>
      </w:r>
      <w:r w:rsidRPr="00A9657C">
        <w:rPr>
          <w:rFonts w:ascii="Times New Roman" w:hAnsi="Times New Roman" w:cs="Times New Roman"/>
          <w:sz w:val="28"/>
          <w:szCs w:val="28"/>
        </w:rPr>
        <w:t xml:space="preserve"> (3)</w:t>
      </w:r>
    </w:p>
    <w:p w:rsidR="0025591B" w:rsidRPr="00A9657C" w:rsidRDefault="0025591B" w:rsidP="0025591B">
      <w:pPr>
        <w:pStyle w:val="ConsPlusNormal"/>
        <w:ind w:firstLine="540"/>
        <w:jc w:val="both"/>
        <w:rPr>
          <w:rFonts w:ascii="Times New Roman" w:hAnsi="Times New Roman" w:cs="Times New Roman"/>
          <w:sz w:val="28"/>
          <w:szCs w:val="28"/>
        </w:rPr>
      </w:pPr>
      <w:r w:rsidRPr="00A9657C">
        <w:rPr>
          <w:rFonts w:ascii="Times New Roman" w:hAnsi="Times New Roman" w:cs="Times New Roman"/>
          <w:sz w:val="28"/>
          <w:szCs w:val="28"/>
        </w:rPr>
        <w:t>где:</w:t>
      </w:r>
    </w:p>
    <w:p w:rsidR="0025591B" w:rsidRPr="00A9657C" w:rsidRDefault="0025591B" w:rsidP="0025591B">
      <w:pPr>
        <w:pStyle w:val="ConsPlusNormal"/>
        <w:spacing w:before="240"/>
        <w:ind w:firstLine="540"/>
        <w:jc w:val="both"/>
        <w:rPr>
          <w:rFonts w:ascii="Times New Roman" w:hAnsi="Times New Roman" w:cs="Times New Roman"/>
          <w:sz w:val="28"/>
          <w:szCs w:val="28"/>
        </w:rPr>
      </w:pPr>
      <w:r w:rsidRPr="00A9657C">
        <w:rPr>
          <w:rFonts w:ascii="Times New Roman" w:hAnsi="Times New Roman" w:cs="Times New Roman"/>
          <w:sz w:val="28"/>
          <w:szCs w:val="28"/>
        </w:rPr>
        <w:t>Qстим.ij - объем средств фонда оплаты труда, направляемый на i вид выплат j-й категории работников в отчетном периоде;</w:t>
      </w:r>
    </w:p>
    <w:p w:rsidR="0025591B" w:rsidRPr="00A9657C" w:rsidRDefault="0025591B" w:rsidP="0025591B">
      <w:pPr>
        <w:pStyle w:val="ConsPlusNormal"/>
        <w:spacing w:before="240"/>
        <w:ind w:firstLine="540"/>
        <w:jc w:val="both"/>
        <w:rPr>
          <w:rFonts w:ascii="Times New Roman" w:hAnsi="Times New Roman" w:cs="Times New Roman"/>
          <w:sz w:val="28"/>
          <w:szCs w:val="28"/>
        </w:rPr>
      </w:pPr>
      <w:r w:rsidRPr="00A9657C">
        <w:rPr>
          <w:rFonts w:ascii="Times New Roman" w:hAnsi="Times New Roman" w:cs="Times New Roman"/>
          <w:noProof/>
          <w:position w:val="-15"/>
          <w:sz w:val="28"/>
          <w:szCs w:val="28"/>
        </w:rPr>
        <w:drawing>
          <wp:inline distT="0" distB="0" distL="0" distR="0" wp14:anchorId="06B796B9" wp14:editId="4C1DE1FE">
            <wp:extent cx="653415"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415" cy="342900"/>
                    </a:xfrm>
                    <a:prstGeom prst="rect">
                      <a:avLst/>
                    </a:prstGeom>
                    <a:noFill/>
                    <a:ln>
                      <a:noFill/>
                    </a:ln>
                  </pic:spPr>
                </pic:pic>
              </a:graphicData>
            </a:graphic>
          </wp:inline>
        </w:drawing>
      </w:r>
      <w:r w:rsidRPr="00A9657C">
        <w:rPr>
          <w:rFonts w:ascii="Times New Roman" w:hAnsi="Times New Roman" w:cs="Times New Roman"/>
          <w:sz w:val="28"/>
          <w:szCs w:val="28"/>
        </w:rPr>
        <w:t xml:space="preserve"> - сумма баллов по работникам j-й категории, подлежащим оценке за отчетный период, по i виду выплат стимулирующего характера;</w:t>
      </w:r>
    </w:p>
    <w:p w:rsidR="0025591B" w:rsidRPr="00A9657C" w:rsidRDefault="0025591B" w:rsidP="0025591B">
      <w:pPr>
        <w:pStyle w:val="ConsPlusNormal"/>
        <w:spacing w:before="240"/>
        <w:ind w:firstLine="540"/>
        <w:jc w:val="both"/>
        <w:rPr>
          <w:rFonts w:ascii="Times New Roman" w:hAnsi="Times New Roman" w:cs="Times New Roman"/>
          <w:sz w:val="28"/>
          <w:szCs w:val="28"/>
        </w:rPr>
      </w:pPr>
      <w:r w:rsidRPr="00A9657C">
        <w:rPr>
          <w:rFonts w:ascii="Times New Roman" w:hAnsi="Times New Roman" w:cs="Times New Roman"/>
          <w:sz w:val="28"/>
          <w:szCs w:val="28"/>
        </w:rPr>
        <w:t>nj - количество работников j-й категории, подлежащих оценке, за отчетный период (месяц, квартал, год);</w:t>
      </w:r>
    </w:p>
    <w:p w:rsidR="0025591B" w:rsidRPr="00A9657C" w:rsidRDefault="0025591B" w:rsidP="0025591B">
      <w:pPr>
        <w:pStyle w:val="ConsPlusNormal"/>
        <w:jc w:val="both"/>
        <w:rPr>
          <w:rFonts w:ascii="Times New Roman" w:hAnsi="Times New Roman" w:cs="Times New Roman"/>
          <w:sz w:val="28"/>
          <w:szCs w:val="28"/>
        </w:rPr>
      </w:pPr>
    </w:p>
    <w:p w:rsidR="0025591B" w:rsidRPr="00A9657C" w:rsidRDefault="0025591B" w:rsidP="0025591B">
      <w:pPr>
        <w:pStyle w:val="ConsPlusNormal"/>
        <w:jc w:val="center"/>
        <w:rPr>
          <w:rFonts w:ascii="Times New Roman" w:hAnsi="Times New Roman" w:cs="Times New Roman"/>
          <w:sz w:val="28"/>
          <w:szCs w:val="28"/>
        </w:rPr>
      </w:pPr>
      <w:r w:rsidRPr="00A9657C">
        <w:rPr>
          <w:rFonts w:ascii="Times New Roman" w:hAnsi="Times New Roman" w:cs="Times New Roman"/>
          <w:sz w:val="28"/>
          <w:szCs w:val="28"/>
        </w:rPr>
        <w:t>Qстим.окр. = (ФОТплан.окр. - ФОТштат.окр. - Кгар.окр. -</w:t>
      </w:r>
    </w:p>
    <w:p w:rsidR="0025591B" w:rsidRPr="00A9657C" w:rsidRDefault="0025591B" w:rsidP="0025591B">
      <w:pPr>
        <w:pStyle w:val="ConsPlusNormal"/>
        <w:jc w:val="both"/>
        <w:rPr>
          <w:rFonts w:ascii="Times New Roman" w:hAnsi="Times New Roman" w:cs="Times New Roman"/>
          <w:sz w:val="28"/>
          <w:szCs w:val="28"/>
        </w:rPr>
      </w:pPr>
    </w:p>
    <w:p w:rsidR="0025591B" w:rsidRPr="00A9657C" w:rsidRDefault="0025591B" w:rsidP="0025591B">
      <w:pPr>
        <w:pStyle w:val="ConsPlusNormal"/>
        <w:jc w:val="center"/>
        <w:rPr>
          <w:rFonts w:ascii="Times New Roman" w:hAnsi="Times New Roman" w:cs="Times New Roman"/>
          <w:sz w:val="28"/>
          <w:szCs w:val="28"/>
        </w:rPr>
      </w:pPr>
      <w:r w:rsidRPr="00A9657C">
        <w:rPr>
          <w:rFonts w:ascii="Times New Roman" w:hAnsi="Times New Roman" w:cs="Times New Roman"/>
          <w:sz w:val="28"/>
          <w:szCs w:val="28"/>
        </w:rPr>
        <w:t>- Котп.окр.) / РК, (4)</w:t>
      </w:r>
    </w:p>
    <w:p w:rsidR="0025591B" w:rsidRPr="00A9657C" w:rsidRDefault="0025591B" w:rsidP="0025591B">
      <w:pPr>
        <w:pStyle w:val="ConsPlusNormal"/>
        <w:jc w:val="both"/>
        <w:rPr>
          <w:rFonts w:ascii="Times New Roman" w:hAnsi="Times New Roman" w:cs="Times New Roman"/>
          <w:sz w:val="28"/>
          <w:szCs w:val="28"/>
        </w:rPr>
      </w:pPr>
    </w:p>
    <w:p w:rsidR="0025591B" w:rsidRPr="00A9657C" w:rsidRDefault="0025591B" w:rsidP="0025591B">
      <w:pPr>
        <w:pStyle w:val="ConsPlusNormal"/>
        <w:jc w:val="center"/>
        <w:rPr>
          <w:rFonts w:ascii="Times New Roman" w:hAnsi="Times New Roman" w:cs="Times New Roman"/>
          <w:sz w:val="28"/>
          <w:szCs w:val="28"/>
        </w:rPr>
      </w:pPr>
      <w:r w:rsidRPr="00A9657C">
        <w:rPr>
          <w:rFonts w:ascii="Times New Roman" w:hAnsi="Times New Roman" w:cs="Times New Roman"/>
          <w:sz w:val="28"/>
          <w:szCs w:val="28"/>
        </w:rPr>
        <w:t>Qстим.пр. = (ФОТплан.пр. - ФОТштат.пр. - Кгар.пр. -</w:t>
      </w:r>
    </w:p>
    <w:p w:rsidR="0025591B" w:rsidRPr="00A9657C" w:rsidRDefault="0025591B" w:rsidP="0025591B">
      <w:pPr>
        <w:pStyle w:val="ConsPlusNormal"/>
        <w:jc w:val="both"/>
        <w:rPr>
          <w:rFonts w:ascii="Times New Roman" w:hAnsi="Times New Roman" w:cs="Times New Roman"/>
          <w:sz w:val="28"/>
          <w:szCs w:val="28"/>
        </w:rPr>
      </w:pPr>
    </w:p>
    <w:p w:rsidR="0025591B" w:rsidRPr="00A9657C" w:rsidRDefault="0025591B" w:rsidP="0025591B">
      <w:pPr>
        <w:pStyle w:val="ConsPlusNormal"/>
        <w:jc w:val="center"/>
        <w:rPr>
          <w:rFonts w:ascii="Times New Roman" w:hAnsi="Times New Roman" w:cs="Times New Roman"/>
          <w:sz w:val="28"/>
          <w:szCs w:val="28"/>
        </w:rPr>
      </w:pPr>
      <w:r w:rsidRPr="00A9657C">
        <w:rPr>
          <w:rFonts w:ascii="Times New Roman" w:hAnsi="Times New Roman" w:cs="Times New Roman"/>
          <w:sz w:val="28"/>
          <w:szCs w:val="28"/>
        </w:rPr>
        <w:t>- Qстим.рук. - Котп.пр. - Qрег.выпл.) / РК, (5)</w:t>
      </w:r>
    </w:p>
    <w:p w:rsidR="0025591B" w:rsidRPr="00A9657C" w:rsidRDefault="0025591B" w:rsidP="0025591B">
      <w:pPr>
        <w:pStyle w:val="ConsPlusNormal"/>
        <w:jc w:val="both"/>
        <w:rPr>
          <w:rFonts w:ascii="Times New Roman" w:hAnsi="Times New Roman" w:cs="Times New Roman"/>
          <w:sz w:val="28"/>
          <w:szCs w:val="28"/>
        </w:rPr>
      </w:pPr>
    </w:p>
    <w:p w:rsidR="0025591B" w:rsidRPr="00A9657C" w:rsidRDefault="0025591B" w:rsidP="0025591B">
      <w:pPr>
        <w:pStyle w:val="ConsPlusNormal"/>
        <w:ind w:firstLine="540"/>
        <w:jc w:val="both"/>
        <w:rPr>
          <w:rFonts w:ascii="Times New Roman" w:hAnsi="Times New Roman" w:cs="Times New Roman"/>
          <w:sz w:val="28"/>
          <w:szCs w:val="28"/>
        </w:rPr>
      </w:pPr>
      <w:r w:rsidRPr="00A9657C">
        <w:rPr>
          <w:rFonts w:ascii="Times New Roman" w:hAnsi="Times New Roman" w:cs="Times New Roman"/>
          <w:sz w:val="28"/>
          <w:szCs w:val="28"/>
        </w:rPr>
        <w:t>где:</w:t>
      </w:r>
    </w:p>
    <w:p w:rsidR="0025591B" w:rsidRPr="00A9657C" w:rsidRDefault="0025591B" w:rsidP="0025591B">
      <w:pPr>
        <w:pStyle w:val="ConsPlusNormal"/>
        <w:spacing w:before="300"/>
        <w:ind w:firstLine="540"/>
        <w:jc w:val="both"/>
        <w:rPr>
          <w:rFonts w:ascii="Times New Roman" w:hAnsi="Times New Roman" w:cs="Times New Roman"/>
          <w:sz w:val="28"/>
          <w:szCs w:val="28"/>
        </w:rPr>
      </w:pPr>
      <w:r w:rsidRPr="00A9657C">
        <w:rPr>
          <w:rFonts w:ascii="Times New Roman" w:hAnsi="Times New Roman" w:cs="Times New Roman"/>
          <w:sz w:val="28"/>
          <w:szCs w:val="28"/>
        </w:rPr>
        <w:t xml:space="preserve">Qстим.окр. - объем средств фонда оплаты труда, направляемый на i вид выплат отдельным категориям работников учреждения,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w:t>
      </w:r>
      <w:r w:rsidRPr="00A9657C">
        <w:rPr>
          <w:rFonts w:ascii="Times New Roman" w:hAnsi="Times New Roman" w:cs="Times New Roman"/>
          <w:sz w:val="28"/>
          <w:szCs w:val="28"/>
        </w:rPr>
        <w:lastRenderedPageBreak/>
        <w:t xml:space="preserve">совершенствованию системы оплаты труда работников бюджетной сферы Красноярского края, принятым в 2019 году, а также категории работников, являющихся получателями региональной выплаты для обеспечения заработной платы на уровне размера минимальной заработной платы (минимального размера оплаты труда), в отчетном периоде; </w:t>
      </w:r>
    </w:p>
    <w:p w:rsidR="0025591B" w:rsidRPr="00A9657C" w:rsidRDefault="0025591B" w:rsidP="0025591B">
      <w:pPr>
        <w:spacing w:line="276" w:lineRule="auto"/>
        <w:ind w:firstLine="709"/>
        <w:jc w:val="both"/>
        <w:rPr>
          <w:sz w:val="28"/>
          <w:szCs w:val="28"/>
        </w:rPr>
      </w:pPr>
      <w:r w:rsidRPr="00A9657C">
        <w:rPr>
          <w:sz w:val="28"/>
          <w:szCs w:val="28"/>
        </w:rPr>
        <w:t xml:space="preserve">Qстим.пр. - объем средств фонда оплаты труда, направляемый на i вид выплат прочим работникам учреждения в отчетном периоде; </w:t>
      </w:r>
    </w:p>
    <w:p w:rsidR="0025591B" w:rsidRPr="00A9657C" w:rsidRDefault="0025591B" w:rsidP="0025591B">
      <w:pPr>
        <w:spacing w:line="276" w:lineRule="auto"/>
        <w:ind w:firstLine="709"/>
        <w:jc w:val="both"/>
        <w:rPr>
          <w:sz w:val="28"/>
          <w:szCs w:val="28"/>
        </w:rPr>
      </w:pPr>
      <w:r w:rsidRPr="00A9657C">
        <w:rPr>
          <w:sz w:val="28"/>
          <w:szCs w:val="28"/>
        </w:rPr>
        <w:t xml:space="preserve">ФОТплан.окр. - фонд оплаты труда отдельных категорий работников учреждения,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совершенствованию системы оплаты труда работников бюджетной сферы Красноярского края, принятым в 2019 году, а также категории работников, являющихся получателями региональной выплаты для обеспечения заработной платы на уровне размера минимальной заработной платы (минимального размера оплаты труда),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25591B" w:rsidRPr="00A9657C" w:rsidRDefault="0025591B" w:rsidP="0025591B">
      <w:pPr>
        <w:spacing w:line="276" w:lineRule="auto"/>
        <w:ind w:firstLine="709"/>
        <w:jc w:val="both"/>
        <w:rPr>
          <w:sz w:val="28"/>
          <w:szCs w:val="28"/>
        </w:rPr>
      </w:pPr>
      <w:r w:rsidRPr="00A9657C">
        <w:rPr>
          <w:sz w:val="28"/>
          <w:szCs w:val="28"/>
        </w:rPr>
        <w:t xml:space="preserve">ФОТплан.пр. - фонд оплаты труда прочих работников учреждения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w:t>
      </w:r>
    </w:p>
    <w:p w:rsidR="0025591B" w:rsidRPr="00A9657C" w:rsidRDefault="0025591B" w:rsidP="0025591B">
      <w:pPr>
        <w:spacing w:line="276" w:lineRule="auto"/>
        <w:ind w:firstLine="709"/>
        <w:jc w:val="both"/>
        <w:rPr>
          <w:sz w:val="28"/>
          <w:szCs w:val="28"/>
        </w:rPr>
      </w:pPr>
      <w:r w:rsidRPr="00A9657C">
        <w:rPr>
          <w:sz w:val="28"/>
          <w:szCs w:val="28"/>
        </w:rPr>
        <w:t xml:space="preserve">ФОТштат.окр. - фонд оплаты труда отдельных категорий работников учреждения,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совершенствованию системы оплаты труда работников бюджетной сферы Красноярского края, принятым в 2019 году, а также категории работников, являющихся получателями региональной выплаты для обеспечения заработной платы на уровне размера минимальной заработной платы (минимального размера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25591B" w:rsidRPr="00A9657C" w:rsidRDefault="0025591B" w:rsidP="0025591B">
      <w:pPr>
        <w:spacing w:line="276" w:lineRule="auto"/>
        <w:ind w:firstLine="709"/>
        <w:jc w:val="both"/>
        <w:rPr>
          <w:sz w:val="28"/>
          <w:szCs w:val="28"/>
        </w:rPr>
      </w:pPr>
      <w:r w:rsidRPr="00A9657C">
        <w:rPr>
          <w:sz w:val="28"/>
          <w:szCs w:val="28"/>
        </w:rPr>
        <w:t xml:space="preserve">ФОТштат.пр. - фонд оплаты труда прочих работников учреждения, запланированный в соответствии со штатным расписанием, включающий </w:t>
      </w:r>
      <w:r w:rsidRPr="00A9657C">
        <w:rPr>
          <w:sz w:val="28"/>
          <w:szCs w:val="28"/>
        </w:rPr>
        <w:lastRenderedPageBreak/>
        <w:t xml:space="preserve">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25591B" w:rsidRPr="00A9657C" w:rsidRDefault="0025591B" w:rsidP="0025591B">
      <w:pPr>
        <w:spacing w:line="276" w:lineRule="auto"/>
        <w:ind w:firstLine="709"/>
        <w:jc w:val="both"/>
        <w:rPr>
          <w:sz w:val="28"/>
          <w:szCs w:val="28"/>
        </w:rPr>
      </w:pPr>
      <w:r w:rsidRPr="00A9657C">
        <w:rPr>
          <w:sz w:val="28"/>
          <w:szCs w:val="28"/>
        </w:rPr>
        <w:t xml:space="preserve">Кгар.окр. - компенсационные выплаты отдельных категорий работников учреждения,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совершенствованию системы оплаты труда работников бюджетной сферы Красноярского края, принятым в 2019 году, а также категории работников, являющихся получателями региональной выплаты для обеспечения заработной платы на уровне размера минимальной заработной платы (минимального размера оплаты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 </w:t>
      </w:r>
    </w:p>
    <w:p w:rsidR="0025591B" w:rsidRPr="00A9657C" w:rsidRDefault="0025591B" w:rsidP="0025591B">
      <w:pPr>
        <w:spacing w:line="276" w:lineRule="auto"/>
        <w:ind w:firstLine="709"/>
        <w:jc w:val="both"/>
        <w:rPr>
          <w:sz w:val="28"/>
          <w:szCs w:val="28"/>
        </w:rPr>
      </w:pPr>
      <w:r w:rsidRPr="00A9657C">
        <w:rPr>
          <w:sz w:val="28"/>
          <w:szCs w:val="28"/>
        </w:rPr>
        <w:t xml:space="preserve">Кгар.пр. - компенсационные выплаты прочим работникам учреждения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 </w:t>
      </w:r>
    </w:p>
    <w:p w:rsidR="0025591B" w:rsidRPr="00A9657C" w:rsidRDefault="0025591B" w:rsidP="0025591B">
      <w:pPr>
        <w:spacing w:line="276" w:lineRule="auto"/>
        <w:ind w:firstLine="709"/>
        <w:jc w:val="both"/>
        <w:rPr>
          <w:sz w:val="28"/>
          <w:szCs w:val="28"/>
        </w:rPr>
      </w:pPr>
      <w:r w:rsidRPr="00A9657C">
        <w:rPr>
          <w:sz w:val="28"/>
          <w:szCs w:val="28"/>
        </w:rPr>
        <w:t xml:space="preserve">Qстим.рук. - плановый объем средств на выплаты стимулирующего характера руководителю, его заместителям и главному бухгалтеру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25591B" w:rsidRPr="00A9657C" w:rsidRDefault="0025591B" w:rsidP="0025591B">
      <w:pPr>
        <w:spacing w:line="276" w:lineRule="auto"/>
        <w:ind w:firstLine="709"/>
        <w:jc w:val="both"/>
        <w:rPr>
          <w:sz w:val="28"/>
          <w:szCs w:val="28"/>
        </w:rPr>
      </w:pPr>
      <w:r w:rsidRPr="00A9657C">
        <w:rPr>
          <w:sz w:val="28"/>
          <w:szCs w:val="28"/>
        </w:rPr>
        <w:lastRenderedPageBreak/>
        <w:t xml:space="preserve">Котп.окр. - компенсационные выплаты отдельных категорий работников учреждения,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совершенствованию системы оплаты труда работников бюджетной сферы Красноярского края, принятым в 2019 году, а также категории работников, являющихся получателями региональной выплаты для обеспечения заработной платы на уровне размера минимальной заработной платы (минимального размера оплаты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оплату дней служебных командировок, материальную помощь; </w:t>
      </w:r>
    </w:p>
    <w:p w:rsidR="0025591B" w:rsidRPr="00A9657C" w:rsidRDefault="0025591B" w:rsidP="0025591B">
      <w:pPr>
        <w:spacing w:line="276" w:lineRule="auto"/>
        <w:ind w:firstLine="709"/>
        <w:jc w:val="both"/>
        <w:rPr>
          <w:sz w:val="28"/>
          <w:szCs w:val="28"/>
        </w:rPr>
      </w:pPr>
      <w:r w:rsidRPr="00A9657C">
        <w:rPr>
          <w:sz w:val="28"/>
          <w:szCs w:val="28"/>
        </w:rPr>
        <w:t xml:space="preserve">Котп.пр. - компенсационные выплаты прочих работников учреждения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оплату дней служебных командировок, материальную помощь; </w:t>
      </w:r>
    </w:p>
    <w:p w:rsidR="0025591B" w:rsidRPr="00A9657C" w:rsidRDefault="0025591B" w:rsidP="0025591B">
      <w:pPr>
        <w:spacing w:line="276" w:lineRule="auto"/>
        <w:ind w:firstLine="709"/>
        <w:jc w:val="both"/>
        <w:rPr>
          <w:sz w:val="28"/>
          <w:szCs w:val="28"/>
        </w:rPr>
      </w:pPr>
      <w:r w:rsidRPr="00A9657C">
        <w:rPr>
          <w:sz w:val="28"/>
          <w:szCs w:val="28"/>
        </w:rPr>
        <w:t xml:space="preserve">Qрег.выпл. - объем средств фонда оплаты труда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p w:rsidR="0025591B" w:rsidRPr="00A9657C" w:rsidRDefault="0025591B" w:rsidP="0025591B">
      <w:pPr>
        <w:autoSpaceDE w:val="0"/>
        <w:autoSpaceDN w:val="0"/>
        <w:adjustRightInd w:val="0"/>
        <w:ind w:firstLine="540"/>
        <w:jc w:val="both"/>
        <w:rPr>
          <w:sz w:val="28"/>
          <w:szCs w:val="28"/>
        </w:rPr>
      </w:pPr>
      <w:r w:rsidRPr="00A9657C">
        <w:rPr>
          <w:sz w:val="28"/>
          <w:szCs w:val="28"/>
        </w:rPr>
        <w:t xml:space="preserve">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w:t>
      </w:r>
    </w:p>
    <w:p w:rsidR="005D7B52" w:rsidRPr="00A9657C" w:rsidRDefault="005D7B52" w:rsidP="0025591B">
      <w:pPr>
        <w:autoSpaceDE w:val="0"/>
        <w:autoSpaceDN w:val="0"/>
        <w:adjustRightInd w:val="0"/>
        <w:ind w:firstLine="540"/>
        <w:jc w:val="both"/>
        <w:rPr>
          <w:sz w:val="28"/>
          <w:szCs w:val="28"/>
        </w:rPr>
      </w:pPr>
      <w:r w:rsidRPr="00A9657C">
        <w:rPr>
          <w:sz w:val="28"/>
          <w:szCs w:val="28"/>
        </w:rPr>
        <w:t>4.6. Объем средств на выплаты, за исключением персональных выплат,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 в следующих размерах:</w:t>
      </w:r>
    </w:p>
    <w:p w:rsidR="005D7B52" w:rsidRPr="00A9657C" w:rsidRDefault="005D7B52" w:rsidP="005D7B52">
      <w:pPr>
        <w:autoSpaceDE w:val="0"/>
        <w:autoSpaceDN w:val="0"/>
        <w:adjustRightInd w:val="0"/>
        <w:ind w:firstLine="540"/>
        <w:jc w:val="both"/>
        <w:rPr>
          <w:sz w:val="28"/>
          <w:szCs w:val="28"/>
        </w:rPr>
      </w:pPr>
      <w:r w:rsidRPr="00A9657C">
        <w:rPr>
          <w:sz w:val="28"/>
          <w:szCs w:val="28"/>
        </w:rPr>
        <w:t>32 процента – на выплаты за важность выполняемой работы, степень самостоятельности и ответственности при выполнении поставленных задач;</w:t>
      </w:r>
    </w:p>
    <w:p w:rsidR="005D7B52" w:rsidRPr="00A9657C" w:rsidRDefault="005D7B52" w:rsidP="005D7B52">
      <w:pPr>
        <w:autoSpaceDE w:val="0"/>
        <w:autoSpaceDN w:val="0"/>
        <w:adjustRightInd w:val="0"/>
        <w:ind w:firstLine="540"/>
        <w:jc w:val="both"/>
        <w:rPr>
          <w:sz w:val="28"/>
          <w:szCs w:val="28"/>
        </w:rPr>
      </w:pPr>
      <w:r w:rsidRPr="00A9657C">
        <w:rPr>
          <w:sz w:val="28"/>
          <w:szCs w:val="28"/>
        </w:rPr>
        <w:t>48 процентов – на выплаты за качество выполняемых работ;</w:t>
      </w:r>
    </w:p>
    <w:p w:rsidR="005D7B52" w:rsidRPr="00A9657C" w:rsidRDefault="005D7B52" w:rsidP="005D7B52">
      <w:pPr>
        <w:autoSpaceDE w:val="0"/>
        <w:autoSpaceDN w:val="0"/>
        <w:adjustRightInd w:val="0"/>
        <w:ind w:firstLine="540"/>
        <w:jc w:val="both"/>
        <w:rPr>
          <w:sz w:val="28"/>
          <w:szCs w:val="28"/>
        </w:rPr>
      </w:pPr>
      <w:r w:rsidRPr="00A9657C">
        <w:rPr>
          <w:sz w:val="28"/>
          <w:szCs w:val="28"/>
        </w:rPr>
        <w:t>13 процентов – на выплаты за интенсивность и высокие результаты работы;</w:t>
      </w:r>
    </w:p>
    <w:p w:rsidR="005D7B52" w:rsidRPr="00A9657C" w:rsidRDefault="005D7B52" w:rsidP="005D7B52">
      <w:pPr>
        <w:autoSpaceDE w:val="0"/>
        <w:autoSpaceDN w:val="0"/>
        <w:adjustRightInd w:val="0"/>
        <w:ind w:firstLine="540"/>
        <w:jc w:val="both"/>
        <w:rPr>
          <w:sz w:val="28"/>
          <w:szCs w:val="28"/>
        </w:rPr>
      </w:pPr>
      <w:r w:rsidRPr="00A9657C">
        <w:rPr>
          <w:sz w:val="28"/>
          <w:szCs w:val="28"/>
        </w:rPr>
        <w:t>7 процентов – на выплаты по итогам работы.</w:t>
      </w:r>
    </w:p>
    <w:p w:rsidR="005D7B52" w:rsidRPr="00A9657C" w:rsidRDefault="005D7B52" w:rsidP="005D7B52">
      <w:pPr>
        <w:autoSpaceDE w:val="0"/>
        <w:autoSpaceDN w:val="0"/>
        <w:adjustRightInd w:val="0"/>
        <w:ind w:firstLine="540"/>
        <w:jc w:val="both"/>
        <w:rPr>
          <w:sz w:val="28"/>
          <w:szCs w:val="28"/>
        </w:rPr>
      </w:pPr>
      <w:r w:rsidRPr="00A9657C">
        <w:rPr>
          <w:sz w:val="28"/>
          <w:szCs w:val="28"/>
        </w:rPr>
        <w:t xml:space="preserve">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w:t>
      </w:r>
      <w:r w:rsidR="00A6471C" w:rsidRPr="00A9657C">
        <w:rPr>
          <w:sz w:val="28"/>
          <w:szCs w:val="28"/>
        </w:rPr>
        <w:t xml:space="preserve">руководителя, его заместителей </w:t>
      </w:r>
      <w:r w:rsidRPr="00A9657C">
        <w:rPr>
          <w:sz w:val="28"/>
          <w:szCs w:val="28"/>
        </w:rPr>
        <w:t xml:space="preserve">и работников в отчетном периоде, за который производилась оценка качества и </w:t>
      </w:r>
      <w:r w:rsidRPr="00A9657C">
        <w:rPr>
          <w:sz w:val="28"/>
          <w:szCs w:val="28"/>
        </w:rPr>
        <w:lastRenderedPageBreak/>
        <w:t>результативности труда, направляется на эти же цели в текущем периоде или на осуществление выплат по итогам работы за год.</w:t>
      </w:r>
    </w:p>
    <w:p w:rsidR="005D7B52" w:rsidRPr="00A9657C" w:rsidRDefault="005D7B52" w:rsidP="005D7B52">
      <w:pPr>
        <w:autoSpaceDE w:val="0"/>
        <w:autoSpaceDN w:val="0"/>
        <w:adjustRightInd w:val="0"/>
        <w:ind w:firstLine="540"/>
        <w:jc w:val="both"/>
        <w:rPr>
          <w:sz w:val="28"/>
          <w:szCs w:val="28"/>
        </w:rPr>
      </w:pPr>
      <w:r w:rsidRPr="00A9657C">
        <w:rPr>
          <w:sz w:val="28"/>
          <w:szCs w:val="28"/>
        </w:rPr>
        <w:t>4.7. Количество баллов по профессиональным квалификационным группам (уровням) должностей по i виду выплат определяется по формуле:</w:t>
      </w:r>
    </w:p>
    <w:p w:rsidR="005D7B52" w:rsidRPr="00A9657C" w:rsidRDefault="005D7B52" w:rsidP="005D7B52">
      <w:pPr>
        <w:autoSpaceDE w:val="0"/>
        <w:autoSpaceDN w:val="0"/>
        <w:adjustRightInd w:val="0"/>
        <w:ind w:firstLine="540"/>
        <w:jc w:val="both"/>
        <w:rPr>
          <w:sz w:val="28"/>
          <w:szCs w:val="28"/>
        </w:rPr>
      </w:pPr>
    </w:p>
    <w:p w:rsidR="005D7B52" w:rsidRPr="00A9657C" w:rsidRDefault="005D7B52" w:rsidP="005D7B52">
      <w:pPr>
        <w:autoSpaceDE w:val="0"/>
        <w:autoSpaceDN w:val="0"/>
        <w:adjustRightInd w:val="0"/>
        <w:rPr>
          <w:rFonts w:ascii="Courier New" w:hAnsi="Courier New" w:cs="Courier New"/>
          <w:sz w:val="20"/>
          <w:szCs w:val="20"/>
          <w:lang w:val="en-US"/>
        </w:rPr>
      </w:pPr>
      <w:r w:rsidRPr="00A9657C">
        <w:rPr>
          <w:rFonts w:ascii="Courier New" w:hAnsi="Courier New" w:cs="Courier New"/>
          <w:sz w:val="20"/>
          <w:szCs w:val="20"/>
        </w:rPr>
        <w:t xml:space="preserve">    Бнорм</w:t>
      </w:r>
      <w:r w:rsidR="005C4209" w:rsidRPr="00A9657C">
        <w:rPr>
          <w:rFonts w:ascii="Courier New" w:hAnsi="Courier New" w:cs="Courier New"/>
          <w:sz w:val="20"/>
          <w:szCs w:val="20"/>
          <w:lang w:val="en-US"/>
        </w:rPr>
        <w:t>. i</w:t>
      </w:r>
      <w:r w:rsidRPr="00A9657C">
        <w:rPr>
          <w:rFonts w:ascii="Courier New" w:hAnsi="Courier New" w:cs="Courier New"/>
          <w:sz w:val="20"/>
          <w:szCs w:val="20"/>
          <w:lang w:val="en-US"/>
        </w:rPr>
        <w:t xml:space="preserve"> </w:t>
      </w:r>
      <w:r w:rsidRPr="00A9657C">
        <w:rPr>
          <w:rFonts w:ascii="Courier New" w:hAnsi="Courier New" w:cs="Courier New"/>
          <w:sz w:val="20"/>
          <w:szCs w:val="20"/>
        </w:rPr>
        <w:t>долж</w:t>
      </w:r>
      <w:r w:rsidR="005C4209" w:rsidRPr="00A9657C">
        <w:rPr>
          <w:rFonts w:ascii="Courier New" w:hAnsi="Courier New" w:cs="Courier New"/>
          <w:sz w:val="20"/>
          <w:szCs w:val="20"/>
          <w:lang w:val="en-US"/>
        </w:rPr>
        <w:t>. = const i</w:t>
      </w:r>
      <w:r w:rsidRPr="00A9657C">
        <w:rPr>
          <w:rFonts w:ascii="Courier New" w:hAnsi="Courier New" w:cs="Courier New"/>
          <w:sz w:val="20"/>
          <w:szCs w:val="20"/>
          <w:lang w:val="en-US"/>
        </w:rPr>
        <w:t xml:space="preserve"> </w:t>
      </w:r>
      <w:r w:rsidRPr="00A9657C">
        <w:rPr>
          <w:rFonts w:ascii="Courier New" w:hAnsi="Courier New" w:cs="Courier New"/>
          <w:sz w:val="20"/>
          <w:szCs w:val="20"/>
        </w:rPr>
        <w:t>выпл</w:t>
      </w:r>
      <w:r w:rsidRPr="00A9657C">
        <w:rPr>
          <w:rFonts w:ascii="Courier New" w:hAnsi="Courier New" w:cs="Courier New"/>
          <w:sz w:val="20"/>
          <w:szCs w:val="20"/>
          <w:lang w:val="en-US"/>
        </w:rPr>
        <w:t xml:space="preserve">. </w:t>
      </w:r>
      <w:r w:rsidR="005C4209" w:rsidRPr="00A9657C">
        <w:rPr>
          <w:rFonts w:ascii="Courier New" w:hAnsi="Courier New" w:cs="Courier New"/>
          <w:sz w:val="20"/>
          <w:szCs w:val="20"/>
          <w:lang w:val="en-US"/>
        </w:rPr>
        <w:t>m</w:t>
      </w:r>
      <w:r w:rsidRPr="00A9657C">
        <w:rPr>
          <w:rFonts w:ascii="Courier New" w:hAnsi="Courier New" w:cs="Courier New"/>
          <w:sz w:val="20"/>
          <w:szCs w:val="20"/>
          <w:lang w:val="en-US"/>
        </w:rPr>
        <w:t>ax. x</w:t>
      </w:r>
      <w:r w:rsidR="005C4209" w:rsidRPr="00A9657C">
        <w:rPr>
          <w:rFonts w:ascii="Courier New" w:hAnsi="Courier New" w:cs="Courier New"/>
          <w:sz w:val="20"/>
          <w:szCs w:val="20"/>
          <w:lang w:val="en-US"/>
        </w:rPr>
        <w:t xml:space="preserve"> </w:t>
      </w:r>
      <w:r w:rsidRPr="00A9657C">
        <w:rPr>
          <w:rFonts w:ascii="Courier New" w:hAnsi="Courier New" w:cs="Courier New"/>
          <w:sz w:val="20"/>
          <w:szCs w:val="20"/>
        </w:rPr>
        <w:t>К</w:t>
      </w:r>
      <w:r w:rsidRPr="00A9657C">
        <w:rPr>
          <w:rFonts w:ascii="Courier New" w:hAnsi="Courier New" w:cs="Courier New"/>
          <w:sz w:val="20"/>
          <w:szCs w:val="20"/>
          <w:lang w:val="en-US"/>
        </w:rPr>
        <w:t>,                           (6)</w:t>
      </w:r>
    </w:p>
    <w:p w:rsidR="005D7B52" w:rsidRPr="00A9657C" w:rsidRDefault="005D7B52" w:rsidP="005D7B52">
      <w:pPr>
        <w:autoSpaceDE w:val="0"/>
        <w:autoSpaceDN w:val="0"/>
        <w:adjustRightInd w:val="0"/>
        <w:ind w:firstLine="540"/>
        <w:jc w:val="both"/>
        <w:rPr>
          <w:sz w:val="20"/>
          <w:szCs w:val="20"/>
          <w:lang w:val="en-US"/>
        </w:rPr>
      </w:pPr>
    </w:p>
    <w:p w:rsidR="005D7B52" w:rsidRPr="00A9657C" w:rsidRDefault="005D7B52" w:rsidP="005D7B52">
      <w:pPr>
        <w:autoSpaceDE w:val="0"/>
        <w:autoSpaceDN w:val="0"/>
        <w:adjustRightInd w:val="0"/>
        <w:ind w:firstLine="540"/>
        <w:jc w:val="both"/>
        <w:rPr>
          <w:sz w:val="28"/>
          <w:szCs w:val="28"/>
        </w:rPr>
      </w:pPr>
      <w:r w:rsidRPr="00A9657C">
        <w:rPr>
          <w:sz w:val="28"/>
          <w:szCs w:val="28"/>
        </w:rPr>
        <w:t>где:</w:t>
      </w:r>
    </w:p>
    <w:p w:rsidR="005D7B52" w:rsidRPr="00A9657C" w:rsidRDefault="005C4209" w:rsidP="005D7B52">
      <w:pPr>
        <w:autoSpaceDE w:val="0"/>
        <w:autoSpaceDN w:val="0"/>
        <w:adjustRightInd w:val="0"/>
        <w:ind w:firstLine="540"/>
        <w:jc w:val="both"/>
        <w:rPr>
          <w:sz w:val="28"/>
          <w:szCs w:val="28"/>
        </w:rPr>
      </w:pPr>
      <w:r w:rsidRPr="00A9657C">
        <w:rPr>
          <w:sz w:val="28"/>
          <w:szCs w:val="28"/>
        </w:rPr>
        <w:t xml:space="preserve">Б норм. </w:t>
      </w:r>
      <w:r w:rsidRPr="00A9657C">
        <w:rPr>
          <w:sz w:val="28"/>
          <w:szCs w:val="28"/>
          <w:lang w:val="en-US"/>
        </w:rPr>
        <w:t>i</w:t>
      </w:r>
      <w:r w:rsidR="005D7B52" w:rsidRPr="00A9657C">
        <w:rPr>
          <w:sz w:val="28"/>
          <w:szCs w:val="28"/>
        </w:rPr>
        <w:t xml:space="preserve"> долж. – количество баллов по профессиональным квалификационным группам (уровням) должностей по i виду выплат;</w:t>
      </w:r>
    </w:p>
    <w:p w:rsidR="005D7B52" w:rsidRPr="00A9657C" w:rsidRDefault="005C4209" w:rsidP="005D7B52">
      <w:pPr>
        <w:autoSpaceDE w:val="0"/>
        <w:autoSpaceDN w:val="0"/>
        <w:adjustRightInd w:val="0"/>
        <w:ind w:firstLine="540"/>
        <w:jc w:val="both"/>
        <w:rPr>
          <w:sz w:val="28"/>
          <w:szCs w:val="28"/>
        </w:rPr>
      </w:pPr>
      <w:r w:rsidRPr="00A9657C">
        <w:rPr>
          <w:sz w:val="28"/>
          <w:szCs w:val="28"/>
        </w:rPr>
        <w:t xml:space="preserve">const i выпл. </w:t>
      </w:r>
      <w:r w:rsidRPr="00A9657C">
        <w:rPr>
          <w:sz w:val="28"/>
          <w:szCs w:val="28"/>
          <w:lang w:val="en-US"/>
        </w:rPr>
        <w:t>m</w:t>
      </w:r>
      <w:r w:rsidR="005D7B52" w:rsidRPr="00A9657C">
        <w:rPr>
          <w:sz w:val="28"/>
          <w:szCs w:val="28"/>
        </w:rPr>
        <w:t>ax. – 80 баллов для оценки выплат за важность выполняемой работы, степень самостоятельности и ответственности при выполнении поставленных задач; 120 баллов для оценки выплат за качество выполняемых работ; 100 баллов для оценки выплат за интенсивность и высокие результаты работы; 200 баллов для оценки выплат по итогам года;</w:t>
      </w:r>
    </w:p>
    <w:p w:rsidR="005D7B52" w:rsidRPr="00A9657C" w:rsidRDefault="005D7B52" w:rsidP="005D7B52">
      <w:pPr>
        <w:autoSpaceDE w:val="0"/>
        <w:autoSpaceDN w:val="0"/>
        <w:adjustRightInd w:val="0"/>
        <w:ind w:firstLine="540"/>
        <w:jc w:val="both"/>
        <w:rPr>
          <w:sz w:val="28"/>
          <w:szCs w:val="28"/>
        </w:rPr>
      </w:pPr>
      <w:r w:rsidRPr="00A9657C">
        <w:rPr>
          <w:sz w:val="28"/>
          <w:szCs w:val="28"/>
        </w:rPr>
        <w:t xml:space="preserve">К – коэффициент, учитывающий весовое значение одноименных должностных окладов по отношению к максимальному должностному окладу в штатном </w:t>
      </w:r>
      <w:r w:rsidR="006C0EEC" w:rsidRPr="00A9657C">
        <w:rPr>
          <w:sz w:val="28"/>
          <w:szCs w:val="28"/>
        </w:rPr>
        <w:t>расписании учреждения</w:t>
      </w:r>
      <w:r w:rsidRPr="00A9657C">
        <w:rPr>
          <w:sz w:val="28"/>
          <w:szCs w:val="28"/>
        </w:rPr>
        <w:t>, принимаемому за единицу.</w:t>
      </w:r>
    </w:p>
    <w:p w:rsidR="005D7B52" w:rsidRPr="00A9657C" w:rsidRDefault="005D7B52" w:rsidP="005D7B52">
      <w:pPr>
        <w:autoSpaceDE w:val="0"/>
        <w:autoSpaceDN w:val="0"/>
        <w:adjustRightInd w:val="0"/>
        <w:ind w:firstLine="540"/>
        <w:jc w:val="both"/>
        <w:rPr>
          <w:sz w:val="28"/>
          <w:szCs w:val="28"/>
        </w:rPr>
      </w:pPr>
      <w:r w:rsidRPr="00A9657C">
        <w:rPr>
          <w:sz w:val="28"/>
          <w:szCs w:val="28"/>
        </w:rPr>
        <w:t xml:space="preserve">4.8. По решению руководителя учреждения работникам устанавливаются стимулирующие выплаты за важность выполняемой работы, степень самостоятельности и ответственности при выполнении поставленных задач по итогам работы за отчетный период (месяц, квартал) и выплачиваются ежемесячно с учетом показателей и критериев балльной оценки результативности труда в соответствии с приложением № </w:t>
      </w:r>
      <w:r w:rsidR="000F6FDF" w:rsidRPr="00A9657C">
        <w:rPr>
          <w:sz w:val="28"/>
          <w:szCs w:val="28"/>
        </w:rPr>
        <w:t>1</w:t>
      </w:r>
      <w:r w:rsidRPr="00A9657C">
        <w:rPr>
          <w:sz w:val="28"/>
          <w:szCs w:val="28"/>
        </w:rPr>
        <w:t xml:space="preserve"> к настоящему Положению.</w:t>
      </w:r>
    </w:p>
    <w:p w:rsidR="002113E5" w:rsidRPr="00A9657C" w:rsidRDefault="005D7B52" w:rsidP="00500FC3">
      <w:pPr>
        <w:autoSpaceDE w:val="0"/>
        <w:autoSpaceDN w:val="0"/>
        <w:adjustRightInd w:val="0"/>
        <w:ind w:firstLine="540"/>
        <w:jc w:val="both"/>
        <w:rPr>
          <w:sz w:val="28"/>
          <w:szCs w:val="28"/>
        </w:rPr>
      </w:pPr>
      <w:r w:rsidRPr="00A9657C">
        <w:rPr>
          <w:sz w:val="28"/>
          <w:szCs w:val="28"/>
        </w:rPr>
        <w:t xml:space="preserve">4.8.1. </w:t>
      </w:r>
      <w:r w:rsidR="002113E5" w:rsidRPr="00A9657C">
        <w:rPr>
          <w:sz w:val="28"/>
          <w:szCs w:val="28"/>
        </w:rPr>
        <w:t>По решению руководителя учреждения работникам устанавливаются стимулирующие выплаты за важность выполняемой работы, степень самостоятельности и ответственности при выполнении поставленных задач по итогам работы за отчетный период (месяц, квартал) и выплачиваются ежемесячно с учетом выполнения показателей и критериев балльной оценки результативности труда в соответствии с приложением № 1 к настоящему Положению.</w:t>
      </w:r>
    </w:p>
    <w:p w:rsidR="005D7B52" w:rsidRPr="00A9657C" w:rsidRDefault="005D7B52" w:rsidP="00500FC3">
      <w:pPr>
        <w:autoSpaceDE w:val="0"/>
        <w:autoSpaceDN w:val="0"/>
        <w:adjustRightInd w:val="0"/>
        <w:ind w:firstLine="540"/>
        <w:jc w:val="both"/>
        <w:rPr>
          <w:sz w:val="28"/>
          <w:szCs w:val="28"/>
        </w:rPr>
      </w:pPr>
      <w:r w:rsidRPr="00A9657C">
        <w:rPr>
          <w:sz w:val="28"/>
          <w:szCs w:val="28"/>
        </w:rPr>
        <w:t xml:space="preserve">4.9. Выплаты за важность выполняемой работы, степень самостоятельности и ответственности при выполнении поставленных задач работникам учреждения производятся в пределах фонда оплаты труда. </w:t>
      </w:r>
    </w:p>
    <w:p w:rsidR="00793142" w:rsidRPr="00A9657C" w:rsidRDefault="005D7B52" w:rsidP="00793142">
      <w:pPr>
        <w:pStyle w:val="ConsPlusNormal"/>
        <w:ind w:firstLine="540"/>
        <w:jc w:val="both"/>
        <w:rPr>
          <w:rFonts w:ascii="Times New Roman" w:hAnsi="Times New Roman" w:cs="Times New Roman"/>
          <w:sz w:val="28"/>
          <w:szCs w:val="28"/>
        </w:rPr>
      </w:pPr>
      <w:r w:rsidRPr="00A9657C">
        <w:rPr>
          <w:rFonts w:ascii="Times New Roman" w:hAnsi="Times New Roman" w:cs="Times New Roman"/>
          <w:sz w:val="28"/>
          <w:szCs w:val="28"/>
        </w:rPr>
        <w:t xml:space="preserve">4.9.1. </w:t>
      </w:r>
      <w:r w:rsidR="00793142" w:rsidRPr="00A9657C">
        <w:rPr>
          <w:rFonts w:ascii="Times New Roman" w:hAnsi="Times New Roman" w:cs="Times New Roman"/>
          <w:sz w:val="28"/>
          <w:szCs w:val="28"/>
        </w:rPr>
        <w:t>По решению руководителя учреждения работникам устанавливаются стимулирующие выплаты за качество выполняемых работ по итогам работы за отчетный период (месяц, квартал) и выплачиваются ежемесячно с учетом выполнения показателей и критериев балльной оценки результативности труда в соответствии с приложением № 2 к настоящему Положению.</w:t>
      </w:r>
    </w:p>
    <w:p w:rsidR="005D7B52" w:rsidRPr="00A9657C" w:rsidRDefault="005D7B52" w:rsidP="005D7B52">
      <w:pPr>
        <w:autoSpaceDE w:val="0"/>
        <w:autoSpaceDN w:val="0"/>
        <w:adjustRightInd w:val="0"/>
        <w:ind w:firstLine="540"/>
        <w:jc w:val="both"/>
        <w:rPr>
          <w:sz w:val="28"/>
          <w:szCs w:val="28"/>
        </w:rPr>
      </w:pPr>
      <w:r w:rsidRPr="00A9657C">
        <w:rPr>
          <w:sz w:val="28"/>
          <w:szCs w:val="28"/>
        </w:rPr>
        <w:t xml:space="preserve">4.10. Персональные стимулирующие выплаты, предусмотренные пунктами 4.10.1., 4.10.2., 4.10.2.1., 4.10.2.2., разделом </w:t>
      </w:r>
      <w:r w:rsidR="0064363C" w:rsidRPr="00A9657C">
        <w:rPr>
          <w:sz w:val="28"/>
          <w:szCs w:val="28"/>
        </w:rPr>
        <w:t>7</w:t>
      </w:r>
      <w:r w:rsidRPr="00A9657C">
        <w:rPr>
          <w:sz w:val="28"/>
          <w:szCs w:val="28"/>
        </w:rPr>
        <w:t xml:space="preserve"> устанавливаются работникам при формировании штатного расписания на очередной финансовый год</w:t>
      </w:r>
      <w:r w:rsidR="003C2D48" w:rsidRPr="00A9657C">
        <w:rPr>
          <w:sz w:val="28"/>
          <w:szCs w:val="28"/>
        </w:rPr>
        <w:t>.</w:t>
      </w:r>
    </w:p>
    <w:p w:rsidR="005D7B52" w:rsidRPr="00A9657C" w:rsidRDefault="005D7B52" w:rsidP="00500FC3">
      <w:pPr>
        <w:autoSpaceDE w:val="0"/>
        <w:autoSpaceDN w:val="0"/>
        <w:adjustRightInd w:val="0"/>
        <w:ind w:firstLine="540"/>
        <w:jc w:val="both"/>
        <w:rPr>
          <w:sz w:val="28"/>
          <w:szCs w:val="28"/>
        </w:rPr>
      </w:pPr>
      <w:r w:rsidRPr="00A9657C">
        <w:rPr>
          <w:sz w:val="28"/>
          <w:szCs w:val="28"/>
        </w:rPr>
        <w:t xml:space="preserve">4.10.1. В целях повышения профессионального уровня кадрового потенциала краевых государственных учреждений социальной </w:t>
      </w:r>
      <w:r w:rsidR="006C0EEC" w:rsidRPr="00A9657C">
        <w:rPr>
          <w:sz w:val="28"/>
          <w:szCs w:val="28"/>
        </w:rPr>
        <w:t>защиты устанавливается</w:t>
      </w:r>
      <w:r w:rsidRPr="00A9657C">
        <w:rPr>
          <w:sz w:val="28"/>
          <w:szCs w:val="28"/>
        </w:rPr>
        <w:t xml:space="preserve"> персональная стимулирующая выплата молодым специалистам в размере 0,5 оклада (должностного оклада), ставки заработной платы на срок первых трех лет работы с момента окончания учебного </w:t>
      </w:r>
      <w:r w:rsidRPr="00A9657C">
        <w:rPr>
          <w:sz w:val="28"/>
          <w:szCs w:val="28"/>
        </w:rPr>
        <w:lastRenderedPageBreak/>
        <w:t>заведения. Право на указанную ежемесячную персональную стимулирующую выплату имеют лица в возрасте не старше 35 лет, впервые получившие среднее профессиональное или высшее образование по имеющим государственную аккредитацию образовательным программам, работающие по полученной специальности в учреждениях социальной защиты либо заключившие в течение трех лет со дня получения профессионального образования соответствующего уровня трудовые договоры по полученной специальности с краевыми государственными учреждениями социальной защиты. Указанная надбавка предоставляется один раз за весь период трудовой деятельности.</w:t>
      </w:r>
    </w:p>
    <w:p w:rsidR="0025591B" w:rsidRPr="00A9657C" w:rsidRDefault="0025591B" w:rsidP="0025591B">
      <w:pPr>
        <w:pStyle w:val="ConsPlusNormal"/>
        <w:spacing w:line="276" w:lineRule="auto"/>
        <w:ind w:firstLine="709"/>
        <w:jc w:val="both"/>
        <w:rPr>
          <w:rFonts w:ascii="Times New Roman" w:hAnsi="Times New Roman" w:cs="Times New Roman"/>
          <w:sz w:val="28"/>
          <w:szCs w:val="28"/>
        </w:rPr>
      </w:pPr>
      <w:bookmarkStart w:id="2" w:name="sub_27640"/>
      <w:r w:rsidRPr="00A9657C">
        <w:rPr>
          <w:rFonts w:ascii="Times New Roman" w:hAnsi="Times New Roman" w:cs="Times New Roman"/>
          <w:sz w:val="28"/>
          <w:szCs w:val="28"/>
        </w:rPr>
        <w:t>4.10.2. Персональные выплаты работникам учреждений (за исключением работников многофункционального центра предоставления государственных и муниципальных услуг) за опыт работы устанавливаются на срок не более 1 года приказом учреждения с учетом следующих критериев, позволяющих оценить их опыт работы:</w:t>
      </w:r>
    </w:p>
    <w:p w:rsidR="0025591B" w:rsidRPr="00A9657C" w:rsidRDefault="0025591B" w:rsidP="0025591B">
      <w:pPr>
        <w:pStyle w:val="ConsPlusNormal"/>
        <w:spacing w:line="276" w:lineRule="auto"/>
        <w:ind w:firstLine="709"/>
        <w:jc w:val="both"/>
        <w:rPr>
          <w:rFonts w:ascii="Times New Roman" w:hAnsi="Times New Roman" w:cs="Times New Roman"/>
          <w:sz w:val="28"/>
          <w:szCs w:val="28"/>
        </w:rPr>
      </w:pPr>
      <w:r w:rsidRPr="00A9657C">
        <w:rPr>
          <w:rFonts w:ascii="Times New Roman" w:hAnsi="Times New Roman" w:cs="Times New Roman"/>
          <w:sz w:val="28"/>
          <w:szCs w:val="28"/>
        </w:rPr>
        <w:t>опыта (продолжительности) работы в учреждениях социальной защиты и здравоохранения, органах управления социальной защиты и здравоохранения;</w:t>
      </w:r>
    </w:p>
    <w:p w:rsidR="005D7B52" w:rsidRPr="00A9657C" w:rsidRDefault="0025591B" w:rsidP="0025591B">
      <w:pPr>
        <w:autoSpaceDE w:val="0"/>
        <w:autoSpaceDN w:val="0"/>
        <w:adjustRightInd w:val="0"/>
        <w:ind w:firstLine="540"/>
        <w:jc w:val="both"/>
        <w:rPr>
          <w:sz w:val="28"/>
          <w:szCs w:val="28"/>
        </w:rPr>
      </w:pPr>
      <w:r w:rsidRPr="00A9657C">
        <w:rPr>
          <w:sz w:val="28"/>
          <w:szCs w:val="28"/>
        </w:rPr>
        <w:t xml:space="preserve">уровня квалификации и профессионального мастерства </w:t>
      </w:r>
    </w:p>
    <w:p w:rsidR="005D7B52" w:rsidRPr="00A9657C" w:rsidRDefault="005D7B52" w:rsidP="00500FC3">
      <w:pPr>
        <w:autoSpaceDE w:val="0"/>
        <w:autoSpaceDN w:val="0"/>
        <w:adjustRightInd w:val="0"/>
        <w:ind w:firstLine="540"/>
        <w:jc w:val="both"/>
        <w:rPr>
          <w:sz w:val="28"/>
          <w:szCs w:val="28"/>
        </w:rPr>
      </w:pPr>
      <w:bookmarkStart w:id="3" w:name="sub_11"/>
      <w:bookmarkEnd w:id="2"/>
      <w:r w:rsidRPr="00A9657C">
        <w:rPr>
          <w:sz w:val="28"/>
          <w:szCs w:val="28"/>
        </w:rPr>
        <w:t>4.10.2.1. Персональные выплаты работникам учреждения за опыт (продолжительность) работы выплачиваются ежемесячно с применением критериев в следующих размерах:</w:t>
      </w:r>
    </w:p>
    <w:p w:rsidR="005D7B52" w:rsidRPr="00A9657C" w:rsidRDefault="005D7B52" w:rsidP="00500FC3">
      <w:pPr>
        <w:autoSpaceDE w:val="0"/>
        <w:autoSpaceDN w:val="0"/>
        <w:adjustRightInd w:val="0"/>
        <w:ind w:firstLine="540"/>
        <w:jc w:val="both"/>
        <w:rPr>
          <w:sz w:val="28"/>
          <w:szCs w:val="28"/>
        </w:rPr>
      </w:pPr>
      <w:bookmarkStart w:id="4" w:name="sub_27642"/>
      <w:bookmarkEnd w:id="3"/>
      <w:r w:rsidRPr="00A9657C">
        <w:rPr>
          <w:sz w:val="28"/>
          <w:szCs w:val="28"/>
        </w:rPr>
        <w:t xml:space="preserve">0,2 оклада (должностного оклада), ставки заработной платы </w:t>
      </w:r>
      <w:r w:rsidR="00F56335" w:rsidRPr="00A9657C">
        <w:rPr>
          <w:sz w:val="28"/>
          <w:szCs w:val="28"/>
        </w:rPr>
        <w:t xml:space="preserve">иных учреждений социального обслуживания </w:t>
      </w:r>
      <w:r w:rsidRPr="00A9657C">
        <w:rPr>
          <w:sz w:val="28"/>
          <w:szCs w:val="28"/>
        </w:rPr>
        <w:t>за опыт (стаж) работы свыше трех лет и 0,1 оклада (должностного оклада), ставки заработной платы за последующие два года работы в учреждениях социального обслуживания и здравоохранения, органах управления социальной защиты и здравоохранения, но не свыше 0,3 оклада (должностного оклада), ставки заработной платы</w:t>
      </w:r>
      <w:r w:rsidR="00304811" w:rsidRPr="00A9657C">
        <w:rPr>
          <w:sz w:val="28"/>
          <w:szCs w:val="28"/>
        </w:rPr>
        <w:t>.</w:t>
      </w:r>
    </w:p>
    <w:p w:rsidR="005D7B52" w:rsidRPr="00A9657C" w:rsidRDefault="005D7B52" w:rsidP="00500FC3">
      <w:pPr>
        <w:autoSpaceDE w:val="0"/>
        <w:autoSpaceDN w:val="0"/>
        <w:adjustRightInd w:val="0"/>
        <w:ind w:firstLine="540"/>
        <w:jc w:val="both"/>
        <w:rPr>
          <w:sz w:val="28"/>
          <w:szCs w:val="28"/>
        </w:rPr>
      </w:pPr>
      <w:bookmarkStart w:id="5" w:name="sub_2762"/>
      <w:bookmarkEnd w:id="4"/>
      <w:r w:rsidRPr="00A9657C">
        <w:rPr>
          <w:sz w:val="28"/>
          <w:szCs w:val="28"/>
        </w:rPr>
        <w:t>4.10.2.2. Персональные выплаты работникам учреждений за уровень квалификации (профессионального мастерства) по профилю выполняемой работы устанавливаются отдельным работникам по решению руководителя учреждения на срок до 1 года с учетом уровня квалификации (профессионального мастерства); повышения квалификации; проявления творческого мастерства.</w:t>
      </w:r>
    </w:p>
    <w:bookmarkEnd w:id="5"/>
    <w:p w:rsidR="005D7B52" w:rsidRPr="00A9657C" w:rsidRDefault="005D7B52" w:rsidP="00500FC3">
      <w:pPr>
        <w:autoSpaceDE w:val="0"/>
        <w:autoSpaceDN w:val="0"/>
        <w:adjustRightInd w:val="0"/>
        <w:ind w:firstLine="540"/>
        <w:jc w:val="both"/>
        <w:rPr>
          <w:sz w:val="28"/>
          <w:szCs w:val="28"/>
        </w:rPr>
      </w:pPr>
      <w:r w:rsidRPr="00A9657C">
        <w:rPr>
          <w:sz w:val="28"/>
          <w:szCs w:val="28"/>
        </w:rPr>
        <w:t xml:space="preserve">Вышеназванные персональные </w:t>
      </w:r>
      <w:r w:rsidR="00793142" w:rsidRPr="00A9657C">
        <w:rPr>
          <w:sz w:val="28"/>
          <w:szCs w:val="28"/>
        </w:rPr>
        <w:t xml:space="preserve">выплаты могут устанавливаться </w:t>
      </w:r>
      <w:r w:rsidR="004E12B4" w:rsidRPr="00A9657C">
        <w:rPr>
          <w:sz w:val="28"/>
          <w:szCs w:val="28"/>
        </w:rPr>
        <w:t>в диапазоне от 0,15 до 2</w:t>
      </w:r>
      <w:r w:rsidR="00A122F7" w:rsidRPr="00A9657C">
        <w:rPr>
          <w:sz w:val="28"/>
          <w:szCs w:val="28"/>
        </w:rPr>
        <w:t>,</w:t>
      </w:r>
      <w:r w:rsidR="004E12B4" w:rsidRPr="00A9657C">
        <w:rPr>
          <w:sz w:val="28"/>
          <w:szCs w:val="28"/>
        </w:rPr>
        <w:t>8</w:t>
      </w:r>
      <w:r w:rsidR="00A122F7" w:rsidRPr="00A9657C">
        <w:rPr>
          <w:sz w:val="28"/>
          <w:szCs w:val="28"/>
        </w:rPr>
        <w:t>5</w:t>
      </w:r>
      <w:r w:rsidR="00793142" w:rsidRPr="00A9657C">
        <w:rPr>
          <w:sz w:val="28"/>
          <w:szCs w:val="28"/>
        </w:rPr>
        <w:t xml:space="preserve"> оклада </w:t>
      </w:r>
      <w:r w:rsidRPr="00A9657C">
        <w:rPr>
          <w:sz w:val="28"/>
          <w:szCs w:val="28"/>
        </w:rPr>
        <w:t>(должностного оклада), ставки заработной платы и выплачиваться с применением критериев в следующих размерах:</w:t>
      </w:r>
    </w:p>
    <w:p w:rsidR="005D7B52" w:rsidRPr="00A9657C" w:rsidRDefault="00A122F7" w:rsidP="00500FC3">
      <w:pPr>
        <w:autoSpaceDE w:val="0"/>
        <w:autoSpaceDN w:val="0"/>
        <w:adjustRightInd w:val="0"/>
        <w:ind w:firstLine="540"/>
        <w:jc w:val="both"/>
        <w:rPr>
          <w:sz w:val="28"/>
          <w:szCs w:val="28"/>
        </w:rPr>
      </w:pPr>
      <w:bookmarkStart w:id="6" w:name="sub_27623"/>
      <w:r w:rsidRPr="00A9657C">
        <w:rPr>
          <w:sz w:val="28"/>
          <w:szCs w:val="28"/>
        </w:rPr>
        <w:t>от 0,15 до 2,85</w:t>
      </w:r>
      <w:r w:rsidR="005D7B52" w:rsidRPr="00A9657C">
        <w:rPr>
          <w:sz w:val="28"/>
          <w:szCs w:val="28"/>
        </w:rPr>
        <w:t xml:space="preserve"> оклада (должностного оклада), ставки заработной платы работникам, отнесенным к профессиональным квалификационным группам должностей специалистов второго уровня, осуществляющих п</w:t>
      </w:r>
      <w:r w:rsidR="00830908" w:rsidRPr="00A9657C">
        <w:rPr>
          <w:sz w:val="28"/>
          <w:szCs w:val="28"/>
        </w:rPr>
        <w:t xml:space="preserve">редоставление социальных услуг, </w:t>
      </w:r>
      <w:r w:rsidR="005D7B52" w:rsidRPr="00A9657C">
        <w:rPr>
          <w:sz w:val="28"/>
          <w:szCs w:val="28"/>
        </w:rPr>
        <w:t xml:space="preserve">рабочим, отнесенным к профессиональной квалификационной группе общеотраслевых профессий рабочих первого уровня, рабочим первого квалификационного уровня общеотраслевых профессий рабочих второго уровня, </w:t>
      </w:r>
      <w:r w:rsidR="002F3C7A" w:rsidRPr="00A9657C">
        <w:rPr>
          <w:sz w:val="28"/>
          <w:szCs w:val="28"/>
        </w:rPr>
        <w:t>служащим первого квалификационного уровня, отнесенным к общеотраслевым должностям служащих первого уровня</w:t>
      </w:r>
      <w:r w:rsidR="005D7B52" w:rsidRPr="00A9657C">
        <w:rPr>
          <w:sz w:val="28"/>
          <w:szCs w:val="28"/>
        </w:rPr>
        <w:t xml:space="preserve">, служащим первого и второго квалификационных уровней, отнесенным к профессиональной квалификационной группе должностей служащих второго уровня за сложность и напряженность работы при обслуживании граждан </w:t>
      </w:r>
      <w:r w:rsidR="005D7B52" w:rsidRPr="00A9657C">
        <w:rPr>
          <w:sz w:val="28"/>
          <w:szCs w:val="28"/>
        </w:rPr>
        <w:lastRenderedPageBreak/>
        <w:t>пожилого возраста и инвалидов, несовершеннолетних, в том числе детей-инвалидов, а также граждан находящихся в трудной жизненной ситуации.</w:t>
      </w:r>
    </w:p>
    <w:p w:rsidR="00793142" w:rsidRPr="00A9657C" w:rsidRDefault="00793142" w:rsidP="00793142">
      <w:pPr>
        <w:ind w:firstLine="720"/>
        <w:jc w:val="both"/>
        <w:rPr>
          <w:sz w:val="28"/>
          <w:szCs w:val="28"/>
        </w:rPr>
      </w:pPr>
      <w:bookmarkStart w:id="7" w:name="sub_27644"/>
      <w:bookmarkEnd w:id="6"/>
      <w:r w:rsidRPr="00A9657C">
        <w:rPr>
          <w:sz w:val="28"/>
          <w:szCs w:val="28"/>
        </w:rPr>
        <w:t>от 0,15 до 2,5 оклада (должностного оклада), ставки заработной платы водителям автомобилей учреждений за сложность и напряженность работы в городах и населенных пунктах Красноярского края с численностью населения свыше 100,0 тыс. человек в связи с интенсивным движением автотранспорта и выполнением работ, не входящих в круг должностных обязанностей (проведение текущего технического обслуживания, мойка, уборка салона легкового автомобиля) за исключением водителей автомобилей управления социальной защиты населения и ресурсно-методического центра системы социальной защиты населения, которым</w:t>
      </w:r>
      <w:r w:rsidRPr="00A9657C">
        <w:rPr>
          <w:sz w:val="28"/>
          <w:szCs w:val="28"/>
        </w:rPr>
        <w:br/>
        <w:t>по вышеуказанным основаниям размер выплаты может увеличиваться</w:t>
      </w:r>
      <w:r w:rsidRPr="00A9657C">
        <w:rPr>
          <w:sz w:val="28"/>
          <w:szCs w:val="28"/>
        </w:rPr>
        <w:br/>
        <w:t>до 3,7 окладов (должностных окладов), ставок заработной платы;</w:t>
      </w:r>
    </w:p>
    <w:p w:rsidR="005D7B52" w:rsidRPr="00A9657C" w:rsidRDefault="002F3C7A" w:rsidP="002F3C7A">
      <w:pPr>
        <w:pStyle w:val="ConsPlusNormal"/>
        <w:ind w:firstLine="567"/>
        <w:jc w:val="both"/>
        <w:rPr>
          <w:rFonts w:ascii="Times New Roman" w:hAnsi="Times New Roman" w:cs="Times New Roman"/>
          <w:sz w:val="28"/>
          <w:szCs w:val="28"/>
        </w:rPr>
      </w:pPr>
      <w:r w:rsidRPr="00A9657C">
        <w:rPr>
          <w:rFonts w:ascii="Times New Roman" w:hAnsi="Times New Roman" w:cs="Times New Roman"/>
          <w:sz w:val="28"/>
          <w:szCs w:val="28"/>
        </w:rPr>
        <w:t>от 0,15 до 2,5 оклада (должностного оклада), ставки заработной платы служащим первого уровня, отнесенным к общеотраслевым должностям служащих первого уровня, служащим первого, второго и третьего квалификационных уровней, отнесенным к профессиональной квалификационной группе должностей служащих второго уровня, не участвующим в обслуживании граждан пожилого возраста и инвалидов, несовершеннолетних, в том числе детей-инвалидов, а также граждан, находящихся в трудной жизненной ситуации, специалистам учреждений, служащим, отнесенным к профессиональной квалификационной группе должностей служащих третьего и четвертого уровней, руководителям структурных подразделений, отнесенным к профессиональной квалификационной группе должностей работников образования, руководителям структурных подразделений учреждений с высшим медицинским и фармацевтическим образованием (врач-специалист, провизор), отнесенным к профессиональным квалификационным группам должностей медицинских и фармацевтических работников, руководителям в учреждениях здравоохранения и осуществления предоставления социальных услуг за уровень квалификации и профессионального мастерства, проявленное творческое мастерство при подготовке и сопровождении локальных нормативных актов учреждения и других документов в части трудового, гражданского, административного права, защиты прав и законных интересов клиентов; применение в социальной и трудовой реабилитации новых методов и инновационных технологий; обеспечение режима безопасной, бесперебойной работы инженерных, хозяйственно-эксплуатационных систем жизнеобеспечения учреждения, за исключением работников управления социальной защиты населения, специализированного учреждения по ведению бухгалтерского учета и ресурсно-методического центра системы социальной защиты населения, которым по вышеуказанным основаниям размер выплаты может увеличиваться до 9,5 оклада (должностного оклада), ставки заработной платы;</w:t>
      </w:r>
    </w:p>
    <w:p w:rsidR="005D7B52" w:rsidRPr="00A9657C" w:rsidRDefault="005D7B52" w:rsidP="00500FC3">
      <w:pPr>
        <w:autoSpaceDE w:val="0"/>
        <w:autoSpaceDN w:val="0"/>
        <w:adjustRightInd w:val="0"/>
        <w:ind w:firstLine="540"/>
        <w:jc w:val="both"/>
        <w:rPr>
          <w:sz w:val="28"/>
          <w:szCs w:val="28"/>
        </w:rPr>
      </w:pPr>
      <w:bookmarkStart w:id="8" w:name="sub_27645"/>
      <w:bookmarkEnd w:id="7"/>
      <w:r w:rsidRPr="00A9657C">
        <w:rPr>
          <w:sz w:val="28"/>
          <w:szCs w:val="28"/>
        </w:rPr>
        <w:t xml:space="preserve">от 0,15 до 0,7 оклада (должностного оклада), ставки заработной платы водителям автомобилей учреждений за обеспечение безаварийной работы на линии, соблюдение правил дорожного движения, выполнение работ (не входящих в круг должностных обязанностей (проведение текущего </w:t>
      </w:r>
      <w:r w:rsidRPr="00A9657C">
        <w:rPr>
          <w:sz w:val="28"/>
          <w:szCs w:val="28"/>
        </w:rPr>
        <w:lastRenderedPageBreak/>
        <w:t>технического обслуживания,</w:t>
      </w:r>
      <w:r w:rsidR="00830908" w:rsidRPr="00A9657C">
        <w:rPr>
          <w:sz w:val="28"/>
          <w:szCs w:val="28"/>
        </w:rPr>
        <w:t xml:space="preserve"> мойку, уборку салона </w:t>
      </w:r>
      <w:r w:rsidRPr="00A9657C">
        <w:rPr>
          <w:sz w:val="28"/>
          <w:szCs w:val="28"/>
        </w:rPr>
        <w:t>автомобиля); расширение зоны обслуживания, обеспечение безаварийной работы на линии;</w:t>
      </w:r>
    </w:p>
    <w:p w:rsidR="005D7B52" w:rsidRPr="00A9657C" w:rsidRDefault="005D7B52" w:rsidP="00500FC3">
      <w:pPr>
        <w:autoSpaceDE w:val="0"/>
        <w:autoSpaceDN w:val="0"/>
        <w:adjustRightInd w:val="0"/>
        <w:ind w:firstLine="540"/>
        <w:jc w:val="both"/>
        <w:rPr>
          <w:sz w:val="28"/>
          <w:szCs w:val="28"/>
        </w:rPr>
      </w:pPr>
      <w:bookmarkStart w:id="9" w:name="sub_27646"/>
      <w:bookmarkEnd w:id="8"/>
      <w:r w:rsidRPr="00A9657C">
        <w:rPr>
          <w:sz w:val="28"/>
          <w:szCs w:val="28"/>
        </w:rPr>
        <w:t xml:space="preserve">от 0,15 до 0,5 оклада (должностного оклада), ставки заработной платы </w:t>
      </w:r>
      <w:r w:rsidR="002F3C7A" w:rsidRPr="00A9657C">
        <w:rPr>
          <w:sz w:val="28"/>
          <w:szCs w:val="28"/>
        </w:rPr>
        <w:t xml:space="preserve">работникам </w:t>
      </w:r>
      <w:r w:rsidRPr="00A9657C">
        <w:rPr>
          <w:sz w:val="28"/>
          <w:szCs w:val="28"/>
        </w:rPr>
        <w:t>учреждений за повышение уровня квалификации (профессионального мастерства) по профилю выполняемой работы, подтверждаемой документально (сертификат, удостоверение, диплом);</w:t>
      </w:r>
    </w:p>
    <w:p w:rsidR="005D7B52" w:rsidRPr="00A9657C" w:rsidRDefault="005D7B52" w:rsidP="00500FC3">
      <w:pPr>
        <w:autoSpaceDE w:val="0"/>
        <w:autoSpaceDN w:val="0"/>
        <w:adjustRightInd w:val="0"/>
        <w:ind w:firstLine="540"/>
        <w:jc w:val="both"/>
        <w:rPr>
          <w:sz w:val="28"/>
          <w:szCs w:val="28"/>
        </w:rPr>
      </w:pPr>
      <w:bookmarkStart w:id="10" w:name="sub_27647"/>
      <w:bookmarkEnd w:id="9"/>
      <w:r w:rsidRPr="00A9657C">
        <w:rPr>
          <w:sz w:val="28"/>
          <w:szCs w:val="28"/>
        </w:rPr>
        <w:t xml:space="preserve">от 0,15 до 0,4 оклада (должностного оклада), ставки заработной платы </w:t>
      </w:r>
      <w:r w:rsidR="002F3C7A" w:rsidRPr="00A9657C">
        <w:rPr>
          <w:sz w:val="28"/>
          <w:szCs w:val="28"/>
        </w:rPr>
        <w:t xml:space="preserve">работникам </w:t>
      </w:r>
      <w:r w:rsidRPr="00A9657C">
        <w:rPr>
          <w:sz w:val="28"/>
          <w:szCs w:val="28"/>
        </w:rPr>
        <w:t>учреждений за публикацию статей, материалов по профилю выполняемой работы во всероссийских, международных реферируемых печатных изданиях;</w:t>
      </w:r>
    </w:p>
    <w:p w:rsidR="005D7B52" w:rsidRPr="00A9657C" w:rsidRDefault="005D7B52" w:rsidP="00500FC3">
      <w:pPr>
        <w:autoSpaceDE w:val="0"/>
        <w:autoSpaceDN w:val="0"/>
        <w:adjustRightInd w:val="0"/>
        <w:ind w:firstLine="540"/>
        <w:jc w:val="both"/>
        <w:rPr>
          <w:sz w:val="28"/>
          <w:szCs w:val="28"/>
        </w:rPr>
      </w:pPr>
      <w:bookmarkStart w:id="11" w:name="sub_27648"/>
      <w:bookmarkEnd w:id="10"/>
      <w:r w:rsidRPr="00A9657C">
        <w:rPr>
          <w:sz w:val="28"/>
          <w:szCs w:val="28"/>
        </w:rPr>
        <w:t xml:space="preserve">от 0,15 до 0,3 оклада (должностного оклада), ставки заработной платы </w:t>
      </w:r>
      <w:r w:rsidR="002F3C7A" w:rsidRPr="00A9657C">
        <w:rPr>
          <w:sz w:val="28"/>
          <w:szCs w:val="28"/>
        </w:rPr>
        <w:t xml:space="preserve">работникам </w:t>
      </w:r>
      <w:r w:rsidRPr="00A9657C">
        <w:rPr>
          <w:sz w:val="28"/>
          <w:szCs w:val="28"/>
        </w:rPr>
        <w:t>учреждений за публичные выступления в средствах массовой информации, в том числе с докладами на краевых совещаниях, семинарах, конференциях по профилю выполняемой работы, а также по вопросам эффективной деятельности, внедрения прогрессивных методов, инновационных технологий.</w:t>
      </w:r>
    </w:p>
    <w:p w:rsidR="005D7B52" w:rsidRPr="00A9657C" w:rsidRDefault="002F3C7A" w:rsidP="00500FC3">
      <w:pPr>
        <w:autoSpaceDE w:val="0"/>
        <w:autoSpaceDN w:val="0"/>
        <w:adjustRightInd w:val="0"/>
        <w:ind w:firstLine="540"/>
        <w:jc w:val="both"/>
        <w:rPr>
          <w:sz w:val="28"/>
          <w:szCs w:val="28"/>
        </w:rPr>
      </w:pPr>
      <w:bookmarkStart w:id="12" w:name="sub_12"/>
      <w:bookmarkEnd w:id="11"/>
      <w:r w:rsidRPr="00A9657C">
        <w:rPr>
          <w:sz w:val="28"/>
          <w:szCs w:val="28"/>
        </w:rPr>
        <w:t>При наличии у специалиста учреждения ученой степени (кандидата, доктора наук) и (или) почетного звания по профилю выполняемой работы размер персональной выплаты за уровень квалификации (профессионального мастерства) увеличивается:</w:t>
      </w:r>
    </w:p>
    <w:p w:rsidR="005D7B52" w:rsidRPr="00A9657C" w:rsidRDefault="005D7B52" w:rsidP="00500FC3">
      <w:pPr>
        <w:autoSpaceDE w:val="0"/>
        <w:autoSpaceDN w:val="0"/>
        <w:adjustRightInd w:val="0"/>
        <w:ind w:firstLine="540"/>
        <w:jc w:val="both"/>
        <w:rPr>
          <w:sz w:val="28"/>
          <w:szCs w:val="28"/>
        </w:rPr>
      </w:pPr>
      <w:bookmarkStart w:id="13" w:name="sub_13"/>
      <w:bookmarkEnd w:id="12"/>
      <w:r w:rsidRPr="00A9657C">
        <w:rPr>
          <w:sz w:val="28"/>
          <w:szCs w:val="28"/>
        </w:rPr>
        <w:t>за почетное звание - на 0,18 оклада (должностного оклада), ставки заработной платы;</w:t>
      </w:r>
    </w:p>
    <w:p w:rsidR="005D7B52" w:rsidRPr="00A9657C" w:rsidRDefault="005D7B52" w:rsidP="00500FC3">
      <w:pPr>
        <w:autoSpaceDE w:val="0"/>
        <w:autoSpaceDN w:val="0"/>
        <w:adjustRightInd w:val="0"/>
        <w:ind w:firstLine="540"/>
        <w:jc w:val="both"/>
        <w:rPr>
          <w:sz w:val="28"/>
          <w:szCs w:val="28"/>
        </w:rPr>
      </w:pPr>
      <w:bookmarkStart w:id="14" w:name="sub_14"/>
      <w:bookmarkEnd w:id="13"/>
      <w:r w:rsidRPr="00A9657C">
        <w:rPr>
          <w:sz w:val="28"/>
          <w:szCs w:val="28"/>
        </w:rPr>
        <w:t>за ученую степень кандидата наук - на 0,20 оклада (должностного оклада), ставки заработной платы;</w:t>
      </w:r>
    </w:p>
    <w:bookmarkEnd w:id="14"/>
    <w:p w:rsidR="005D7B52" w:rsidRPr="00A9657C" w:rsidRDefault="005D7B52" w:rsidP="00500FC3">
      <w:pPr>
        <w:autoSpaceDE w:val="0"/>
        <w:autoSpaceDN w:val="0"/>
        <w:adjustRightInd w:val="0"/>
        <w:ind w:firstLine="540"/>
        <w:jc w:val="both"/>
        <w:rPr>
          <w:sz w:val="28"/>
          <w:szCs w:val="28"/>
        </w:rPr>
      </w:pPr>
      <w:r w:rsidRPr="00A9657C">
        <w:rPr>
          <w:sz w:val="28"/>
          <w:szCs w:val="28"/>
        </w:rPr>
        <w:t>за ученую степень доктора наук - на 0,30 оклада (должностного оклада), ставки заработной платы.</w:t>
      </w:r>
    </w:p>
    <w:p w:rsidR="005D7B52" w:rsidRPr="00A9657C" w:rsidRDefault="005D7B52" w:rsidP="00500FC3">
      <w:pPr>
        <w:autoSpaceDE w:val="0"/>
        <w:autoSpaceDN w:val="0"/>
        <w:adjustRightInd w:val="0"/>
        <w:ind w:firstLine="540"/>
        <w:jc w:val="both"/>
        <w:rPr>
          <w:sz w:val="28"/>
          <w:szCs w:val="28"/>
        </w:rPr>
      </w:pPr>
      <w:r w:rsidRPr="00A9657C">
        <w:rPr>
          <w:sz w:val="28"/>
          <w:szCs w:val="28"/>
        </w:rPr>
        <w:t>При наличии у специалиста учреждения двух ученых степеней или почетных званий размеры персональных выплат, установленные по каждому из них, не суммируются.</w:t>
      </w:r>
    </w:p>
    <w:p w:rsidR="005D7B52" w:rsidRPr="00A9657C" w:rsidRDefault="005D7B52" w:rsidP="00500FC3">
      <w:pPr>
        <w:autoSpaceDE w:val="0"/>
        <w:autoSpaceDN w:val="0"/>
        <w:adjustRightInd w:val="0"/>
        <w:ind w:firstLine="540"/>
        <w:jc w:val="both"/>
        <w:rPr>
          <w:sz w:val="28"/>
          <w:szCs w:val="28"/>
        </w:rPr>
      </w:pPr>
      <w:r w:rsidRPr="00A9657C">
        <w:rPr>
          <w:sz w:val="28"/>
          <w:szCs w:val="28"/>
        </w:rPr>
        <w:t>Общий размер персональной выплаты за опыт работы определяется путем суммирования вышеперечисленн</w:t>
      </w:r>
      <w:r w:rsidR="00E30AF2" w:rsidRPr="00A9657C">
        <w:rPr>
          <w:sz w:val="28"/>
          <w:szCs w:val="28"/>
        </w:rPr>
        <w:t xml:space="preserve">ых выплат и не может превышать </w:t>
      </w:r>
      <w:r w:rsidR="00297181" w:rsidRPr="00A9657C">
        <w:rPr>
          <w:sz w:val="28"/>
          <w:szCs w:val="28"/>
        </w:rPr>
        <w:t xml:space="preserve">3,6 </w:t>
      </w:r>
      <w:r w:rsidRPr="00A9657C">
        <w:rPr>
          <w:sz w:val="28"/>
          <w:szCs w:val="28"/>
        </w:rPr>
        <w:t>оклада (должностного оклада), ставки заработной платы для работников учреждения.</w:t>
      </w:r>
    </w:p>
    <w:p w:rsidR="005D7B52" w:rsidRPr="00A9657C" w:rsidRDefault="005D7B52" w:rsidP="009A45F5">
      <w:pPr>
        <w:pStyle w:val="af7"/>
        <w:widowControl w:val="0"/>
        <w:shd w:val="clear" w:color="auto" w:fill="FFFFFF"/>
        <w:autoSpaceDE w:val="0"/>
        <w:autoSpaceDN w:val="0"/>
        <w:adjustRightInd w:val="0"/>
        <w:spacing w:after="0" w:line="240" w:lineRule="auto"/>
        <w:ind w:left="0" w:firstLine="540"/>
        <w:jc w:val="both"/>
        <w:rPr>
          <w:rFonts w:ascii="Times New Roman" w:hAnsi="Times New Roman"/>
          <w:bCs/>
          <w:sz w:val="28"/>
          <w:szCs w:val="28"/>
        </w:rPr>
      </w:pPr>
      <w:r w:rsidRPr="00A9657C">
        <w:rPr>
          <w:rFonts w:ascii="Times New Roman" w:hAnsi="Times New Roman"/>
          <w:bCs/>
          <w:sz w:val="28"/>
          <w:szCs w:val="28"/>
        </w:rPr>
        <w:t>4.10.3.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устанавливаются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(минимального размера оплаты труда), и величиной заработной платы конкретного работника учреждения за соответствующий период времени.</w:t>
      </w:r>
    </w:p>
    <w:p w:rsidR="005D7B52" w:rsidRPr="00A9657C" w:rsidRDefault="005D7B52" w:rsidP="009A45F5">
      <w:pPr>
        <w:autoSpaceDE w:val="0"/>
        <w:autoSpaceDN w:val="0"/>
        <w:adjustRightInd w:val="0"/>
        <w:ind w:firstLine="540"/>
        <w:jc w:val="both"/>
        <w:outlineLvl w:val="0"/>
        <w:rPr>
          <w:sz w:val="28"/>
          <w:szCs w:val="28"/>
        </w:rPr>
      </w:pPr>
      <w:r w:rsidRPr="00A9657C">
        <w:rPr>
          <w:bCs/>
          <w:sz w:val="28"/>
          <w:szCs w:val="28"/>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(минимального </w:t>
      </w:r>
      <w:r w:rsidRPr="00A9657C">
        <w:rPr>
          <w:bCs/>
          <w:sz w:val="28"/>
          <w:szCs w:val="28"/>
        </w:rPr>
        <w:lastRenderedPageBreak/>
        <w:t>размера оплаты труда), исчисленного пропорционально отработанному работником учреждения времени, указанные персональные выплаты устанавливаются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5D7B52" w:rsidRPr="00A9657C" w:rsidRDefault="005D7B52" w:rsidP="009A45F5">
      <w:pPr>
        <w:autoSpaceDE w:val="0"/>
        <w:autoSpaceDN w:val="0"/>
        <w:adjustRightInd w:val="0"/>
        <w:ind w:firstLine="539"/>
        <w:jc w:val="both"/>
        <w:rPr>
          <w:sz w:val="28"/>
          <w:szCs w:val="28"/>
        </w:rPr>
      </w:pPr>
      <w:r w:rsidRPr="00A9657C">
        <w:rPr>
          <w:sz w:val="28"/>
          <w:szCs w:val="28"/>
        </w:rPr>
        <w:t>4.11. Стимулирующие выплаты за интенсивность и высокие результаты работы по итогам работы за квартал текущего года устанавливаются работникам учреждения по решению руководителя и выплачиваются один раз в квартал с учетом показателей и критериев балльной оценки результативности труда в соответствии с приложением</w:t>
      </w:r>
      <w:r w:rsidR="00937315" w:rsidRPr="00A9657C">
        <w:rPr>
          <w:sz w:val="28"/>
          <w:szCs w:val="28"/>
        </w:rPr>
        <w:t xml:space="preserve"> </w:t>
      </w:r>
      <w:r w:rsidRPr="00A9657C">
        <w:rPr>
          <w:sz w:val="28"/>
          <w:szCs w:val="28"/>
        </w:rPr>
        <w:t xml:space="preserve">№ </w:t>
      </w:r>
      <w:r w:rsidR="0028740A" w:rsidRPr="00A9657C">
        <w:rPr>
          <w:sz w:val="28"/>
          <w:szCs w:val="28"/>
        </w:rPr>
        <w:t>3</w:t>
      </w:r>
      <w:r w:rsidRPr="00A9657C">
        <w:rPr>
          <w:sz w:val="28"/>
          <w:szCs w:val="28"/>
        </w:rPr>
        <w:t>.</w:t>
      </w:r>
    </w:p>
    <w:p w:rsidR="000F6FDF" w:rsidRPr="00A9657C" w:rsidRDefault="005D7B52" w:rsidP="009A45F5">
      <w:pPr>
        <w:pStyle w:val="ConsPlusNormal"/>
        <w:widowControl/>
        <w:ind w:firstLine="539"/>
        <w:jc w:val="both"/>
        <w:rPr>
          <w:rFonts w:ascii="Times New Roman" w:hAnsi="Times New Roman" w:cs="Times New Roman"/>
          <w:sz w:val="28"/>
          <w:szCs w:val="28"/>
        </w:rPr>
      </w:pPr>
      <w:r w:rsidRPr="00A9657C">
        <w:rPr>
          <w:rFonts w:ascii="Times New Roman" w:hAnsi="Times New Roman" w:cs="Times New Roman"/>
          <w:sz w:val="28"/>
          <w:szCs w:val="28"/>
        </w:rPr>
        <w:t xml:space="preserve">4.12. Работникам учреждений по решению руководителя учреждения устанавливаются и выплачиваются стимулирующие выплаты по итогам работы за год с учетом показателей и критериев балльной оценки результативности труда в соответствии с приложением № </w:t>
      </w:r>
      <w:r w:rsidR="0028740A" w:rsidRPr="00A9657C">
        <w:rPr>
          <w:rFonts w:ascii="Times New Roman" w:hAnsi="Times New Roman" w:cs="Times New Roman"/>
          <w:sz w:val="28"/>
          <w:szCs w:val="28"/>
        </w:rPr>
        <w:t>4</w:t>
      </w:r>
      <w:r w:rsidRPr="00A9657C">
        <w:rPr>
          <w:rFonts w:ascii="Times New Roman" w:hAnsi="Times New Roman" w:cs="Times New Roman"/>
          <w:sz w:val="28"/>
          <w:szCs w:val="28"/>
        </w:rPr>
        <w:t>.</w:t>
      </w:r>
      <w:bookmarkEnd w:id="1"/>
    </w:p>
    <w:p w:rsidR="00784DA4" w:rsidRPr="00A9657C" w:rsidRDefault="00784DA4" w:rsidP="00117585">
      <w:pPr>
        <w:pStyle w:val="ConsPlusNormal"/>
        <w:widowControl/>
        <w:ind w:firstLine="0"/>
        <w:jc w:val="both"/>
        <w:rPr>
          <w:rFonts w:ascii="Times New Roman" w:hAnsi="Times New Roman" w:cs="Times New Roman"/>
          <w:sz w:val="28"/>
          <w:szCs w:val="28"/>
        </w:rPr>
      </w:pPr>
    </w:p>
    <w:p w:rsidR="005909A0" w:rsidRPr="00A9657C" w:rsidRDefault="005909A0" w:rsidP="00EC3215">
      <w:pPr>
        <w:pStyle w:val="ConsPlusNormal"/>
        <w:widowControl/>
        <w:ind w:firstLine="0"/>
        <w:jc w:val="center"/>
        <w:rPr>
          <w:rFonts w:ascii="Times New Roman" w:hAnsi="Times New Roman" w:cs="Times New Roman"/>
          <w:b/>
          <w:sz w:val="28"/>
          <w:szCs w:val="28"/>
        </w:rPr>
      </w:pPr>
      <w:r w:rsidRPr="00A9657C">
        <w:rPr>
          <w:rFonts w:ascii="Times New Roman" w:hAnsi="Times New Roman" w:cs="Times New Roman"/>
          <w:b/>
          <w:sz w:val="28"/>
          <w:szCs w:val="28"/>
          <w:lang w:val="en-US"/>
        </w:rPr>
        <w:t>V</w:t>
      </w:r>
      <w:r w:rsidR="007314F8" w:rsidRPr="00A9657C">
        <w:rPr>
          <w:rFonts w:ascii="Times New Roman" w:hAnsi="Times New Roman" w:cs="Times New Roman"/>
          <w:b/>
          <w:sz w:val="28"/>
          <w:szCs w:val="28"/>
        </w:rPr>
        <w:t>.</w:t>
      </w:r>
      <w:r w:rsidRPr="00A9657C">
        <w:rPr>
          <w:rFonts w:ascii="Times New Roman" w:hAnsi="Times New Roman" w:cs="Times New Roman"/>
          <w:b/>
          <w:sz w:val="28"/>
          <w:szCs w:val="28"/>
        </w:rPr>
        <w:t xml:space="preserve"> Оплата труда руководителя учреждения,</w:t>
      </w:r>
      <w:r w:rsidR="009E2F22" w:rsidRPr="00A9657C">
        <w:rPr>
          <w:rFonts w:ascii="Times New Roman" w:hAnsi="Times New Roman" w:cs="Times New Roman"/>
          <w:b/>
          <w:sz w:val="28"/>
          <w:szCs w:val="28"/>
        </w:rPr>
        <w:t xml:space="preserve"> </w:t>
      </w:r>
      <w:r w:rsidRPr="00A9657C">
        <w:rPr>
          <w:rFonts w:ascii="Times New Roman" w:hAnsi="Times New Roman" w:cs="Times New Roman"/>
          <w:b/>
          <w:sz w:val="28"/>
          <w:szCs w:val="28"/>
        </w:rPr>
        <w:t xml:space="preserve">его заместителей </w:t>
      </w:r>
    </w:p>
    <w:p w:rsidR="005909A0" w:rsidRPr="00A9657C" w:rsidRDefault="005909A0" w:rsidP="005909A0">
      <w:pPr>
        <w:rPr>
          <w:sz w:val="16"/>
          <w:szCs w:val="16"/>
        </w:rPr>
      </w:pPr>
    </w:p>
    <w:p w:rsidR="005909A0" w:rsidRPr="00A9657C" w:rsidRDefault="007314F8" w:rsidP="005909A0">
      <w:pPr>
        <w:ind w:firstLine="709"/>
        <w:jc w:val="both"/>
        <w:rPr>
          <w:sz w:val="28"/>
          <w:szCs w:val="28"/>
        </w:rPr>
      </w:pPr>
      <w:bookmarkStart w:id="15" w:name="sub_61"/>
      <w:r w:rsidRPr="00A9657C">
        <w:rPr>
          <w:sz w:val="28"/>
          <w:szCs w:val="28"/>
        </w:rPr>
        <w:t>5.1</w:t>
      </w:r>
      <w:r w:rsidR="005909A0" w:rsidRPr="00A9657C">
        <w:rPr>
          <w:sz w:val="28"/>
          <w:szCs w:val="28"/>
        </w:rPr>
        <w:t xml:space="preserve">. Группа по оплате труда руководителя учреждения устанавливается на основании объемных показателей, определенных </w:t>
      </w:r>
      <w:hyperlink r:id="rId11" w:history="1">
        <w:r w:rsidR="005909A0" w:rsidRPr="00A9657C">
          <w:rPr>
            <w:color w:val="000000"/>
            <w:sz w:val="28"/>
            <w:szCs w:val="28"/>
          </w:rPr>
          <w:t>приложением 2</w:t>
        </w:r>
      </w:hyperlink>
      <w:r w:rsidR="00FE0422" w:rsidRPr="00A9657C">
        <w:rPr>
          <w:color w:val="000000"/>
          <w:sz w:val="28"/>
          <w:szCs w:val="28"/>
        </w:rPr>
        <w:t xml:space="preserve"> </w:t>
      </w:r>
      <w:r w:rsidR="005909A0" w:rsidRPr="00A9657C">
        <w:rPr>
          <w:sz w:val="28"/>
          <w:szCs w:val="28"/>
        </w:rPr>
        <w:t>к Закону Красноярского края от 29.10.2009 N 9-3864 "О системах оплаты труда работников краевых государственных учреждений".</w:t>
      </w:r>
    </w:p>
    <w:bookmarkEnd w:id="15"/>
    <w:p w:rsidR="005909A0" w:rsidRPr="00A9657C" w:rsidRDefault="005909A0" w:rsidP="005909A0">
      <w:pPr>
        <w:ind w:firstLine="709"/>
        <w:jc w:val="both"/>
        <w:rPr>
          <w:sz w:val="28"/>
          <w:szCs w:val="28"/>
        </w:rPr>
      </w:pPr>
      <w:r w:rsidRPr="00A9657C">
        <w:rPr>
          <w:sz w:val="28"/>
          <w:szCs w:val="28"/>
        </w:rPr>
        <w:t>Руководителю учреждения, его заместителям, имеющим высшее медицинское</w:t>
      </w:r>
      <w:r w:rsidR="007E4663" w:rsidRPr="00A9657C">
        <w:rPr>
          <w:sz w:val="28"/>
          <w:szCs w:val="28"/>
        </w:rPr>
        <w:t xml:space="preserve"> (педагогическое)</w:t>
      </w:r>
      <w:r w:rsidRPr="00A9657C">
        <w:rPr>
          <w:sz w:val="28"/>
          <w:szCs w:val="28"/>
        </w:rPr>
        <w:t xml:space="preserve"> образование и квалификационную категорию, может устанавливаться повышающий коэффициент к их должностному окладу в следующих размерах:</w:t>
      </w:r>
    </w:p>
    <w:p w:rsidR="005909A0" w:rsidRPr="00A9657C" w:rsidRDefault="005909A0" w:rsidP="005909A0"/>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5695"/>
        <w:gridCol w:w="3300"/>
      </w:tblGrid>
      <w:tr w:rsidR="005909A0" w:rsidRPr="00A9657C" w:rsidTr="005909A0">
        <w:tc>
          <w:tcPr>
            <w:tcW w:w="644" w:type="dxa"/>
            <w:tcBorders>
              <w:top w:val="single" w:sz="4" w:space="0" w:color="auto"/>
              <w:bottom w:val="single" w:sz="4" w:space="0" w:color="auto"/>
              <w:right w:val="single" w:sz="4" w:space="0" w:color="auto"/>
            </w:tcBorders>
          </w:tcPr>
          <w:p w:rsidR="005909A0" w:rsidRPr="00A9657C" w:rsidRDefault="005909A0" w:rsidP="005909A0">
            <w:pPr>
              <w:widowControl w:val="0"/>
              <w:autoSpaceDE w:val="0"/>
              <w:autoSpaceDN w:val="0"/>
              <w:adjustRightInd w:val="0"/>
              <w:jc w:val="center"/>
            </w:pPr>
            <w:r w:rsidRPr="00A9657C">
              <w:t>N</w:t>
            </w:r>
          </w:p>
          <w:p w:rsidR="005909A0" w:rsidRPr="00A9657C" w:rsidRDefault="005909A0" w:rsidP="005909A0">
            <w:pPr>
              <w:widowControl w:val="0"/>
              <w:autoSpaceDE w:val="0"/>
              <w:autoSpaceDN w:val="0"/>
              <w:adjustRightInd w:val="0"/>
              <w:jc w:val="center"/>
            </w:pPr>
            <w:r w:rsidRPr="00A9657C">
              <w:t>п/п</w:t>
            </w:r>
          </w:p>
        </w:tc>
        <w:tc>
          <w:tcPr>
            <w:tcW w:w="5695" w:type="dxa"/>
            <w:tcBorders>
              <w:top w:val="single" w:sz="4" w:space="0" w:color="auto"/>
              <w:left w:val="single" w:sz="4" w:space="0" w:color="auto"/>
              <w:bottom w:val="single" w:sz="4" w:space="0" w:color="auto"/>
              <w:right w:val="single" w:sz="4" w:space="0" w:color="auto"/>
            </w:tcBorders>
          </w:tcPr>
          <w:p w:rsidR="005909A0" w:rsidRPr="00A9657C" w:rsidRDefault="005909A0" w:rsidP="005909A0">
            <w:pPr>
              <w:widowControl w:val="0"/>
              <w:autoSpaceDE w:val="0"/>
              <w:autoSpaceDN w:val="0"/>
              <w:adjustRightInd w:val="0"/>
              <w:jc w:val="center"/>
            </w:pPr>
            <w:r w:rsidRPr="00A9657C">
              <w:t>Интерпретация критерия оценки показателя</w:t>
            </w:r>
          </w:p>
        </w:tc>
        <w:tc>
          <w:tcPr>
            <w:tcW w:w="3300" w:type="dxa"/>
            <w:tcBorders>
              <w:top w:val="single" w:sz="4" w:space="0" w:color="auto"/>
              <w:left w:val="single" w:sz="4" w:space="0" w:color="auto"/>
              <w:bottom w:val="single" w:sz="4" w:space="0" w:color="auto"/>
            </w:tcBorders>
          </w:tcPr>
          <w:p w:rsidR="005909A0" w:rsidRPr="00A9657C" w:rsidRDefault="005909A0" w:rsidP="005909A0">
            <w:pPr>
              <w:widowControl w:val="0"/>
              <w:autoSpaceDE w:val="0"/>
              <w:autoSpaceDN w:val="0"/>
              <w:adjustRightInd w:val="0"/>
              <w:jc w:val="center"/>
            </w:pPr>
            <w:r w:rsidRPr="00A9657C">
              <w:t>Размер повышающего коэффициента</w:t>
            </w:r>
          </w:p>
          <w:p w:rsidR="005909A0" w:rsidRPr="00A9657C" w:rsidRDefault="005909A0" w:rsidP="005909A0">
            <w:pPr>
              <w:widowControl w:val="0"/>
              <w:autoSpaceDE w:val="0"/>
              <w:autoSpaceDN w:val="0"/>
              <w:adjustRightInd w:val="0"/>
              <w:jc w:val="center"/>
            </w:pPr>
            <w:r w:rsidRPr="00A9657C">
              <w:t>к должностному окладу</w:t>
            </w:r>
          </w:p>
        </w:tc>
      </w:tr>
      <w:tr w:rsidR="005909A0" w:rsidRPr="00A9657C" w:rsidTr="005909A0">
        <w:tc>
          <w:tcPr>
            <w:tcW w:w="644" w:type="dxa"/>
            <w:tcBorders>
              <w:top w:val="single" w:sz="4" w:space="0" w:color="auto"/>
              <w:bottom w:val="single" w:sz="4" w:space="0" w:color="auto"/>
              <w:right w:val="single" w:sz="4" w:space="0" w:color="auto"/>
            </w:tcBorders>
          </w:tcPr>
          <w:p w:rsidR="005909A0" w:rsidRPr="00A9657C" w:rsidRDefault="005909A0" w:rsidP="005909A0">
            <w:pPr>
              <w:widowControl w:val="0"/>
              <w:autoSpaceDE w:val="0"/>
              <w:autoSpaceDN w:val="0"/>
              <w:adjustRightInd w:val="0"/>
              <w:jc w:val="center"/>
            </w:pPr>
            <w:r w:rsidRPr="00A9657C">
              <w:t>1</w:t>
            </w:r>
          </w:p>
        </w:tc>
        <w:tc>
          <w:tcPr>
            <w:tcW w:w="5695" w:type="dxa"/>
            <w:tcBorders>
              <w:top w:val="single" w:sz="4" w:space="0" w:color="auto"/>
              <w:left w:val="single" w:sz="4" w:space="0" w:color="auto"/>
              <w:bottom w:val="single" w:sz="4" w:space="0" w:color="auto"/>
              <w:right w:val="single" w:sz="4" w:space="0" w:color="auto"/>
            </w:tcBorders>
          </w:tcPr>
          <w:p w:rsidR="005909A0" w:rsidRPr="00A9657C" w:rsidRDefault="005909A0" w:rsidP="002F3C7A">
            <w:pPr>
              <w:widowControl w:val="0"/>
              <w:autoSpaceDE w:val="0"/>
              <w:autoSpaceDN w:val="0"/>
              <w:adjustRightInd w:val="0"/>
            </w:pPr>
            <w:r w:rsidRPr="00A9657C">
              <w:t>Наличие второй квалификационной категории</w:t>
            </w:r>
          </w:p>
        </w:tc>
        <w:tc>
          <w:tcPr>
            <w:tcW w:w="3300" w:type="dxa"/>
            <w:tcBorders>
              <w:top w:val="single" w:sz="4" w:space="0" w:color="auto"/>
              <w:left w:val="single" w:sz="4" w:space="0" w:color="auto"/>
              <w:bottom w:val="single" w:sz="4" w:space="0" w:color="auto"/>
            </w:tcBorders>
          </w:tcPr>
          <w:p w:rsidR="005909A0" w:rsidRPr="00A9657C" w:rsidRDefault="005909A0" w:rsidP="005909A0">
            <w:pPr>
              <w:widowControl w:val="0"/>
              <w:autoSpaceDE w:val="0"/>
              <w:autoSpaceDN w:val="0"/>
              <w:adjustRightInd w:val="0"/>
              <w:jc w:val="center"/>
            </w:pPr>
            <w:r w:rsidRPr="00A9657C">
              <w:t>0,15</w:t>
            </w:r>
          </w:p>
        </w:tc>
      </w:tr>
      <w:tr w:rsidR="005909A0" w:rsidRPr="00A9657C" w:rsidTr="005909A0">
        <w:tc>
          <w:tcPr>
            <w:tcW w:w="644" w:type="dxa"/>
            <w:tcBorders>
              <w:top w:val="single" w:sz="4" w:space="0" w:color="auto"/>
              <w:bottom w:val="single" w:sz="4" w:space="0" w:color="auto"/>
              <w:right w:val="single" w:sz="4" w:space="0" w:color="auto"/>
            </w:tcBorders>
          </w:tcPr>
          <w:p w:rsidR="005909A0" w:rsidRPr="00A9657C" w:rsidRDefault="005909A0" w:rsidP="005909A0">
            <w:pPr>
              <w:widowControl w:val="0"/>
              <w:autoSpaceDE w:val="0"/>
              <w:autoSpaceDN w:val="0"/>
              <w:adjustRightInd w:val="0"/>
              <w:jc w:val="center"/>
            </w:pPr>
            <w:r w:rsidRPr="00A9657C">
              <w:t>2</w:t>
            </w:r>
          </w:p>
        </w:tc>
        <w:tc>
          <w:tcPr>
            <w:tcW w:w="5695" w:type="dxa"/>
            <w:tcBorders>
              <w:top w:val="single" w:sz="4" w:space="0" w:color="auto"/>
              <w:left w:val="single" w:sz="4" w:space="0" w:color="auto"/>
              <w:bottom w:val="single" w:sz="4" w:space="0" w:color="auto"/>
              <w:right w:val="single" w:sz="4" w:space="0" w:color="auto"/>
            </w:tcBorders>
          </w:tcPr>
          <w:p w:rsidR="005909A0" w:rsidRPr="00A9657C" w:rsidRDefault="005909A0" w:rsidP="005909A0">
            <w:pPr>
              <w:widowControl w:val="0"/>
              <w:autoSpaceDE w:val="0"/>
              <w:autoSpaceDN w:val="0"/>
              <w:adjustRightInd w:val="0"/>
            </w:pPr>
            <w:r w:rsidRPr="00A9657C">
              <w:t>Наличие первой квалификационной категории</w:t>
            </w:r>
          </w:p>
        </w:tc>
        <w:tc>
          <w:tcPr>
            <w:tcW w:w="3300" w:type="dxa"/>
            <w:tcBorders>
              <w:top w:val="single" w:sz="4" w:space="0" w:color="auto"/>
              <w:left w:val="single" w:sz="4" w:space="0" w:color="auto"/>
              <w:bottom w:val="single" w:sz="4" w:space="0" w:color="auto"/>
            </w:tcBorders>
          </w:tcPr>
          <w:p w:rsidR="005909A0" w:rsidRPr="00A9657C" w:rsidRDefault="005909A0" w:rsidP="005909A0">
            <w:pPr>
              <w:widowControl w:val="0"/>
              <w:autoSpaceDE w:val="0"/>
              <w:autoSpaceDN w:val="0"/>
              <w:adjustRightInd w:val="0"/>
              <w:jc w:val="center"/>
            </w:pPr>
            <w:r w:rsidRPr="00A9657C">
              <w:t>0,20</w:t>
            </w:r>
          </w:p>
        </w:tc>
      </w:tr>
      <w:tr w:rsidR="005909A0" w:rsidRPr="00A9657C" w:rsidTr="005909A0">
        <w:tc>
          <w:tcPr>
            <w:tcW w:w="644" w:type="dxa"/>
            <w:tcBorders>
              <w:top w:val="single" w:sz="4" w:space="0" w:color="auto"/>
              <w:bottom w:val="single" w:sz="4" w:space="0" w:color="auto"/>
              <w:right w:val="single" w:sz="4" w:space="0" w:color="auto"/>
            </w:tcBorders>
          </w:tcPr>
          <w:p w:rsidR="005909A0" w:rsidRPr="00A9657C" w:rsidRDefault="005909A0" w:rsidP="005909A0">
            <w:pPr>
              <w:widowControl w:val="0"/>
              <w:autoSpaceDE w:val="0"/>
              <w:autoSpaceDN w:val="0"/>
              <w:adjustRightInd w:val="0"/>
              <w:jc w:val="center"/>
            </w:pPr>
            <w:r w:rsidRPr="00A9657C">
              <w:t>3</w:t>
            </w:r>
          </w:p>
        </w:tc>
        <w:tc>
          <w:tcPr>
            <w:tcW w:w="5695" w:type="dxa"/>
            <w:tcBorders>
              <w:top w:val="single" w:sz="4" w:space="0" w:color="auto"/>
              <w:left w:val="single" w:sz="4" w:space="0" w:color="auto"/>
              <w:bottom w:val="single" w:sz="4" w:space="0" w:color="auto"/>
              <w:right w:val="single" w:sz="4" w:space="0" w:color="auto"/>
            </w:tcBorders>
          </w:tcPr>
          <w:p w:rsidR="005909A0" w:rsidRPr="00A9657C" w:rsidRDefault="005909A0" w:rsidP="005909A0">
            <w:pPr>
              <w:widowControl w:val="0"/>
              <w:autoSpaceDE w:val="0"/>
              <w:autoSpaceDN w:val="0"/>
              <w:adjustRightInd w:val="0"/>
            </w:pPr>
            <w:r w:rsidRPr="00A9657C">
              <w:t>Наличие высшей квалификационной категории</w:t>
            </w:r>
          </w:p>
        </w:tc>
        <w:tc>
          <w:tcPr>
            <w:tcW w:w="3300" w:type="dxa"/>
            <w:tcBorders>
              <w:top w:val="single" w:sz="4" w:space="0" w:color="auto"/>
              <w:left w:val="single" w:sz="4" w:space="0" w:color="auto"/>
              <w:bottom w:val="single" w:sz="4" w:space="0" w:color="auto"/>
            </w:tcBorders>
          </w:tcPr>
          <w:p w:rsidR="005909A0" w:rsidRPr="00A9657C" w:rsidRDefault="005909A0" w:rsidP="005909A0">
            <w:pPr>
              <w:widowControl w:val="0"/>
              <w:autoSpaceDE w:val="0"/>
              <w:autoSpaceDN w:val="0"/>
              <w:adjustRightInd w:val="0"/>
              <w:jc w:val="center"/>
            </w:pPr>
            <w:r w:rsidRPr="00A9657C">
              <w:t>0,25</w:t>
            </w:r>
          </w:p>
        </w:tc>
      </w:tr>
    </w:tbl>
    <w:p w:rsidR="009A45F5" w:rsidRPr="00A9657C" w:rsidRDefault="009A45F5" w:rsidP="005909A0">
      <w:pPr>
        <w:ind w:firstLine="709"/>
        <w:jc w:val="both"/>
        <w:rPr>
          <w:sz w:val="28"/>
          <w:szCs w:val="28"/>
        </w:rPr>
      </w:pPr>
      <w:bookmarkStart w:id="16" w:name="sub_62"/>
    </w:p>
    <w:p w:rsidR="005909A0" w:rsidRPr="00A9657C" w:rsidRDefault="007314F8" w:rsidP="005909A0">
      <w:pPr>
        <w:ind w:firstLine="709"/>
        <w:jc w:val="both"/>
        <w:rPr>
          <w:sz w:val="28"/>
          <w:szCs w:val="28"/>
        </w:rPr>
      </w:pPr>
      <w:r w:rsidRPr="00A9657C">
        <w:rPr>
          <w:sz w:val="28"/>
          <w:szCs w:val="28"/>
        </w:rPr>
        <w:t>5.2</w:t>
      </w:r>
      <w:r w:rsidR="005909A0" w:rsidRPr="00A9657C">
        <w:rPr>
          <w:sz w:val="28"/>
          <w:szCs w:val="28"/>
        </w:rPr>
        <w:t>. Виды выплат компенсационного характера, размеры и условия их осуществления для руководите</w:t>
      </w:r>
      <w:r w:rsidR="00FF3E3C" w:rsidRPr="00A9657C">
        <w:rPr>
          <w:sz w:val="28"/>
          <w:szCs w:val="28"/>
        </w:rPr>
        <w:t xml:space="preserve">ля учреждения, его заместителей </w:t>
      </w:r>
      <w:r w:rsidR="005909A0" w:rsidRPr="00A9657C">
        <w:rPr>
          <w:sz w:val="28"/>
          <w:szCs w:val="28"/>
        </w:rPr>
        <w:t xml:space="preserve">устанавливаются </w:t>
      </w:r>
      <w:hyperlink w:anchor="sub_43" w:history="1">
        <w:r w:rsidR="005909A0" w:rsidRPr="00A9657C">
          <w:rPr>
            <w:color w:val="000000"/>
            <w:sz w:val="28"/>
            <w:szCs w:val="28"/>
          </w:rPr>
          <w:t>пунктом 3.1.</w:t>
        </w:r>
      </w:hyperlink>
      <w:r w:rsidRPr="00A9657C">
        <w:rPr>
          <w:color w:val="000000"/>
          <w:sz w:val="28"/>
          <w:szCs w:val="28"/>
        </w:rPr>
        <w:t xml:space="preserve"> </w:t>
      </w:r>
      <w:r w:rsidR="005909A0" w:rsidRPr="00A9657C">
        <w:rPr>
          <w:sz w:val="28"/>
          <w:szCs w:val="28"/>
        </w:rPr>
        <w:t>настоящего Положения.</w:t>
      </w:r>
    </w:p>
    <w:p w:rsidR="005909A0" w:rsidRPr="00A9657C" w:rsidRDefault="005909A0" w:rsidP="005909A0">
      <w:pPr>
        <w:ind w:firstLine="709"/>
        <w:jc w:val="both"/>
        <w:rPr>
          <w:sz w:val="28"/>
          <w:szCs w:val="28"/>
        </w:rPr>
      </w:pPr>
      <w:bookmarkStart w:id="17" w:name="sub_622"/>
      <w:bookmarkEnd w:id="16"/>
      <w:r w:rsidRPr="00A9657C">
        <w:rPr>
          <w:sz w:val="28"/>
          <w:szCs w:val="28"/>
        </w:rPr>
        <w:t>Выплаты компенсационного характера и персональные стимулирующие выплаты руководите</w:t>
      </w:r>
      <w:r w:rsidR="00FF3E3C" w:rsidRPr="00A9657C">
        <w:rPr>
          <w:sz w:val="28"/>
          <w:szCs w:val="28"/>
        </w:rPr>
        <w:t xml:space="preserve">лю учреждения, его заместителям </w:t>
      </w:r>
      <w:r w:rsidRPr="00A9657C">
        <w:rPr>
          <w:sz w:val="28"/>
          <w:szCs w:val="28"/>
        </w:rPr>
        <w:t xml:space="preserve">устанавливаются от оклада (должностного оклада), ставки заработной платы без учета его увеличения, предусмотренного </w:t>
      </w:r>
      <w:hyperlink w:anchor="sub_61" w:history="1">
        <w:r w:rsidRPr="00A9657C">
          <w:rPr>
            <w:color w:val="000000"/>
            <w:sz w:val="28"/>
            <w:szCs w:val="28"/>
          </w:rPr>
          <w:t xml:space="preserve">пунктом </w:t>
        </w:r>
        <w:r w:rsidR="007314F8" w:rsidRPr="00A9657C">
          <w:rPr>
            <w:color w:val="000000"/>
            <w:sz w:val="28"/>
            <w:szCs w:val="28"/>
          </w:rPr>
          <w:t>5.1.</w:t>
        </w:r>
      </w:hyperlink>
      <w:r w:rsidRPr="00A9657C">
        <w:rPr>
          <w:sz w:val="28"/>
          <w:szCs w:val="28"/>
        </w:rPr>
        <w:t xml:space="preserve"> настоящего Положения.</w:t>
      </w:r>
    </w:p>
    <w:p w:rsidR="005909A0" w:rsidRPr="00A9657C" w:rsidRDefault="007314F8" w:rsidP="005909A0">
      <w:pPr>
        <w:ind w:firstLine="709"/>
        <w:jc w:val="both"/>
        <w:rPr>
          <w:sz w:val="28"/>
          <w:szCs w:val="28"/>
        </w:rPr>
      </w:pPr>
      <w:bookmarkStart w:id="18" w:name="sub_64"/>
      <w:bookmarkEnd w:id="17"/>
      <w:r w:rsidRPr="00A9657C">
        <w:rPr>
          <w:sz w:val="28"/>
          <w:szCs w:val="28"/>
        </w:rPr>
        <w:t>5.3</w:t>
      </w:r>
      <w:r w:rsidR="005909A0" w:rsidRPr="00A9657C">
        <w:rPr>
          <w:sz w:val="28"/>
          <w:szCs w:val="28"/>
        </w:rPr>
        <w:t>. Руководителю учреждения, его заместителям устанавливаются следующие выплаты стимулирующего характера (далее - выплаты):</w:t>
      </w:r>
    </w:p>
    <w:bookmarkEnd w:id="18"/>
    <w:p w:rsidR="005909A0" w:rsidRPr="00A9657C" w:rsidRDefault="005909A0" w:rsidP="005909A0">
      <w:pPr>
        <w:ind w:firstLine="709"/>
        <w:jc w:val="both"/>
        <w:rPr>
          <w:sz w:val="28"/>
          <w:szCs w:val="28"/>
        </w:rPr>
      </w:pPr>
      <w:r w:rsidRPr="00A9657C">
        <w:rPr>
          <w:sz w:val="28"/>
          <w:szCs w:val="28"/>
        </w:rPr>
        <w:t>выплаты за важность выполняемой работы, степень самостоятельности и ответственности при выполнении поставленных задач;</w:t>
      </w:r>
    </w:p>
    <w:p w:rsidR="005909A0" w:rsidRPr="00A9657C" w:rsidRDefault="005909A0" w:rsidP="005909A0">
      <w:pPr>
        <w:ind w:firstLine="709"/>
        <w:jc w:val="both"/>
        <w:rPr>
          <w:sz w:val="28"/>
          <w:szCs w:val="28"/>
        </w:rPr>
      </w:pPr>
      <w:r w:rsidRPr="00A9657C">
        <w:rPr>
          <w:sz w:val="28"/>
          <w:szCs w:val="28"/>
        </w:rPr>
        <w:t>выплаты за интенсивность и высокие результаты работы;</w:t>
      </w:r>
    </w:p>
    <w:p w:rsidR="005909A0" w:rsidRPr="00A9657C" w:rsidRDefault="005909A0" w:rsidP="005909A0">
      <w:pPr>
        <w:ind w:firstLine="709"/>
        <w:jc w:val="both"/>
        <w:rPr>
          <w:sz w:val="28"/>
          <w:szCs w:val="28"/>
        </w:rPr>
      </w:pPr>
      <w:r w:rsidRPr="00A9657C">
        <w:rPr>
          <w:sz w:val="28"/>
          <w:szCs w:val="28"/>
        </w:rPr>
        <w:lastRenderedPageBreak/>
        <w:t>выплаты за качество выполняемых работ;</w:t>
      </w:r>
    </w:p>
    <w:p w:rsidR="005909A0" w:rsidRPr="00A9657C" w:rsidRDefault="005909A0" w:rsidP="005909A0">
      <w:pPr>
        <w:ind w:firstLine="709"/>
        <w:jc w:val="both"/>
        <w:rPr>
          <w:sz w:val="28"/>
          <w:szCs w:val="28"/>
        </w:rPr>
      </w:pPr>
      <w:r w:rsidRPr="00A9657C">
        <w:rPr>
          <w:sz w:val="28"/>
          <w:szCs w:val="28"/>
        </w:rPr>
        <w:t>персональные выплаты;</w:t>
      </w:r>
    </w:p>
    <w:p w:rsidR="005909A0" w:rsidRPr="00A9657C" w:rsidRDefault="005909A0" w:rsidP="005909A0">
      <w:pPr>
        <w:ind w:firstLine="709"/>
        <w:jc w:val="both"/>
        <w:rPr>
          <w:sz w:val="28"/>
          <w:szCs w:val="28"/>
        </w:rPr>
      </w:pPr>
      <w:r w:rsidRPr="00A9657C">
        <w:rPr>
          <w:sz w:val="28"/>
          <w:szCs w:val="28"/>
        </w:rPr>
        <w:t>выплаты по итогам работы.</w:t>
      </w:r>
    </w:p>
    <w:p w:rsidR="005909A0" w:rsidRPr="00A9657C" w:rsidRDefault="005909A0" w:rsidP="005909A0">
      <w:pPr>
        <w:ind w:firstLine="709"/>
        <w:jc w:val="both"/>
        <w:rPr>
          <w:sz w:val="28"/>
          <w:szCs w:val="28"/>
        </w:rPr>
      </w:pPr>
      <w:bookmarkStart w:id="19" w:name="sub_18"/>
      <w:r w:rsidRPr="00A9657C">
        <w:rPr>
          <w:sz w:val="28"/>
          <w:szCs w:val="28"/>
        </w:rPr>
        <w:t xml:space="preserve">Виды выплат стимулирующего характера, размеры и условия их установления для руководителя, его заместителей, в том числе критерии оценки результативности и качества деятельности учреждения, определяются </w:t>
      </w:r>
      <w:hyperlink w:anchor="sub_65" w:history="1">
        <w:r w:rsidR="007314F8" w:rsidRPr="00A9657C">
          <w:rPr>
            <w:color w:val="000000"/>
            <w:sz w:val="28"/>
            <w:szCs w:val="28"/>
          </w:rPr>
          <w:t xml:space="preserve">пунктами 5.4. </w:t>
        </w:r>
        <w:r w:rsidRPr="00A9657C">
          <w:rPr>
            <w:color w:val="000000"/>
            <w:sz w:val="28"/>
            <w:szCs w:val="28"/>
          </w:rPr>
          <w:t>-</w:t>
        </w:r>
      </w:hyperlink>
      <w:r w:rsidR="007314F8" w:rsidRPr="00A9657C">
        <w:rPr>
          <w:color w:val="000000"/>
          <w:sz w:val="28"/>
          <w:szCs w:val="28"/>
        </w:rPr>
        <w:t xml:space="preserve"> </w:t>
      </w:r>
      <w:r w:rsidR="00A824DC" w:rsidRPr="00A9657C">
        <w:rPr>
          <w:color w:val="000000"/>
          <w:sz w:val="28"/>
          <w:szCs w:val="28"/>
        </w:rPr>
        <w:t>5</w:t>
      </w:r>
      <w:r w:rsidRPr="00A9657C">
        <w:rPr>
          <w:color w:val="000000"/>
          <w:sz w:val="28"/>
          <w:szCs w:val="28"/>
        </w:rPr>
        <w:t>.10</w:t>
      </w:r>
      <w:r w:rsidR="00937315" w:rsidRPr="00A9657C">
        <w:rPr>
          <w:color w:val="000000"/>
          <w:sz w:val="28"/>
          <w:szCs w:val="28"/>
        </w:rPr>
        <w:t>.</w:t>
      </w:r>
      <w:r w:rsidRPr="00A9657C">
        <w:rPr>
          <w:color w:val="000000"/>
          <w:sz w:val="28"/>
          <w:szCs w:val="28"/>
        </w:rPr>
        <w:t xml:space="preserve"> </w:t>
      </w:r>
      <w:r w:rsidRPr="00A9657C">
        <w:rPr>
          <w:sz w:val="28"/>
          <w:szCs w:val="28"/>
        </w:rPr>
        <w:t>настоящего Положения.</w:t>
      </w:r>
    </w:p>
    <w:p w:rsidR="0025591B" w:rsidRPr="00A9657C" w:rsidRDefault="0025591B" w:rsidP="0025591B">
      <w:pPr>
        <w:ind w:firstLine="709"/>
        <w:jc w:val="both"/>
        <w:rPr>
          <w:sz w:val="28"/>
          <w:szCs w:val="28"/>
        </w:rPr>
      </w:pPr>
      <w:bookmarkStart w:id="20" w:name="sub_67"/>
      <w:bookmarkEnd w:id="19"/>
      <w:r w:rsidRPr="00A9657C">
        <w:rPr>
          <w:sz w:val="28"/>
          <w:szCs w:val="28"/>
        </w:rPr>
        <w:t>5.4. Выплаты за важность выполняемой работы, степень самостоятельности и ответственности при выполнении поставленных задач руководителю устанавливаются по решению министерства социальной политики Красноярского края, а заместителям руководителя - по решению руководителя учреждения по итогам работы за месяц и (или) квартал и выплачиваются ежемесячно за фактически отработанное время в соответствующем месяце с учетом критериев оценки в следующих размерах:</w:t>
      </w:r>
    </w:p>
    <w:p w:rsidR="0025591B" w:rsidRPr="00A9657C" w:rsidRDefault="0025591B" w:rsidP="002F3C7A">
      <w:pPr>
        <w:jc w:val="both"/>
        <w:rPr>
          <w:sz w:val="28"/>
          <w:szCs w:val="28"/>
        </w:rPr>
      </w:pPr>
    </w:p>
    <w:tbl>
      <w:tblPr>
        <w:tblW w:w="98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4110"/>
        <w:gridCol w:w="2013"/>
      </w:tblGrid>
      <w:tr w:rsidR="0025591B" w:rsidRPr="00A9657C" w:rsidTr="0025591B">
        <w:trPr>
          <w:trHeight w:val="1656"/>
        </w:trPr>
        <w:tc>
          <w:tcPr>
            <w:tcW w:w="3686" w:type="dxa"/>
            <w:tcBorders>
              <w:top w:val="single" w:sz="4" w:space="0" w:color="auto"/>
              <w:bottom w:val="single" w:sz="4" w:space="0" w:color="auto"/>
              <w:right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Показатели, характеризующие важность выполняемой работы, степень самостоятельности и ответственности при решении поставленных задач</w:t>
            </w:r>
          </w:p>
        </w:tc>
        <w:tc>
          <w:tcPr>
            <w:tcW w:w="4110" w:type="dxa"/>
            <w:tcBorders>
              <w:top w:val="single" w:sz="4" w:space="0" w:color="auto"/>
              <w:left w:val="single" w:sz="4" w:space="0" w:color="auto"/>
              <w:bottom w:val="single" w:sz="4" w:space="0" w:color="auto"/>
              <w:right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Интерпретация критерия оценки показателя по итогам работы за отчетный период (месяц) и (или) квартал)</w:t>
            </w:r>
          </w:p>
        </w:tc>
        <w:tc>
          <w:tcPr>
            <w:tcW w:w="2013" w:type="dxa"/>
            <w:tcBorders>
              <w:top w:val="single" w:sz="4" w:space="0" w:color="auto"/>
              <w:left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Размер выплат от оклада (должностного оклада), ставки заработной платы</w:t>
            </w:r>
          </w:p>
        </w:tc>
      </w:tr>
      <w:tr w:rsidR="0025591B" w:rsidRPr="00A9657C" w:rsidTr="0025591B">
        <w:tc>
          <w:tcPr>
            <w:tcW w:w="3686" w:type="dxa"/>
            <w:vMerge w:val="restart"/>
            <w:tcBorders>
              <w:top w:val="single" w:sz="4" w:space="0" w:color="auto"/>
              <w:right w:val="single" w:sz="4" w:space="0" w:color="auto"/>
            </w:tcBorders>
            <w:vAlign w:val="center"/>
          </w:tcPr>
          <w:p w:rsidR="0025591B" w:rsidRPr="00A9657C" w:rsidRDefault="0025591B" w:rsidP="0025591B">
            <w:pPr>
              <w:widowControl w:val="0"/>
              <w:autoSpaceDE w:val="0"/>
              <w:autoSpaceDN w:val="0"/>
              <w:adjustRightInd w:val="0"/>
              <w:rPr>
                <w:sz w:val="28"/>
                <w:szCs w:val="28"/>
              </w:rPr>
            </w:pPr>
            <w:r w:rsidRPr="00A9657C">
              <w:rPr>
                <w:sz w:val="28"/>
                <w:szCs w:val="28"/>
              </w:rPr>
              <w:t>1. Обеспечение стабильной жизнедеятельности учреждения</w:t>
            </w:r>
          </w:p>
        </w:tc>
        <w:tc>
          <w:tcPr>
            <w:tcW w:w="4110" w:type="dxa"/>
            <w:tcBorders>
              <w:top w:val="single" w:sz="4" w:space="0" w:color="auto"/>
              <w:left w:val="single" w:sz="4" w:space="0" w:color="auto"/>
              <w:bottom w:val="single" w:sz="4" w:space="0" w:color="auto"/>
              <w:right w:val="single" w:sz="4" w:space="0" w:color="auto"/>
            </w:tcBorders>
          </w:tcPr>
          <w:p w:rsidR="0025591B" w:rsidRPr="00A9657C" w:rsidRDefault="0025591B" w:rsidP="0025591B">
            <w:pPr>
              <w:autoSpaceDE w:val="0"/>
              <w:autoSpaceDN w:val="0"/>
              <w:adjustRightInd w:val="0"/>
              <w:rPr>
                <w:sz w:val="28"/>
                <w:szCs w:val="28"/>
              </w:rPr>
            </w:pPr>
            <w:r w:rsidRPr="00A9657C">
              <w:rPr>
                <w:sz w:val="28"/>
                <w:szCs w:val="28"/>
              </w:rPr>
              <w:t>отсутствие аварийных ситуаций в ходе эксплуатации хозяйственно-эксплуатационных систем, выявленных нарушений (предписаний) режимного характера надзорных органов</w:t>
            </w:r>
          </w:p>
        </w:tc>
        <w:tc>
          <w:tcPr>
            <w:tcW w:w="2013" w:type="dxa"/>
            <w:tcBorders>
              <w:top w:val="single" w:sz="4" w:space="0" w:color="auto"/>
              <w:left w:val="single" w:sz="4" w:space="0" w:color="auto"/>
              <w:bottom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0,35</w:t>
            </w:r>
          </w:p>
        </w:tc>
      </w:tr>
      <w:tr w:rsidR="0025591B" w:rsidRPr="00A9657C" w:rsidTr="0025591B">
        <w:trPr>
          <w:trHeight w:val="688"/>
        </w:trPr>
        <w:tc>
          <w:tcPr>
            <w:tcW w:w="3686" w:type="dxa"/>
            <w:vMerge/>
            <w:tcBorders>
              <w:right w:val="single" w:sz="4" w:space="0" w:color="auto"/>
            </w:tcBorders>
            <w:vAlign w:val="center"/>
          </w:tcPr>
          <w:p w:rsidR="0025591B" w:rsidRPr="00A9657C" w:rsidRDefault="0025591B" w:rsidP="0025591B">
            <w:pPr>
              <w:widowControl w:val="0"/>
              <w:autoSpaceDE w:val="0"/>
              <w:autoSpaceDN w:val="0"/>
              <w:adjustRightInd w:val="0"/>
              <w:rPr>
                <w:sz w:val="28"/>
                <w:szCs w:val="28"/>
              </w:rPr>
            </w:pPr>
          </w:p>
        </w:tc>
        <w:tc>
          <w:tcPr>
            <w:tcW w:w="4110" w:type="dxa"/>
            <w:tcBorders>
              <w:top w:val="single" w:sz="4" w:space="0" w:color="auto"/>
              <w:left w:val="single" w:sz="4" w:space="0" w:color="auto"/>
              <w:right w:val="single" w:sz="4" w:space="0" w:color="auto"/>
            </w:tcBorders>
          </w:tcPr>
          <w:p w:rsidR="0025591B" w:rsidRPr="00A9657C" w:rsidRDefault="0025591B" w:rsidP="0025591B">
            <w:pPr>
              <w:autoSpaceDE w:val="0"/>
              <w:autoSpaceDN w:val="0"/>
              <w:adjustRightInd w:val="0"/>
              <w:rPr>
                <w:sz w:val="28"/>
                <w:szCs w:val="28"/>
              </w:rPr>
            </w:pPr>
            <w:r w:rsidRPr="00A9657C">
              <w:rPr>
                <w:sz w:val="28"/>
                <w:szCs w:val="28"/>
              </w:rPr>
              <w:t>отсутствие случаев нарушения сроков исполнения документов</w:t>
            </w:r>
          </w:p>
        </w:tc>
        <w:tc>
          <w:tcPr>
            <w:tcW w:w="2013" w:type="dxa"/>
            <w:tcBorders>
              <w:top w:val="single" w:sz="4" w:space="0" w:color="auto"/>
              <w:left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0,2</w:t>
            </w:r>
          </w:p>
        </w:tc>
      </w:tr>
      <w:tr w:rsidR="0025591B" w:rsidRPr="00A9657C" w:rsidTr="0025591B">
        <w:tc>
          <w:tcPr>
            <w:tcW w:w="3686" w:type="dxa"/>
            <w:vMerge w:val="restart"/>
            <w:tcBorders>
              <w:top w:val="single" w:sz="4" w:space="0" w:color="auto"/>
              <w:right w:val="single" w:sz="4" w:space="0" w:color="auto"/>
            </w:tcBorders>
            <w:vAlign w:val="center"/>
          </w:tcPr>
          <w:p w:rsidR="0025591B" w:rsidRPr="00A9657C" w:rsidRDefault="0025591B" w:rsidP="0025591B">
            <w:pPr>
              <w:autoSpaceDE w:val="0"/>
              <w:autoSpaceDN w:val="0"/>
              <w:adjustRightInd w:val="0"/>
              <w:rPr>
                <w:sz w:val="28"/>
                <w:szCs w:val="28"/>
              </w:rPr>
            </w:pPr>
            <w:r w:rsidRPr="00A9657C">
              <w:rPr>
                <w:sz w:val="28"/>
                <w:szCs w:val="28"/>
              </w:rPr>
              <w:t>2. Создание условий для организации и проведения досуговых, социокультурных мероприятий; оказание содействия обратившимся гражданам в улучшении условий их жизнедеятельности и (или) расширение их возможности самостоятельно обеспечивать свои жизненные потребности</w:t>
            </w:r>
          </w:p>
        </w:tc>
        <w:tc>
          <w:tcPr>
            <w:tcW w:w="4110" w:type="dxa"/>
            <w:tcBorders>
              <w:top w:val="single" w:sz="4" w:space="0" w:color="auto"/>
              <w:left w:val="single" w:sz="4" w:space="0" w:color="auto"/>
              <w:bottom w:val="single" w:sz="4" w:space="0" w:color="auto"/>
              <w:right w:val="single" w:sz="4" w:space="0" w:color="auto"/>
            </w:tcBorders>
            <w:vAlign w:val="center"/>
          </w:tcPr>
          <w:p w:rsidR="0025591B" w:rsidRPr="00A9657C" w:rsidRDefault="0025591B" w:rsidP="0025591B">
            <w:pPr>
              <w:autoSpaceDE w:val="0"/>
              <w:autoSpaceDN w:val="0"/>
              <w:adjustRightInd w:val="0"/>
              <w:rPr>
                <w:sz w:val="28"/>
                <w:szCs w:val="28"/>
              </w:rPr>
            </w:pPr>
            <w:r w:rsidRPr="00A9657C">
              <w:rPr>
                <w:sz w:val="28"/>
                <w:szCs w:val="28"/>
              </w:rPr>
              <w:t>привлечение 30% и более получателей услуг, в том числе несовершеннолетних, к участию в социокультурных мероприятиях</w:t>
            </w:r>
          </w:p>
        </w:tc>
        <w:tc>
          <w:tcPr>
            <w:tcW w:w="2013" w:type="dxa"/>
            <w:tcBorders>
              <w:top w:val="single" w:sz="4" w:space="0" w:color="auto"/>
              <w:left w:val="single" w:sz="4" w:space="0" w:color="auto"/>
              <w:bottom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0,1</w:t>
            </w:r>
          </w:p>
        </w:tc>
      </w:tr>
      <w:tr w:rsidR="0025591B" w:rsidRPr="00A9657C" w:rsidTr="0025591B">
        <w:tc>
          <w:tcPr>
            <w:tcW w:w="3686" w:type="dxa"/>
            <w:vMerge/>
            <w:tcBorders>
              <w:bottom w:val="single" w:sz="4" w:space="0" w:color="auto"/>
              <w:right w:val="single" w:sz="4" w:space="0" w:color="auto"/>
            </w:tcBorders>
            <w:vAlign w:val="center"/>
          </w:tcPr>
          <w:p w:rsidR="0025591B" w:rsidRPr="00A9657C" w:rsidRDefault="0025591B" w:rsidP="0025591B">
            <w:pPr>
              <w:autoSpaceDE w:val="0"/>
              <w:autoSpaceDN w:val="0"/>
              <w:adjustRightInd w:val="0"/>
              <w:rPr>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25591B" w:rsidRPr="00A9657C" w:rsidRDefault="0025591B" w:rsidP="0025591B">
            <w:pPr>
              <w:autoSpaceDE w:val="0"/>
              <w:autoSpaceDN w:val="0"/>
              <w:adjustRightInd w:val="0"/>
              <w:rPr>
                <w:sz w:val="28"/>
                <w:szCs w:val="28"/>
              </w:rPr>
            </w:pPr>
            <w:r w:rsidRPr="00A9657C">
              <w:rPr>
                <w:sz w:val="28"/>
                <w:szCs w:val="28"/>
              </w:rPr>
              <w:t>предоставление социальных услуг 95% граждан и более от общего числа граждан, обратившихся в учреждение</w:t>
            </w:r>
          </w:p>
        </w:tc>
        <w:tc>
          <w:tcPr>
            <w:tcW w:w="2013" w:type="dxa"/>
            <w:tcBorders>
              <w:top w:val="single" w:sz="4" w:space="0" w:color="auto"/>
              <w:left w:val="single" w:sz="4" w:space="0" w:color="auto"/>
              <w:bottom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0,2</w:t>
            </w:r>
          </w:p>
        </w:tc>
      </w:tr>
    </w:tbl>
    <w:p w:rsidR="00B233CC" w:rsidRPr="00A9657C" w:rsidRDefault="00B233CC" w:rsidP="00086E72">
      <w:pPr>
        <w:ind w:firstLine="708"/>
        <w:jc w:val="both"/>
        <w:rPr>
          <w:sz w:val="28"/>
          <w:szCs w:val="28"/>
        </w:rPr>
      </w:pPr>
    </w:p>
    <w:p w:rsidR="0025591B" w:rsidRPr="00A9657C" w:rsidRDefault="0025591B" w:rsidP="0025591B">
      <w:pPr>
        <w:ind w:firstLine="708"/>
        <w:jc w:val="both"/>
        <w:rPr>
          <w:sz w:val="28"/>
          <w:szCs w:val="28"/>
        </w:rPr>
      </w:pPr>
      <w:bookmarkStart w:id="21" w:name="sub_68"/>
      <w:bookmarkEnd w:id="20"/>
      <w:r w:rsidRPr="00A9657C">
        <w:rPr>
          <w:sz w:val="28"/>
          <w:szCs w:val="28"/>
        </w:rPr>
        <w:t xml:space="preserve">5.5. Выплаты за качество выполняемых работ руководителю учреждения устанавливаются по решению министерства социальной политики </w:t>
      </w:r>
      <w:r w:rsidRPr="00A9657C">
        <w:rPr>
          <w:sz w:val="28"/>
          <w:szCs w:val="28"/>
        </w:rPr>
        <w:lastRenderedPageBreak/>
        <w:t>Красноярского края, а заместителям руководителя - по решению руководителя учреждения по итогам работы за месяц и (или) квартал и выплачиваются ежемесячно за фактически отработанное время в соответствующем месяце с учетом оценки показателей качества выполняемых работ в следующих размерах:</w:t>
      </w:r>
    </w:p>
    <w:p w:rsidR="0025591B" w:rsidRPr="00A9657C" w:rsidRDefault="0025591B" w:rsidP="0025591B">
      <w:pPr>
        <w:rPr>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4536"/>
        <w:gridCol w:w="2013"/>
      </w:tblGrid>
      <w:tr w:rsidR="0025591B" w:rsidRPr="00A9657C" w:rsidTr="0025591B">
        <w:trPr>
          <w:trHeight w:val="1656"/>
        </w:trPr>
        <w:tc>
          <w:tcPr>
            <w:tcW w:w="2977" w:type="dxa"/>
            <w:tcBorders>
              <w:top w:val="single" w:sz="4" w:space="0" w:color="auto"/>
              <w:bottom w:val="single" w:sz="4" w:space="0" w:color="auto"/>
              <w:right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Наименование показателей, характеризующих качество выполненных работ</w:t>
            </w:r>
          </w:p>
        </w:tc>
        <w:tc>
          <w:tcPr>
            <w:tcW w:w="4536" w:type="dxa"/>
            <w:tcBorders>
              <w:top w:val="single" w:sz="4" w:space="0" w:color="auto"/>
              <w:left w:val="single" w:sz="4" w:space="0" w:color="auto"/>
              <w:bottom w:val="single" w:sz="4" w:space="0" w:color="auto"/>
              <w:right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Интерпретация критерия оценки показателя по итогам работы за отчетный период (месяц) и или) квартал)</w:t>
            </w:r>
          </w:p>
        </w:tc>
        <w:tc>
          <w:tcPr>
            <w:tcW w:w="2013" w:type="dxa"/>
            <w:tcBorders>
              <w:top w:val="single" w:sz="4" w:space="0" w:color="auto"/>
              <w:left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Размер выплат от оклада (должностного оклада), ставки заработной платы</w:t>
            </w:r>
          </w:p>
        </w:tc>
      </w:tr>
      <w:tr w:rsidR="0025591B" w:rsidRPr="00A9657C" w:rsidTr="0025591B">
        <w:tc>
          <w:tcPr>
            <w:tcW w:w="2977" w:type="dxa"/>
            <w:vMerge w:val="restart"/>
            <w:tcBorders>
              <w:top w:val="single" w:sz="4" w:space="0" w:color="auto"/>
              <w:right w:val="single" w:sz="4" w:space="0" w:color="auto"/>
            </w:tcBorders>
            <w:vAlign w:val="center"/>
          </w:tcPr>
          <w:p w:rsidR="0025591B" w:rsidRPr="00A9657C" w:rsidRDefault="0025591B" w:rsidP="0025591B">
            <w:pPr>
              <w:widowControl w:val="0"/>
              <w:autoSpaceDE w:val="0"/>
              <w:autoSpaceDN w:val="0"/>
              <w:adjustRightInd w:val="0"/>
              <w:rPr>
                <w:sz w:val="28"/>
                <w:szCs w:val="28"/>
              </w:rPr>
            </w:pPr>
            <w:r w:rsidRPr="00A9657C">
              <w:rPr>
                <w:sz w:val="28"/>
                <w:szCs w:val="28"/>
              </w:rPr>
              <w:t>Эффективность и качество управленческой деятельности</w:t>
            </w:r>
          </w:p>
        </w:tc>
        <w:tc>
          <w:tcPr>
            <w:tcW w:w="4536" w:type="dxa"/>
            <w:tcBorders>
              <w:top w:val="single" w:sz="4" w:space="0" w:color="auto"/>
              <w:left w:val="single" w:sz="4" w:space="0" w:color="auto"/>
              <w:bottom w:val="single" w:sz="4" w:space="0" w:color="auto"/>
              <w:right w:val="single" w:sz="4" w:space="0" w:color="auto"/>
            </w:tcBorders>
          </w:tcPr>
          <w:p w:rsidR="0025591B" w:rsidRPr="00A9657C" w:rsidRDefault="0025591B" w:rsidP="0025591B">
            <w:pPr>
              <w:autoSpaceDE w:val="0"/>
              <w:autoSpaceDN w:val="0"/>
              <w:adjustRightInd w:val="0"/>
              <w:rPr>
                <w:sz w:val="28"/>
                <w:szCs w:val="28"/>
              </w:rPr>
            </w:pPr>
            <w:r w:rsidRPr="00A9657C">
              <w:rPr>
                <w:sz w:val="28"/>
                <w:szCs w:val="28"/>
              </w:rPr>
              <w:t>отсутствие нарушений по срокам предоставления информации в различные органы, своевременное исполнение устных и письменных поручений, приказов министерства, нормативных правовых актов Красноярского края</w:t>
            </w:r>
          </w:p>
        </w:tc>
        <w:tc>
          <w:tcPr>
            <w:tcW w:w="2013" w:type="dxa"/>
            <w:tcBorders>
              <w:top w:val="single" w:sz="4" w:space="0" w:color="auto"/>
              <w:left w:val="single" w:sz="4" w:space="0" w:color="auto"/>
              <w:bottom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0,2</w:t>
            </w:r>
          </w:p>
        </w:tc>
      </w:tr>
      <w:tr w:rsidR="0025591B" w:rsidRPr="00A9657C" w:rsidTr="0025591B">
        <w:trPr>
          <w:trHeight w:val="688"/>
        </w:trPr>
        <w:tc>
          <w:tcPr>
            <w:tcW w:w="2977" w:type="dxa"/>
            <w:vMerge/>
            <w:tcBorders>
              <w:right w:val="single" w:sz="4" w:space="0" w:color="auto"/>
            </w:tcBorders>
            <w:vAlign w:val="center"/>
          </w:tcPr>
          <w:p w:rsidR="0025591B" w:rsidRPr="00A9657C" w:rsidRDefault="0025591B" w:rsidP="0025591B">
            <w:pPr>
              <w:widowControl w:val="0"/>
              <w:autoSpaceDE w:val="0"/>
              <w:autoSpaceDN w:val="0"/>
              <w:adjustRightInd w:val="0"/>
              <w:rPr>
                <w:sz w:val="28"/>
                <w:szCs w:val="28"/>
              </w:rPr>
            </w:pPr>
          </w:p>
        </w:tc>
        <w:tc>
          <w:tcPr>
            <w:tcW w:w="4536" w:type="dxa"/>
            <w:tcBorders>
              <w:top w:val="single" w:sz="4" w:space="0" w:color="auto"/>
              <w:left w:val="single" w:sz="4" w:space="0" w:color="auto"/>
              <w:right w:val="single" w:sz="4" w:space="0" w:color="auto"/>
            </w:tcBorders>
          </w:tcPr>
          <w:p w:rsidR="0025591B" w:rsidRPr="00A9657C" w:rsidRDefault="0025591B" w:rsidP="0025591B">
            <w:pPr>
              <w:autoSpaceDE w:val="0"/>
              <w:autoSpaceDN w:val="0"/>
              <w:adjustRightInd w:val="0"/>
              <w:rPr>
                <w:sz w:val="28"/>
                <w:szCs w:val="28"/>
              </w:rPr>
            </w:pPr>
            <w:r w:rsidRPr="00A9657C">
              <w:rPr>
                <w:sz w:val="28"/>
                <w:szCs w:val="28"/>
              </w:rPr>
              <w:t>отсутствие нарушений дисциплины труда</w:t>
            </w:r>
          </w:p>
        </w:tc>
        <w:tc>
          <w:tcPr>
            <w:tcW w:w="2013" w:type="dxa"/>
            <w:tcBorders>
              <w:top w:val="single" w:sz="4" w:space="0" w:color="auto"/>
              <w:left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0,05</w:t>
            </w:r>
          </w:p>
        </w:tc>
      </w:tr>
      <w:tr w:rsidR="0025591B" w:rsidRPr="00A9657C" w:rsidTr="0025591B">
        <w:tc>
          <w:tcPr>
            <w:tcW w:w="2977" w:type="dxa"/>
            <w:vMerge/>
            <w:tcBorders>
              <w:right w:val="single" w:sz="4" w:space="0" w:color="auto"/>
            </w:tcBorders>
            <w:vAlign w:val="center"/>
          </w:tcPr>
          <w:p w:rsidR="0025591B" w:rsidRPr="00A9657C" w:rsidRDefault="0025591B" w:rsidP="0025591B">
            <w:pPr>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25591B" w:rsidRPr="00A9657C" w:rsidRDefault="0025591B" w:rsidP="0025591B">
            <w:pPr>
              <w:autoSpaceDE w:val="0"/>
              <w:autoSpaceDN w:val="0"/>
              <w:adjustRightInd w:val="0"/>
              <w:rPr>
                <w:sz w:val="28"/>
                <w:szCs w:val="28"/>
              </w:rPr>
            </w:pPr>
            <w:r w:rsidRPr="00A9657C">
              <w:rPr>
                <w:sz w:val="28"/>
                <w:szCs w:val="28"/>
              </w:rPr>
              <w:t xml:space="preserve">отсутствие обоснованных жалоб </w:t>
            </w:r>
          </w:p>
          <w:p w:rsidR="0025591B" w:rsidRPr="00A9657C" w:rsidRDefault="0025591B" w:rsidP="0025591B">
            <w:pPr>
              <w:autoSpaceDE w:val="0"/>
              <w:autoSpaceDN w:val="0"/>
              <w:adjustRightInd w:val="0"/>
              <w:rPr>
                <w:sz w:val="28"/>
                <w:szCs w:val="28"/>
              </w:rPr>
            </w:pPr>
            <w:r w:rsidRPr="00A9657C">
              <w:rPr>
                <w:sz w:val="28"/>
                <w:szCs w:val="28"/>
              </w:rPr>
              <w:t>от получателей услуг, их представителей</w:t>
            </w:r>
          </w:p>
        </w:tc>
        <w:tc>
          <w:tcPr>
            <w:tcW w:w="2013" w:type="dxa"/>
            <w:tcBorders>
              <w:top w:val="single" w:sz="4" w:space="0" w:color="auto"/>
              <w:left w:val="single" w:sz="4" w:space="0" w:color="auto"/>
              <w:bottom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0,15</w:t>
            </w:r>
          </w:p>
        </w:tc>
      </w:tr>
      <w:tr w:rsidR="0025591B" w:rsidRPr="00A9657C" w:rsidTr="0025591B">
        <w:tc>
          <w:tcPr>
            <w:tcW w:w="2977" w:type="dxa"/>
            <w:vMerge/>
            <w:tcBorders>
              <w:bottom w:val="single" w:sz="4" w:space="0" w:color="auto"/>
              <w:right w:val="single" w:sz="4" w:space="0" w:color="auto"/>
            </w:tcBorders>
            <w:vAlign w:val="center"/>
          </w:tcPr>
          <w:p w:rsidR="0025591B" w:rsidRPr="00A9657C" w:rsidRDefault="0025591B" w:rsidP="0025591B">
            <w:pPr>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25591B" w:rsidRPr="00A9657C" w:rsidRDefault="0025591B" w:rsidP="0025591B">
            <w:pPr>
              <w:autoSpaceDE w:val="0"/>
              <w:autoSpaceDN w:val="0"/>
              <w:adjustRightInd w:val="0"/>
              <w:rPr>
                <w:sz w:val="28"/>
                <w:szCs w:val="28"/>
              </w:rPr>
            </w:pPr>
            <w:r w:rsidRPr="00A9657C">
              <w:rPr>
                <w:sz w:val="28"/>
                <w:szCs w:val="28"/>
              </w:rPr>
              <w:t xml:space="preserve">отсутствие письменных </w:t>
            </w:r>
          </w:p>
          <w:p w:rsidR="0025591B" w:rsidRPr="00A9657C" w:rsidRDefault="0025591B" w:rsidP="0025591B">
            <w:pPr>
              <w:autoSpaceDE w:val="0"/>
              <w:autoSpaceDN w:val="0"/>
              <w:adjustRightInd w:val="0"/>
              <w:rPr>
                <w:sz w:val="28"/>
                <w:szCs w:val="28"/>
              </w:rPr>
            </w:pPr>
            <w:r w:rsidRPr="00A9657C">
              <w:rPr>
                <w:sz w:val="28"/>
                <w:szCs w:val="28"/>
              </w:rPr>
              <w:t xml:space="preserve">и устных обоснованных жалоб </w:t>
            </w:r>
          </w:p>
          <w:p w:rsidR="0025591B" w:rsidRPr="00A9657C" w:rsidRDefault="0025591B" w:rsidP="0025591B">
            <w:pPr>
              <w:autoSpaceDE w:val="0"/>
              <w:autoSpaceDN w:val="0"/>
              <w:adjustRightInd w:val="0"/>
              <w:rPr>
                <w:sz w:val="28"/>
                <w:szCs w:val="28"/>
              </w:rPr>
            </w:pPr>
            <w:r w:rsidRPr="00A9657C">
              <w:rPr>
                <w:sz w:val="28"/>
                <w:szCs w:val="28"/>
              </w:rPr>
              <w:t>от работников учреждения</w:t>
            </w:r>
          </w:p>
        </w:tc>
        <w:tc>
          <w:tcPr>
            <w:tcW w:w="2013" w:type="dxa"/>
            <w:tcBorders>
              <w:top w:val="single" w:sz="4" w:space="0" w:color="auto"/>
              <w:left w:val="single" w:sz="4" w:space="0" w:color="auto"/>
              <w:bottom w:val="single" w:sz="4" w:space="0" w:color="auto"/>
            </w:tcBorders>
            <w:vAlign w:val="center"/>
          </w:tcPr>
          <w:p w:rsidR="0025591B" w:rsidRPr="00A9657C" w:rsidRDefault="0025591B" w:rsidP="0025591B">
            <w:pPr>
              <w:widowControl w:val="0"/>
              <w:autoSpaceDE w:val="0"/>
              <w:autoSpaceDN w:val="0"/>
              <w:adjustRightInd w:val="0"/>
              <w:jc w:val="center"/>
              <w:rPr>
                <w:sz w:val="28"/>
                <w:szCs w:val="28"/>
              </w:rPr>
            </w:pPr>
            <w:r w:rsidRPr="00A9657C">
              <w:rPr>
                <w:sz w:val="28"/>
                <w:szCs w:val="28"/>
              </w:rPr>
              <w:t>0,2</w:t>
            </w:r>
          </w:p>
        </w:tc>
      </w:tr>
    </w:tbl>
    <w:p w:rsidR="007E05F4" w:rsidRPr="00A9657C" w:rsidRDefault="007E05F4" w:rsidP="007E05F4">
      <w:pPr>
        <w:jc w:val="both"/>
        <w:rPr>
          <w:sz w:val="28"/>
          <w:szCs w:val="28"/>
        </w:rPr>
      </w:pPr>
    </w:p>
    <w:p w:rsidR="00046E83" w:rsidRPr="00A9657C" w:rsidRDefault="007314F8" w:rsidP="00046E83">
      <w:pPr>
        <w:ind w:firstLine="709"/>
        <w:jc w:val="both"/>
        <w:rPr>
          <w:sz w:val="28"/>
          <w:szCs w:val="28"/>
        </w:rPr>
      </w:pPr>
      <w:r w:rsidRPr="00A9657C">
        <w:rPr>
          <w:sz w:val="28"/>
          <w:szCs w:val="28"/>
        </w:rPr>
        <w:t>5.</w:t>
      </w:r>
      <w:r w:rsidR="005909A0" w:rsidRPr="00A9657C">
        <w:rPr>
          <w:sz w:val="28"/>
          <w:szCs w:val="28"/>
        </w:rPr>
        <w:t>6. Руководителю учреждения, его заместителям устанавливаются следующие персональные выплаты:</w:t>
      </w:r>
    </w:p>
    <w:p w:rsidR="00046E83" w:rsidRPr="00A9657C" w:rsidRDefault="00046E83" w:rsidP="00046E83">
      <w:pPr>
        <w:ind w:firstLine="709"/>
        <w:jc w:val="both"/>
        <w:rPr>
          <w:sz w:val="28"/>
          <w:szCs w:val="28"/>
        </w:rPr>
      </w:pPr>
      <w:r w:rsidRPr="00A9657C">
        <w:rPr>
          <w:sz w:val="28"/>
          <w:szCs w:val="28"/>
        </w:rPr>
        <w:t>1) за сложность, напряженность и особый режим работы;</w:t>
      </w:r>
    </w:p>
    <w:p w:rsidR="00046E83" w:rsidRPr="00A9657C" w:rsidRDefault="00046E83" w:rsidP="00046E83">
      <w:pPr>
        <w:ind w:firstLine="708"/>
        <w:jc w:val="both"/>
        <w:rPr>
          <w:sz w:val="28"/>
          <w:szCs w:val="28"/>
        </w:rPr>
      </w:pPr>
      <w:r w:rsidRPr="00A9657C">
        <w:rPr>
          <w:sz w:val="28"/>
          <w:szCs w:val="28"/>
        </w:rPr>
        <w:t>2) за опыт работы;</w:t>
      </w:r>
    </w:p>
    <w:p w:rsidR="00046E83" w:rsidRPr="00A9657C" w:rsidRDefault="00046E83" w:rsidP="00046E83">
      <w:pPr>
        <w:ind w:firstLine="708"/>
        <w:jc w:val="both"/>
        <w:rPr>
          <w:sz w:val="28"/>
          <w:szCs w:val="28"/>
        </w:rPr>
      </w:pPr>
      <w:r w:rsidRPr="00A9657C">
        <w:rPr>
          <w:sz w:val="28"/>
          <w:szCs w:val="28"/>
        </w:rPr>
        <w:t>3) за работу в муниципальном образовании город Норильск, Таймырском Долгано-Ненецком муниципальном районе.</w:t>
      </w:r>
    </w:p>
    <w:p w:rsidR="005909A0" w:rsidRPr="00A9657C" w:rsidRDefault="007314F8" w:rsidP="00046E83">
      <w:pPr>
        <w:ind w:firstLine="709"/>
        <w:jc w:val="both"/>
        <w:rPr>
          <w:sz w:val="28"/>
          <w:szCs w:val="28"/>
        </w:rPr>
      </w:pPr>
      <w:bookmarkStart w:id="22" w:name="sub_9"/>
      <w:bookmarkEnd w:id="21"/>
      <w:r w:rsidRPr="00A9657C">
        <w:rPr>
          <w:sz w:val="28"/>
          <w:szCs w:val="28"/>
        </w:rPr>
        <w:t>5</w:t>
      </w:r>
      <w:r w:rsidR="005909A0" w:rsidRPr="00A9657C">
        <w:rPr>
          <w:sz w:val="28"/>
          <w:szCs w:val="28"/>
        </w:rPr>
        <w:t>.</w:t>
      </w:r>
      <w:r w:rsidRPr="00A9657C">
        <w:rPr>
          <w:sz w:val="28"/>
          <w:szCs w:val="28"/>
        </w:rPr>
        <w:t>6.1.</w:t>
      </w:r>
      <w:r w:rsidR="005909A0" w:rsidRPr="00A9657C">
        <w:rPr>
          <w:sz w:val="28"/>
          <w:szCs w:val="28"/>
        </w:rPr>
        <w:t xml:space="preserve"> Персональные выплаты руководителю учреждения, его заместителям устанавливаются руководителю учреждения по решению министерства социальной политики Красноярского края, а заместителям руководителя - по решению руководителя учреждения, на срок не более 1 года </w:t>
      </w:r>
      <w:r w:rsidR="00046E83" w:rsidRPr="00A9657C">
        <w:rPr>
          <w:sz w:val="28"/>
          <w:szCs w:val="28"/>
        </w:rPr>
        <w:t>и выплачиваются ежемесячно</w:t>
      </w:r>
      <w:bookmarkEnd w:id="22"/>
      <w:r w:rsidR="00046E83" w:rsidRPr="00A9657C">
        <w:rPr>
          <w:sz w:val="28"/>
          <w:szCs w:val="28"/>
        </w:rPr>
        <w:t>.</w:t>
      </w:r>
    </w:p>
    <w:p w:rsidR="008261B5" w:rsidRPr="00A9657C" w:rsidRDefault="008261B5" w:rsidP="008261B5">
      <w:pPr>
        <w:ind w:firstLine="709"/>
        <w:jc w:val="both"/>
        <w:rPr>
          <w:sz w:val="28"/>
          <w:szCs w:val="28"/>
        </w:rPr>
      </w:pPr>
      <w:r w:rsidRPr="00A9657C">
        <w:rPr>
          <w:sz w:val="28"/>
          <w:szCs w:val="28"/>
        </w:rPr>
        <w:t>Персональные выплаты руководителю учреждения, его заместителям за сложность управления, напряженность и особый режим работы устанавливаются с применением следующих критериев оценки:</w:t>
      </w:r>
    </w:p>
    <w:p w:rsidR="008261B5" w:rsidRPr="00A9657C" w:rsidRDefault="008261B5" w:rsidP="008261B5">
      <w:pPr>
        <w:ind w:firstLine="708"/>
        <w:jc w:val="both"/>
        <w:rPr>
          <w:sz w:val="28"/>
          <w:szCs w:val="28"/>
        </w:rPr>
      </w:pPr>
      <w:r w:rsidRPr="00A9657C">
        <w:rPr>
          <w:sz w:val="28"/>
          <w:szCs w:val="28"/>
        </w:rPr>
        <w:t>- разработка и использование новых эффективных и инновационных технологий;</w:t>
      </w:r>
    </w:p>
    <w:p w:rsidR="008261B5" w:rsidRPr="00A9657C" w:rsidRDefault="008261B5" w:rsidP="008261B5">
      <w:pPr>
        <w:ind w:firstLine="708"/>
        <w:jc w:val="both"/>
        <w:rPr>
          <w:sz w:val="28"/>
          <w:szCs w:val="28"/>
        </w:rPr>
      </w:pPr>
      <w:r w:rsidRPr="00A9657C">
        <w:rPr>
          <w:sz w:val="28"/>
          <w:szCs w:val="28"/>
        </w:rPr>
        <w:t>- обеспечение работы базовых площадок для апробации и внедрения инновационных технологий;</w:t>
      </w:r>
    </w:p>
    <w:p w:rsidR="008261B5" w:rsidRPr="00A9657C" w:rsidRDefault="008261B5" w:rsidP="008261B5">
      <w:pPr>
        <w:ind w:firstLine="708"/>
        <w:jc w:val="both"/>
        <w:rPr>
          <w:sz w:val="28"/>
          <w:szCs w:val="28"/>
        </w:rPr>
      </w:pPr>
      <w:r w:rsidRPr="00A9657C">
        <w:rPr>
          <w:sz w:val="28"/>
          <w:szCs w:val="28"/>
        </w:rPr>
        <w:lastRenderedPageBreak/>
        <w:t>- наличие на балансе учреждения объектов, требующих особых управленческих решений (автономных котельных, водонапорных башен, филиалов, иной инфраструктуры (свыше 2 зданий);</w:t>
      </w:r>
    </w:p>
    <w:p w:rsidR="00300CAC" w:rsidRPr="00A9657C" w:rsidRDefault="008261B5" w:rsidP="00300CAC">
      <w:pPr>
        <w:ind w:firstLine="708"/>
        <w:jc w:val="both"/>
        <w:rPr>
          <w:sz w:val="28"/>
          <w:szCs w:val="28"/>
        </w:rPr>
      </w:pPr>
      <w:r w:rsidRPr="00A9657C">
        <w:rPr>
          <w:sz w:val="28"/>
          <w:szCs w:val="28"/>
        </w:rPr>
        <w:t>- внедрение инновационных технологий и (или) ресурсно-методического сопровождения;</w:t>
      </w:r>
    </w:p>
    <w:p w:rsidR="008261B5" w:rsidRPr="00A9657C" w:rsidRDefault="00300CAC" w:rsidP="00300CAC">
      <w:pPr>
        <w:ind w:firstLine="708"/>
        <w:jc w:val="both"/>
        <w:rPr>
          <w:sz w:val="28"/>
          <w:szCs w:val="28"/>
        </w:rPr>
      </w:pPr>
      <w:r w:rsidRPr="00A9657C">
        <w:rPr>
          <w:sz w:val="28"/>
          <w:szCs w:val="28"/>
        </w:rPr>
        <w:t xml:space="preserve">- </w:t>
      </w:r>
      <w:r w:rsidR="008261B5" w:rsidRPr="00A9657C">
        <w:rPr>
          <w:sz w:val="28"/>
          <w:szCs w:val="28"/>
        </w:rPr>
        <w:t>наличие территориальных отделений;</w:t>
      </w:r>
    </w:p>
    <w:p w:rsidR="008261B5" w:rsidRPr="00A9657C" w:rsidRDefault="00300CAC" w:rsidP="008261B5">
      <w:pPr>
        <w:ind w:firstLine="709"/>
        <w:jc w:val="both"/>
        <w:rPr>
          <w:sz w:val="28"/>
          <w:szCs w:val="28"/>
        </w:rPr>
      </w:pPr>
      <w:r w:rsidRPr="00A9657C">
        <w:rPr>
          <w:sz w:val="28"/>
          <w:szCs w:val="28"/>
        </w:rPr>
        <w:t xml:space="preserve">- </w:t>
      </w:r>
      <w:r w:rsidR="008261B5" w:rsidRPr="00A9657C">
        <w:rPr>
          <w:sz w:val="28"/>
          <w:szCs w:val="28"/>
        </w:rPr>
        <w:t>обслуживание лиц, освобожденных из мест лишения свободы.</w:t>
      </w:r>
    </w:p>
    <w:p w:rsidR="0091469E" w:rsidRPr="00A9657C" w:rsidRDefault="0091469E" w:rsidP="0091469E">
      <w:pPr>
        <w:ind w:firstLine="709"/>
        <w:jc w:val="both"/>
        <w:rPr>
          <w:sz w:val="28"/>
          <w:szCs w:val="28"/>
        </w:rPr>
      </w:pPr>
      <w:r w:rsidRPr="00A9657C">
        <w:rPr>
          <w:sz w:val="28"/>
          <w:szCs w:val="28"/>
        </w:rPr>
        <w:t>Персональные выплаты руководителю учреждения, его заместителям за сложность, напряженность и особый режим работы выплачиваются ежемесячно в следующих размерах:</w:t>
      </w:r>
    </w:p>
    <w:p w:rsidR="0091469E" w:rsidRPr="00A9657C" w:rsidRDefault="0091469E" w:rsidP="0091469E">
      <w:pPr>
        <w:ind w:firstLine="709"/>
        <w:jc w:val="both"/>
        <w:rPr>
          <w:sz w:val="28"/>
          <w:szCs w:val="28"/>
        </w:rPr>
      </w:pPr>
      <w:r w:rsidRPr="00A9657C">
        <w:rPr>
          <w:sz w:val="28"/>
          <w:szCs w:val="28"/>
        </w:rPr>
        <w:t>0,05 должностного оклада - в связи с разработкой и (или) использованием новых эффективных и инновационных технологий;</w:t>
      </w:r>
    </w:p>
    <w:p w:rsidR="0091469E" w:rsidRPr="00A9657C" w:rsidRDefault="0091469E" w:rsidP="0091469E">
      <w:pPr>
        <w:ind w:firstLine="709"/>
        <w:jc w:val="both"/>
        <w:rPr>
          <w:sz w:val="28"/>
          <w:szCs w:val="28"/>
        </w:rPr>
      </w:pPr>
      <w:r w:rsidRPr="00A9657C">
        <w:rPr>
          <w:sz w:val="28"/>
          <w:szCs w:val="28"/>
        </w:rPr>
        <w:t>0,10 должностного оклада – руководителю учреждения, его заместителям в связи с обеспечением работы базовых площадок для апробации и внедрения инновационных технологий и (или) наличием на балансе учреждения объектов, требующих особых управленческих решений (автономных котельных, водонапорных башен, филиалов, иной инфраструктуры (свыше 2 зданий);</w:t>
      </w:r>
    </w:p>
    <w:p w:rsidR="00300CAC" w:rsidRPr="00A9657C" w:rsidRDefault="0091469E" w:rsidP="0091469E">
      <w:pPr>
        <w:ind w:firstLine="708"/>
        <w:jc w:val="both"/>
        <w:rPr>
          <w:sz w:val="28"/>
          <w:szCs w:val="28"/>
        </w:rPr>
      </w:pPr>
      <w:r w:rsidRPr="00A9657C">
        <w:rPr>
          <w:sz w:val="28"/>
          <w:szCs w:val="28"/>
        </w:rPr>
        <w:t>0,60 должностного оклада - руководителю учреждения, его заместителю за обслуживание лиц, освобожденных из мест лишения свободы;</w:t>
      </w:r>
    </w:p>
    <w:p w:rsidR="005909A0" w:rsidRPr="00A9657C" w:rsidRDefault="0091469E" w:rsidP="005909A0">
      <w:pPr>
        <w:ind w:firstLine="709"/>
        <w:jc w:val="both"/>
        <w:rPr>
          <w:sz w:val="28"/>
          <w:szCs w:val="28"/>
        </w:rPr>
      </w:pPr>
      <w:bookmarkStart w:id="23" w:name="sub_1036"/>
      <w:r w:rsidRPr="00A9657C">
        <w:rPr>
          <w:sz w:val="28"/>
          <w:szCs w:val="28"/>
        </w:rPr>
        <w:t xml:space="preserve">5.6.2. </w:t>
      </w:r>
      <w:r w:rsidR="005909A0" w:rsidRPr="00A9657C">
        <w:rPr>
          <w:sz w:val="28"/>
          <w:szCs w:val="28"/>
        </w:rPr>
        <w:t>Персональные выплаты за опыт (продолжительность) работы руководителю учреждения, его заместителям</w:t>
      </w:r>
      <w:r w:rsidRPr="00A9657C">
        <w:rPr>
          <w:sz w:val="28"/>
          <w:szCs w:val="28"/>
        </w:rPr>
        <w:t xml:space="preserve"> устанавливаются с применением следующих критериев оценки</w:t>
      </w:r>
      <w:r w:rsidR="005909A0" w:rsidRPr="00A9657C">
        <w:rPr>
          <w:sz w:val="28"/>
          <w:szCs w:val="28"/>
        </w:rPr>
        <w:t>:</w:t>
      </w:r>
    </w:p>
    <w:p w:rsidR="0091469E" w:rsidRPr="00A9657C" w:rsidRDefault="0091469E" w:rsidP="0091469E">
      <w:pPr>
        <w:ind w:firstLine="709"/>
        <w:jc w:val="both"/>
        <w:rPr>
          <w:sz w:val="28"/>
          <w:szCs w:val="28"/>
        </w:rPr>
      </w:pPr>
      <w:r w:rsidRPr="00A9657C">
        <w:rPr>
          <w:sz w:val="28"/>
          <w:szCs w:val="28"/>
        </w:rPr>
        <w:t>- стаж работы в бюджетных, казенных, автономных учреждениях социальной защиты населения и здравоохранения, органах исполнительной власти и органах местного самоуправления в сфере социальной поддержки и социального обслуживания и здравоохранения;</w:t>
      </w:r>
    </w:p>
    <w:p w:rsidR="0091469E" w:rsidRPr="00A9657C" w:rsidRDefault="0091469E" w:rsidP="00B00711">
      <w:pPr>
        <w:ind w:firstLine="709"/>
        <w:jc w:val="both"/>
        <w:rPr>
          <w:sz w:val="28"/>
          <w:szCs w:val="28"/>
        </w:rPr>
      </w:pPr>
      <w:r w:rsidRPr="00A9657C">
        <w:rPr>
          <w:sz w:val="28"/>
          <w:szCs w:val="28"/>
        </w:rPr>
        <w:t>- стаж работы в должности руководителя бюджетного, казенного, автономного учреждений социальной защиты населения и здравоохранения, его заместителя, главного бухгалтера, включая стаж работы в должности руководителя, заместителя руководителя, главного бухгалтера в других сферах и отраслях экономики;</w:t>
      </w:r>
    </w:p>
    <w:p w:rsidR="0091469E" w:rsidRPr="00A9657C" w:rsidRDefault="0091469E" w:rsidP="0091469E">
      <w:pPr>
        <w:ind w:firstLine="709"/>
        <w:jc w:val="both"/>
        <w:rPr>
          <w:sz w:val="28"/>
          <w:szCs w:val="28"/>
        </w:rPr>
      </w:pPr>
      <w:r w:rsidRPr="00A9657C">
        <w:rPr>
          <w:sz w:val="28"/>
          <w:szCs w:val="28"/>
        </w:rPr>
        <w:t>- наличия ученой степени (кандидата наук или доктора наук) и (или) почетного звания по профилю выполняемой работы.</w:t>
      </w:r>
    </w:p>
    <w:p w:rsidR="0091469E" w:rsidRPr="00A9657C" w:rsidRDefault="0091469E" w:rsidP="0091469E">
      <w:pPr>
        <w:ind w:firstLine="709"/>
        <w:jc w:val="both"/>
        <w:rPr>
          <w:sz w:val="28"/>
          <w:szCs w:val="28"/>
        </w:rPr>
      </w:pPr>
      <w:r w:rsidRPr="00A9657C">
        <w:rPr>
          <w:sz w:val="28"/>
          <w:szCs w:val="28"/>
        </w:rPr>
        <w:t>Персональные выплаты за опыт работы выплачиваются ежемесячно в следующих размерах:</w:t>
      </w:r>
    </w:p>
    <w:p w:rsidR="0091469E" w:rsidRPr="00A9657C" w:rsidRDefault="0091469E" w:rsidP="0091469E">
      <w:pPr>
        <w:ind w:firstLine="709"/>
        <w:jc w:val="both"/>
        <w:rPr>
          <w:sz w:val="28"/>
          <w:szCs w:val="28"/>
        </w:rPr>
      </w:pPr>
      <w:r w:rsidRPr="00A9657C">
        <w:rPr>
          <w:sz w:val="28"/>
          <w:szCs w:val="28"/>
        </w:rPr>
        <w:t>0,30 должностного оклада - руководителям, заместителям руководителя домов-интернатов всех типов, расположенных в сельской местности, за стаж работы в должности врача свыше 3 лет и 0,15 должностного оклада - за каждые последующие 2 года работы в бюджетных, автономных учреждениях социальной защиты населения (домах-интернатах всех типов, расположенных в сельской местности) и здравоохранения, органах исполнительной власти и органах местного самоуправления в сфере социальной поддержки и социального обслуживания и здравоохранения, но не выше 0,6 должностного оклада;</w:t>
      </w:r>
    </w:p>
    <w:p w:rsidR="0091469E" w:rsidRPr="00A9657C" w:rsidRDefault="0091469E" w:rsidP="0091469E">
      <w:pPr>
        <w:ind w:firstLine="709"/>
        <w:jc w:val="both"/>
        <w:rPr>
          <w:sz w:val="28"/>
          <w:szCs w:val="28"/>
        </w:rPr>
      </w:pPr>
      <w:r w:rsidRPr="00A9657C">
        <w:rPr>
          <w:sz w:val="28"/>
          <w:szCs w:val="28"/>
        </w:rPr>
        <w:t xml:space="preserve">0,20 должностного оклада - руководителям, заместителям руководителя, главным бухгалтерам иных бюджетных и казенных учреждений за стаж работы свыше 3 лет и 0,1 должностного оклада - за последующие два года работы в </w:t>
      </w:r>
      <w:r w:rsidRPr="00A9657C">
        <w:rPr>
          <w:sz w:val="28"/>
          <w:szCs w:val="28"/>
        </w:rPr>
        <w:lastRenderedPageBreak/>
        <w:t>бюджетных, казенных, автономных учреждениях социальной защиты населения и здравоохранения, органах исполнительной власти и органах местного самоуправления в сфере социальной поддержки и социального обслуживания и здравоохранения, но не выше 0,3 должностного оклада;</w:t>
      </w:r>
    </w:p>
    <w:p w:rsidR="0091469E" w:rsidRPr="00A9657C" w:rsidRDefault="0091469E" w:rsidP="0091469E">
      <w:pPr>
        <w:ind w:firstLine="709"/>
        <w:jc w:val="both"/>
        <w:rPr>
          <w:sz w:val="28"/>
          <w:szCs w:val="28"/>
        </w:rPr>
      </w:pPr>
      <w:r w:rsidRPr="00A9657C">
        <w:rPr>
          <w:sz w:val="28"/>
          <w:szCs w:val="28"/>
        </w:rPr>
        <w:t>0,08 должностного оклада - руководителям, заместителям руководителя, главным бухгалтерам бюджетных и казенных учреждений за стаж работы свыше 10 лет в должности руководителя бюджетного, казенного, автономного учреждения социальной защиты населения и здравоохранения, его заместителя, главного бухгалтера, включая стаж работы в должности руководителя, заместителя руководителя, главного бухгалтера в других сферах и отраслях экономики.</w:t>
      </w:r>
    </w:p>
    <w:p w:rsidR="005909A0" w:rsidRPr="00A9657C" w:rsidRDefault="005909A0" w:rsidP="005909A0">
      <w:pPr>
        <w:ind w:firstLine="709"/>
        <w:jc w:val="both"/>
        <w:rPr>
          <w:sz w:val="28"/>
          <w:szCs w:val="28"/>
        </w:rPr>
      </w:pPr>
      <w:bookmarkStart w:id="24" w:name="sub_1041"/>
      <w:bookmarkEnd w:id="23"/>
      <w:r w:rsidRPr="00A9657C">
        <w:rPr>
          <w:sz w:val="28"/>
          <w:szCs w:val="28"/>
        </w:rPr>
        <w:t xml:space="preserve">При наличии у руководителя учреждения, его заместителей, одновременно </w:t>
      </w:r>
      <w:r w:rsidR="00573844" w:rsidRPr="00A9657C">
        <w:rPr>
          <w:sz w:val="28"/>
          <w:szCs w:val="28"/>
        </w:rPr>
        <w:t>ученой степени (кандидата наук или</w:t>
      </w:r>
      <w:r w:rsidRPr="00A9657C">
        <w:rPr>
          <w:sz w:val="28"/>
          <w:szCs w:val="28"/>
        </w:rPr>
        <w:t xml:space="preserve"> доктора наук) и (или) почетного звания по профилю выполняемой раб</w:t>
      </w:r>
      <w:r w:rsidR="00573844" w:rsidRPr="00A9657C">
        <w:rPr>
          <w:sz w:val="28"/>
          <w:szCs w:val="28"/>
        </w:rPr>
        <w:t>оты размер персональных выплат устанавливается в следующих размерах</w:t>
      </w:r>
      <w:r w:rsidRPr="00A9657C">
        <w:rPr>
          <w:sz w:val="28"/>
          <w:szCs w:val="28"/>
        </w:rPr>
        <w:t>:</w:t>
      </w:r>
    </w:p>
    <w:bookmarkEnd w:id="24"/>
    <w:p w:rsidR="005909A0" w:rsidRPr="00A9657C" w:rsidRDefault="005909A0" w:rsidP="005909A0">
      <w:pPr>
        <w:ind w:firstLine="709"/>
        <w:rPr>
          <w:sz w:val="28"/>
          <w:szCs w:val="28"/>
        </w:rPr>
      </w:pPr>
      <w:r w:rsidRPr="00A9657C">
        <w:rPr>
          <w:sz w:val="28"/>
          <w:szCs w:val="28"/>
        </w:rPr>
        <w:t>за почетное звание на - 0,18 должностного оклада;</w:t>
      </w:r>
    </w:p>
    <w:p w:rsidR="005909A0" w:rsidRPr="00A9657C" w:rsidRDefault="005909A0" w:rsidP="005909A0">
      <w:pPr>
        <w:ind w:firstLine="709"/>
        <w:rPr>
          <w:sz w:val="28"/>
          <w:szCs w:val="28"/>
        </w:rPr>
      </w:pPr>
      <w:r w:rsidRPr="00A9657C">
        <w:rPr>
          <w:sz w:val="28"/>
          <w:szCs w:val="28"/>
        </w:rPr>
        <w:t>за ученую степень кандидата наук на - 0,20 должностного оклада;</w:t>
      </w:r>
    </w:p>
    <w:p w:rsidR="005909A0" w:rsidRPr="00A9657C" w:rsidRDefault="005909A0" w:rsidP="005909A0">
      <w:pPr>
        <w:ind w:firstLine="709"/>
        <w:rPr>
          <w:sz w:val="28"/>
          <w:szCs w:val="28"/>
        </w:rPr>
      </w:pPr>
      <w:r w:rsidRPr="00A9657C">
        <w:rPr>
          <w:sz w:val="28"/>
          <w:szCs w:val="28"/>
        </w:rPr>
        <w:t>за ученую степень доктора наук на - 0,30 должностного оклада.</w:t>
      </w:r>
    </w:p>
    <w:p w:rsidR="005909A0" w:rsidRPr="00A9657C" w:rsidRDefault="005909A0" w:rsidP="005909A0">
      <w:pPr>
        <w:ind w:firstLine="709"/>
        <w:jc w:val="both"/>
        <w:rPr>
          <w:sz w:val="28"/>
          <w:szCs w:val="28"/>
        </w:rPr>
      </w:pPr>
      <w:r w:rsidRPr="00A9657C">
        <w:rPr>
          <w:sz w:val="28"/>
          <w:szCs w:val="28"/>
        </w:rPr>
        <w:t>При наличии у руководителя учреждения, его заместит</w:t>
      </w:r>
      <w:r w:rsidR="00573844" w:rsidRPr="00A9657C">
        <w:rPr>
          <w:sz w:val="28"/>
          <w:szCs w:val="28"/>
        </w:rPr>
        <w:t xml:space="preserve">еля одновременно одного или </w:t>
      </w:r>
      <w:r w:rsidRPr="00A9657C">
        <w:rPr>
          <w:sz w:val="28"/>
          <w:szCs w:val="28"/>
        </w:rPr>
        <w:t xml:space="preserve">двух ученых степеней </w:t>
      </w:r>
      <w:r w:rsidR="00573844" w:rsidRPr="00A9657C">
        <w:rPr>
          <w:sz w:val="28"/>
          <w:szCs w:val="28"/>
        </w:rPr>
        <w:t>и (</w:t>
      </w:r>
      <w:r w:rsidRPr="00A9657C">
        <w:rPr>
          <w:sz w:val="28"/>
          <w:szCs w:val="28"/>
        </w:rPr>
        <w:t>или</w:t>
      </w:r>
      <w:r w:rsidR="00573844" w:rsidRPr="00A9657C">
        <w:rPr>
          <w:sz w:val="28"/>
          <w:szCs w:val="28"/>
        </w:rPr>
        <w:t>) одного или двух</w:t>
      </w:r>
      <w:r w:rsidRPr="00A9657C">
        <w:rPr>
          <w:sz w:val="28"/>
          <w:szCs w:val="28"/>
        </w:rPr>
        <w:t xml:space="preserve"> почетных званий размеры </w:t>
      </w:r>
      <w:r w:rsidR="00CE7FD1" w:rsidRPr="00A9657C">
        <w:rPr>
          <w:sz w:val="28"/>
          <w:szCs w:val="28"/>
        </w:rPr>
        <w:t xml:space="preserve">по профилю выполняемой работы размеры </w:t>
      </w:r>
      <w:r w:rsidRPr="00A9657C">
        <w:rPr>
          <w:sz w:val="28"/>
          <w:szCs w:val="28"/>
        </w:rPr>
        <w:t>персональных выплат</w:t>
      </w:r>
      <w:r w:rsidR="00CE7FD1" w:rsidRPr="00A9657C">
        <w:rPr>
          <w:sz w:val="28"/>
          <w:szCs w:val="28"/>
        </w:rPr>
        <w:t xml:space="preserve"> не суммируются и выплачиваются по одному из оснований</w:t>
      </w:r>
      <w:r w:rsidRPr="00A9657C">
        <w:rPr>
          <w:sz w:val="28"/>
          <w:szCs w:val="28"/>
        </w:rPr>
        <w:t>,</w:t>
      </w:r>
      <w:r w:rsidR="00CE7FD1" w:rsidRPr="00A9657C">
        <w:rPr>
          <w:sz w:val="28"/>
          <w:szCs w:val="28"/>
        </w:rPr>
        <w:t xml:space="preserve"> имеющему наибольшее значение</w:t>
      </w:r>
      <w:r w:rsidRPr="00A9657C">
        <w:rPr>
          <w:sz w:val="28"/>
          <w:szCs w:val="28"/>
        </w:rPr>
        <w:t>.</w:t>
      </w:r>
    </w:p>
    <w:p w:rsidR="001E5B6A" w:rsidRPr="00A9657C" w:rsidRDefault="001E5B6A" w:rsidP="005909A0">
      <w:pPr>
        <w:ind w:firstLine="709"/>
        <w:jc w:val="both"/>
        <w:rPr>
          <w:sz w:val="28"/>
          <w:szCs w:val="28"/>
        </w:rPr>
      </w:pPr>
      <w:r w:rsidRPr="00A9657C">
        <w:rPr>
          <w:sz w:val="28"/>
          <w:szCs w:val="28"/>
        </w:rPr>
        <w:t>Общий размер персональных выплат руководителю учреждения, его заместителям определяется путем суммирования установленных персональных выплат по каждому основанию и не может превышать 0,83 должностного оклада - для руководителя, его</w:t>
      </w:r>
      <w:bookmarkStart w:id="25" w:name="sub_69"/>
      <w:r w:rsidRPr="00A9657C">
        <w:rPr>
          <w:sz w:val="28"/>
          <w:szCs w:val="28"/>
        </w:rPr>
        <w:t xml:space="preserve"> заместителей.</w:t>
      </w:r>
    </w:p>
    <w:bookmarkEnd w:id="25"/>
    <w:p w:rsidR="0025591B" w:rsidRPr="00A9657C" w:rsidRDefault="0025591B" w:rsidP="0025591B">
      <w:pPr>
        <w:ind w:firstLine="709"/>
        <w:jc w:val="both"/>
        <w:rPr>
          <w:sz w:val="28"/>
          <w:szCs w:val="28"/>
        </w:rPr>
      </w:pPr>
      <w:r w:rsidRPr="00A9657C">
        <w:rPr>
          <w:sz w:val="28"/>
          <w:szCs w:val="28"/>
        </w:rPr>
        <w:t>5.7. Выплаты за интенсивность и высокие результаты работы руководителю учреждения устанавливаются по решению министерства социальной политики Красноярского края, а заместителям руководителя - по решению руководителя учреждения, по итогам работы за квартал с учетом критериев оценки в следующих размерах:</w:t>
      </w:r>
    </w:p>
    <w:p w:rsidR="0025591B" w:rsidRPr="00A9657C" w:rsidRDefault="0025591B" w:rsidP="0025591B">
      <w:pPr>
        <w:ind w:firstLine="709"/>
        <w:jc w:val="both"/>
        <w:rPr>
          <w:sz w:val="28"/>
          <w:szCs w:val="28"/>
        </w:rPr>
      </w:pPr>
    </w:p>
    <w:tbl>
      <w:tblPr>
        <w:tblW w:w="9768" w:type="dxa"/>
        <w:tblInd w:w="20" w:type="dxa"/>
        <w:tblCellMar>
          <w:left w:w="0" w:type="dxa"/>
          <w:right w:w="0" w:type="dxa"/>
        </w:tblCellMar>
        <w:tblLook w:val="04A0" w:firstRow="1" w:lastRow="0" w:firstColumn="1" w:lastColumn="0" w:noHBand="0" w:noVBand="1"/>
      </w:tblPr>
      <w:tblGrid>
        <w:gridCol w:w="557"/>
        <w:gridCol w:w="3692"/>
        <w:gridCol w:w="3686"/>
        <w:gridCol w:w="1833"/>
      </w:tblGrid>
      <w:tr w:rsidR="0025591B" w:rsidRPr="00A9657C" w:rsidTr="0025591B">
        <w:tc>
          <w:tcPr>
            <w:tcW w:w="557"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 п/п </w:t>
            </w:r>
          </w:p>
        </w:tc>
        <w:tc>
          <w:tcPr>
            <w:tcW w:w="3692"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Критерий оценки </w:t>
            </w:r>
          </w:p>
        </w:tc>
        <w:tc>
          <w:tcPr>
            <w:tcW w:w="3686"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Интерпретация критерия оценки </w:t>
            </w:r>
          </w:p>
        </w:tc>
        <w:tc>
          <w:tcPr>
            <w:tcW w:w="0" w:type="auto"/>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Размер выплат от должностного оклада </w:t>
            </w:r>
          </w:p>
        </w:tc>
      </w:tr>
      <w:tr w:rsidR="0025591B" w:rsidRPr="00A9657C" w:rsidTr="0025591B">
        <w:tc>
          <w:tcPr>
            <w:tcW w:w="557"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1 </w:t>
            </w:r>
          </w:p>
        </w:tc>
        <w:tc>
          <w:tcPr>
            <w:tcW w:w="3692"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2 </w:t>
            </w:r>
          </w:p>
        </w:tc>
        <w:tc>
          <w:tcPr>
            <w:tcW w:w="3686"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4 </w:t>
            </w:r>
          </w:p>
        </w:tc>
      </w:tr>
      <w:tr w:rsidR="0025591B" w:rsidRPr="00A9657C" w:rsidTr="0025591B">
        <w:tc>
          <w:tcPr>
            <w:tcW w:w="557"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1 </w:t>
            </w:r>
          </w:p>
        </w:tc>
        <w:tc>
          <w:tcPr>
            <w:tcW w:w="3692"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Кадровая обеспеченность </w:t>
            </w:r>
            <w:hyperlink w:anchor="p33" w:history="1">
              <w:r w:rsidRPr="00A9657C">
                <w:rPr>
                  <w:rStyle w:val="af1"/>
                  <w:sz w:val="28"/>
                  <w:szCs w:val="28"/>
                </w:rPr>
                <w:t>&lt;*&gt;</w:t>
              </w:r>
            </w:hyperlink>
            <w:r w:rsidRPr="00A9657C">
              <w:rPr>
                <w:sz w:val="28"/>
                <w:szCs w:val="28"/>
              </w:rPr>
              <w:t xml:space="preserve"> </w:t>
            </w:r>
          </w:p>
        </w:tc>
        <w:tc>
          <w:tcPr>
            <w:tcW w:w="3686"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укомплектованность учреждения работниками от 75% до 100% </w:t>
            </w:r>
          </w:p>
        </w:tc>
        <w:tc>
          <w:tcPr>
            <w:tcW w:w="0" w:type="auto"/>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0,35 </w:t>
            </w:r>
          </w:p>
        </w:tc>
      </w:tr>
      <w:tr w:rsidR="0025591B" w:rsidRPr="00A9657C" w:rsidTr="0025591B">
        <w:tc>
          <w:tcPr>
            <w:tcW w:w="557"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2 </w:t>
            </w:r>
          </w:p>
        </w:tc>
        <w:tc>
          <w:tcPr>
            <w:tcW w:w="3692"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Соблюдение финансовой дисциплины, качества и сроков представления информации по запросам учредителя </w:t>
            </w:r>
            <w:hyperlink w:anchor="p33" w:history="1">
              <w:r w:rsidRPr="00A9657C">
                <w:rPr>
                  <w:rStyle w:val="af1"/>
                  <w:sz w:val="28"/>
                  <w:szCs w:val="28"/>
                </w:rPr>
                <w:t>&lt;*&gt;</w:t>
              </w:r>
            </w:hyperlink>
            <w:r w:rsidRPr="00A9657C">
              <w:rPr>
                <w:sz w:val="28"/>
                <w:szCs w:val="28"/>
              </w:rPr>
              <w:t xml:space="preserve"> </w:t>
            </w:r>
          </w:p>
        </w:tc>
        <w:tc>
          <w:tcPr>
            <w:tcW w:w="3686"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отсутствие замечаний со стороны органа, осуществляющего функции учредителя учреждения, надзорных органов </w:t>
            </w:r>
          </w:p>
        </w:tc>
        <w:tc>
          <w:tcPr>
            <w:tcW w:w="0" w:type="auto"/>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0,2 </w:t>
            </w:r>
          </w:p>
        </w:tc>
      </w:tr>
      <w:tr w:rsidR="0025591B" w:rsidRPr="00A9657C" w:rsidTr="0025591B">
        <w:tc>
          <w:tcPr>
            <w:tcW w:w="557" w:type="dxa"/>
            <w:vMerge w:val="restart"/>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3 </w:t>
            </w:r>
          </w:p>
        </w:tc>
        <w:tc>
          <w:tcPr>
            <w:tcW w:w="3692" w:type="dxa"/>
            <w:vMerge w:val="restart"/>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Награждение </w:t>
            </w:r>
            <w:r w:rsidRPr="00A9657C">
              <w:rPr>
                <w:sz w:val="28"/>
                <w:szCs w:val="28"/>
              </w:rPr>
              <w:lastRenderedPageBreak/>
              <w:t xml:space="preserve">государственной наградой Российской Федерации, ведомственной наградой отраслевого федерального министерства; знаком отличия Красноярского края "За трудовые заслуги"; почетным знаком Красноярского края "За вклад в развитие Красноярского края";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 </w:t>
            </w:r>
          </w:p>
        </w:tc>
        <w:tc>
          <w:tcPr>
            <w:tcW w:w="3686"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lastRenderedPageBreak/>
              <w:t xml:space="preserve">награждение государственной </w:t>
            </w:r>
            <w:r w:rsidRPr="00A9657C">
              <w:rPr>
                <w:sz w:val="28"/>
                <w:szCs w:val="28"/>
              </w:rPr>
              <w:lastRenderedPageBreak/>
              <w:t xml:space="preserve">наградой Российской Федерации, ведомственной наградой отраслевого федерального министерства </w:t>
            </w:r>
          </w:p>
        </w:tc>
        <w:tc>
          <w:tcPr>
            <w:tcW w:w="0" w:type="auto"/>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lastRenderedPageBreak/>
              <w:t xml:space="preserve">1,3 </w:t>
            </w:r>
          </w:p>
        </w:tc>
      </w:tr>
      <w:tr w:rsidR="0025591B" w:rsidRPr="00A9657C" w:rsidTr="0025591B">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25591B" w:rsidRPr="00A9657C" w:rsidRDefault="0025591B" w:rsidP="0025591B">
            <w:pPr>
              <w:rPr>
                <w:sz w:val="28"/>
                <w:szCs w:val="28"/>
              </w:rPr>
            </w:pPr>
          </w:p>
        </w:tc>
        <w:tc>
          <w:tcPr>
            <w:tcW w:w="3692" w:type="dxa"/>
            <w:vMerge/>
            <w:tcBorders>
              <w:top w:val="single" w:sz="8" w:space="0" w:color="000000"/>
              <w:left w:val="single" w:sz="8" w:space="0" w:color="000000"/>
              <w:bottom w:val="single" w:sz="8" w:space="0" w:color="000000"/>
              <w:right w:val="single" w:sz="8" w:space="0" w:color="000000"/>
            </w:tcBorders>
            <w:vAlign w:val="center"/>
            <w:hideMark/>
          </w:tcPr>
          <w:p w:rsidR="0025591B" w:rsidRPr="00A9657C" w:rsidRDefault="0025591B" w:rsidP="0025591B">
            <w:pPr>
              <w:rPr>
                <w:sz w:val="28"/>
                <w:szCs w:val="28"/>
              </w:rPr>
            </w:pPr>
          </w:p>
        </w:tc>
        <w:tc>
          <w:tcPr>
            <w:tcW w:w="3686"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награждение знаком отличия Красноярского края "За трудовые заслуги"; почетным знаком Красноярского края "За вклад в развитие Красноярского края" </w:t>
            </w:r>
          </w:p>
        </w:tc>
        <w:tc>
          <w:tcPr>
            <w:tcW w:w="0" w:type="auto"/>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1,2 </w:t>
            </w:r>
          </w:p>
        </w:tc>
      </w:tr>
      <w:tr w:rsidR="0025591B" w:rsidRPr="00A9657C" w:rsidTr="0025591B">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25591B" w:rsidRPr="00A9657C" w:rsidRDefault="0025591B" w:rsidP="0025591B">
            <w:pPr>
              <w:rPr>
                <w:sz w:val="28"/>
                <w:szCs w:val="28"/>
              </w:rPr>
            </w:pPr>
          </w:p>
        </w:tc>
        <w:tc>
          <w:tcPr>
            <w:tcW w:w="3692" w:type="dxa"/>
            <w:vMerge/>
            <w:tcBorders>
              <w:top w:val="single" w:sz="8" w:space="0" w:color="000000"/>
              <w:left w:val="single" w:sz="8" w:space="0" w:color="000000"/>
              <w:bottom w:val="single" w:sz="8" w:space="0" w:color="000000"/>
              <w:right w:val="single" w:sz="8" w:space="0" w:color="000000"/>
            </w:tcBorders>
            <w:vAlign w:val="center"/>
            <w:hideMark/>
          </w:tcPr>
          <w:p w:rsidR="0025591B" w:rsidRPr="00A9657C" w:rsidRDefault="0025591B" w:rsidP="0025591B">
            <w:pPr>
              <w:rPr>
                <w:sz w:val="28"/>
                <w:szCs w:val="28"/>
              </w:rPr>
            </w:pPr>
          </w:p>
        </w:tc>
        <w:tc>
          <w:tcPr>
            <w:tcW w:w="3686"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 </w:t>
            </w:r>
          </w:p>
        </w:tc>
        <w:tc>
          <w:tcPr>
            <w:tcW w:w="0" w:type="auto"/>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1,1 </w:t>
            </w:r>
          </w:p>
        </w:tc>
      </w:tr>
      <w:tr w:rsidR="0025591B" w:rsidRPr="00A9657C" w:rsidTr="0025591B">
        <w:tc>
          <w:tcPr>
            <w:tcW w:w="557"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4 </w:t>
            </w:r>
          </w:p>
        </w:tc>
        <w:tc>
          <w:tcPr>
            <w:tcW w:w="3692"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За долголетнюю и плодотворную работу в связи с юбилейной датой </w:t>
            </w:r>
          </w:p>
        </w:tc>
        <w:tc>
          <w:tcPr>
            <w:tcW w:w="3686" w:type="dxa"/>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rPr>
                <w:sz w:val="28"/>
                <w:szCs w:val="28"/>
              </w:rPr>
            </w:pPr>
            <w:r w:rsidRPr="00A9657C">
              <w:rPr>
                <w:sz w:val="28"/>
                <w:szCs w:val="28"/>
              </w:rPr>
              <w:t xml:space="preserve">юбилейная дата (50, 55, 60, 65, 70 лет) </w:t>
            </w:r>
          </w:p>
        </w:tc>
        <w:tc>
          <w:tcPr>
            <w:tcW w:w="0" w:type="auto"/>
            <w:tcBorders>
              <w:top w:val="single" w:sz="8" w:space="0" w:color="000000"/>
              <w:left w:val="single" w:sz="8" w:space="0" w:color="000000"/>
              <w:bottom w:val="single" w:sz="8" w:space="0" w:color="000000"/>
              <w:right w:val="single" w:sz="8" w:space="0" w:color="000000"/>
            </w:tcBorders>
            <w:hideMark/>
          </w:tcPr>
          <w:p w:rsidR="0025591B" w:rsidRPr="00A9657C" w:rsidRDefault="0025591B" w:rsidP="0025591B">
            <w:pPr>
              <w:jc w:val="center"/>
              <w:rPr>
                <w:sz w:val="28"/>
                <w:szCs w:val="28"/>
              </w:rPr>
            </w:pPr>
            <w:r w:rsidRPr="00A9657C">
              <w:rPr>
                <w:sz w:val="28"/>
                <w:szCs w:val="28"/>
              </w:rPr>
              <w:t xml:space="preserve">1,0 </w:t>
            </w:r>
          </w:p>
        </w:tc>
      </w:tr>
    </w:tbl>
    <w:p w:rsidR="0025591B" w:rsidRPr="00A9657C" w:rsidRDefault="0025591B" w:rsidP="0025591B">
      <w:pPr>
        <w:jc w:val="both"/>
        <w:rPr>
          <w:sz w:val="28"/>
          <w:szCs w:val="28"/>
        </w:rPr>
      </w:pPr>
      <w:r w:rsidRPr="00A9657C">
        <w:rPr>
          <w:sz w:val="28"/>
          <w:szCs w:val="28"/>
        </w:rPr>
        <w:t xml:space="preserve">  </w:t>
      </w:r>
    </w:p>
    <w:p w:rsidR="005909A0" w:rsidRPr="00A9657C" w:rsidRDefault="0025591B" w:rsidP="0025591B">
      <w:pPr>
        <w:ind w:firstLine="709"/>
        <w:jc w:val="both"/>
      </w:pPr>
      <w:r w:rsidRPr="00A9657C">
        <w:rPr>
          <w:sz w:val="28"/>
          <w:szCs w:val="28"/>
        </w:rPr>
        <w:t>&lt;*&gt; Объем выплаты за интенсивность и высокие результаты работы по данному критерию оценки выплачивается ежеквартально за фактически отработанное время в соответствующем квартале.</w:t>
      </w:r>
    </w:p>
    <w:p w:rsidR="005909A0" w:rsidRPr="00A9657C" w:rsidRDefault="007314F8" w:rsidP="005909A0">
      <w:pPr>
        <w:ind w:firstLine="709"/>
        <w:jc w:val="both"/>
        <w:rPr>
          <w:sz w:val="28"/>
          <w:szCs w:val="28"/>
        </w:rPr>
      </w:pPr>
      <w:bookmarkStart w:id="26" w:name="sub_610"/>
      <w:r w:rsidRPr="00A9657C">
        <w:rPr>
          <w:sz w:val="28"/>
          <w:szCs w:val="28"/>
        </w:rPr>
        <w:t>5</w:t>
      </w:r>
      <w:r w:rsidR="005909A0" w:rsidRPr="00A9657C">
        <w:rPr>
          <w:sz w:val="28"/>
          <w:szCs w:val="28"/>
        </w:rPr>
        <w:t>.8. Руководителю учреждения по решению министерства социальной политики Красноярского края</w:t>
      </w:r>
      <w:r w:rsidR="00AE3F27" w:rsidRPr="00A9657C">
        <w:rPr>
          <w:sz w:val="28"/>
          <w:szCs w:val="28"/>
        </w:rPr>
        <w:t xml:space="preserve">, а заместителям руководителя </w:t>
      </w:r>
      <w:r w:rsidR="005909A0" w:rsidRPr="00A9657C">
        <w:rPr>
          <w:sz w:val="28"/>
          <w:szCs w:val="28"/>
        </w:rPr>
        <w:t xml:space="preserve">по решению руководителя учреждения могут устанавливаться выплаты стимулирующего характера </w:t>
      </w:r>
      <w:r w:rsidR="005909A0" w:rsidRPr="00A9657C">
        <w:rPr>
          <w:b/>
          <w:sz w:val="28"/>
          <w:szCs w:val="28"/>
        </w:rPr>
        <w:t>по итогам работы за год</w:t>
      </w:r>
      <w:r w:rsidR="005909A0" w:rsidRPr="00A9657C">
        <w:rPr>
          <w:sz w:val="28"/>
          <w:szCs w:val="28"/>
        </w:rPr>
        <w:t xml:space="preserve"> при выполнении учреждением государственного задания в следующих размерах:</w:t>
      </w:r>
    </w:p>
    <w:p w:rsidR="00C93B4C" w:rsidRPr="00A9657C" w:rsidRDefault="00C93B4C" w:rsidP="005909A0">
      <w:pPr>
        <w:ind w:firstLine="709"/>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4"/>
        <w:gridCol w:w="4820"/>
        <w:gridCol w:w="1645"/>
      </w:tblGrid>
      <w:tr w:rsidR="00C93B4C" w:rsidRPr="00A9657C" w:rsidTr="009A219E">
        <w:tc>
          <w:tcPr>
            <w:tcW w:w="3174" w:type="dxa"/>
            <w:tcBorders>
              <w:top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jc w:val="center"/>
            </w:pPr>
            <w:bookmarkStart w:id="27" w:name="sub_1043"/>
            <w:bookmarkEnd w:id="26"/>
            <w:r w:rsidRPr="00A9657C">
              <w:t>Наименование показателя</w:t>
            </w:r>
            <w:bookmarkEnd w:id="27"/>
          </w:p>
        </w:tc>
        <w:tc>
          <w:tcPr>
            <w:tcW w:w="4820" w:type="dxa"/>
            <w:tcBorders>
              <w:top w:val="single" w:sz="4" w:space="0" w:color="auto"/>
              <w:left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jc w:val="center"/>
            </w:pPr>
            <w:r w:rsidRPr="00A9657C">
              <w:t>Интерпретация критерия оценки показателя по итогам года</w:t>
            </w:r>
          </w:p>
        </w:tc>
        <w:tc>
          <w:tcPr>
            <w:tcW w:w="1645" w:type="dxa"/>
            <w:tcBorders>
              <w:top w:val="single" w:sz="4" w:space="0" w:color="auto"/>
              <w:left w:val="single" w:sz="4" w:space="0" w:color="auto"/>
              <w:bottom w:val="single" w:sz="4" w:space="0" w:color="auto"/>
            </w:tcBorders>
            <w:vAlign w:val="center"/>
          </w:tcPr>
          <w:p w:rsidR="00C93B4C" w:rsidRPr="00A9657C" w:rsidRDefault="008B6DCB" w:rsidP="00B233CC">
            <w:pPr>
              <w:widowControl w:val="0"/>
              <w:autoSpaceDE w:val="0"/>
              <w:autoSpaceDN w:val="0"/>
              <w:adjustRightInd w:val="0"/>
              <w:jc w:val="center"/>
            </w:pPr>
            <w:r w:rsidRPr="00A9657C">
              <w:t>Предельный размер выплат от оклада (должностного оклада), ставки</w:t>
            </w:r>
            <w:r w:rsidR="00C93B4C" w:rsidRPr="00A9657C">
              <w:t xml:space="preserve"> заработной платы</w:t>
            </w:r>
          </w:p>
        </w:tc>
      </w:tr>
      <w:tr w:rsidR="00C93B4C" w:rsidRPr="00A9657C" w:rsidTr="009A219E">
        <w:tc>
          <w:tcPr>
            <w:tcW w:w="3174" w:type="dxa"/>
            <w:vMerge w:val="restart"/>
            <w:tcBorders>
              <w:top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1. Выполнение государственного задания*</w:t>
            </w:r>
          </w:p>
        </w:tc>
        <w:tc>
          <w:tcPr>
            <w:tcW w:w="4820" w:type="dxa"/>
            <w:tcBorders>
              <w:top w:val="single" w:sz="4" w:space="0" w:color="auto"/>
              <w:left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государственное задание по государственной услуге (работе) выполнено в полном объеме</w:t>
            </w:r>
          </w:p>
        </w:tc>
        <w:tc>
          <w:tcPr>
            <w:tcW w:w="1645" w:type="dxa"/>
            <w:tcBorders>
              <w:top w:val="single" w:sz="4" w:space="0" w:color="auto"/>
              <w:left w:val="single" w:sz="4" w:space="0" w:color="auto"/>
              <w:bottom w:val="single" w:sz="4" w:space="0" w:color="auto"/>
            </w:tcBorders>
            <w:vAlign w:val="center"/>
          </w:tcPr>
          <w:p w:rsidR="00C93B4C" w:rsidRPr="00A9657C" w:rsidRDefault="00C93B4C" w:rsidP="00B233CC">
            <w:pPr>
              <w:widowControl w:val="0"/>
              <w:autoSpaceDE w:val="0"/>
              <w:autoSpaceDN w:val="0"/>
              <w:adjustRightInd w:val="0"/>
              <w:jc w:val="center"/>
            </w:pPr>
            <w:r w:rsidRPr="00A9657C">
              <w:t>0,8</w:t>
            </w:r>
          </w:p>
        </w:tc>
      </w:tr>
      <w:tr w:rsidR="00C93B4C" w:rsidRPr="00A9657C" w:rsidTr="009A219E">
        <w:tc>
          <w:tcPr>
            <w:tcW w:w="3174" w:type="dxa"/>
            <w:vMerge/>
            <w:tcBorders>
              <w:top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p>
        </w:tc>
        <w:tc>
          <w:tcPr>
            <w:tcW w:w="4820" w:type="dxa"/>
            <w:tcBorders>
              <w:top w:val="single" w:sz="4" w:space="0" w:color="auto"/>
              <w:left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государственное задание по государственной услуге (работе) выполнено</w:t>
            </w:r>
          </w:p>
        </w:tc>
        <w:tc>
          <w:tcPr>
            <w:tcW w:w="1645" w:type="dxa"/>
            <w:tcBorders>
              <w:top w:val="single" w:sz="4" w:space="0" w:color="auto"/>
              <w:left w:val="single" w:sz="4" w:space="0" w:color="auto"/>
              <w:bottom w:val="single" w:sz="4" w:space="0" w:color="auto"/>
            </w:tcBorders>
            <w:vAlign w:val="center"/>
          </w:tcPr>
          <w:p w:rsidR="00C93B4C" w:rsidRPr="00A9657C" w:rsidRDefault="00C93B4C" w:rsidP="00B233CC">
            <w:pPr>
              <w:widowControl w:val="0"/>
              <w:autoSpaceDE w:val="0"/>
              <w:autoSpaceDN w:val="0"/>
              <w:adjustRightInd w:val="0"/>
              <w:jc w:val="center"/>
            </w:pPr>
            <w:r w:rsidRPr="00A9657C">
              <w:t>0,6</w:t>
            </w:r>
          </w:p>
        </w:tc>
      </w:tr>
      <w:tr w:rsidR="00C93B4C" w:rsidRPr="00A9657C" w:rsidTr="009A219E">
        <w:tc>
          <w:tcPr>
            <w:tcW w:w="3174" w:type="dxa"/>
            <w:tcBorders>
              <w:top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2. Повышение кадрового потенциала учреждения</w:t>
            </w:r>
          </w:p>
        </w:tc>
        <w:tc>
          <w:tcPr>
            <w:tcW w:w="4820" w:type="dxa"/>
            <w:tcBorders>
              <w:top w:val="single" w:sz="4" w:space="0" w:color="auto"/>
              <w:left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 xml:space="preserve">представление отчета о повышении квалификации (не менее 15 процентов от </w:t>
            </w:r>
            <w:r w:rsidRPr="00A9657C">
              <w:lastRenderedPageBreak/>
              <w:t>общего числа работников)</w:t>
            </w:r>
          </w:p>
        </w:tc>
        <w:tc>
          <w:tcPr>
            <w:tcW w:w="1645" w:type="dxa"/>
            <w:tcBorders>
              <w:top w:val="single" w:sz="4" w:space="0" w:color="auto"/>
              <w:left w:val="single" w:sz="4" w:space="0" w:color="auto"/>
              <w:bottom w:val="single" w:sz="4" w:space="0" w:color="auto"/>
            </w:tcBorders>
            <w:vAlign w:val="center"/>
          </w:tcPr>
          <w:p w:rsidR="00C93B4C" w:rsidRPr="00A9657C" w:rsidRDefault="00C93B4C" w:rsidP="00B233CC">
            <w:pPr>
              <w:widowControl w:val="0"/>
              <w:autoSpaceDE w:val="0"/>
              <w:autoSpaceDN w:val="0"/>
              <w:adjustRightInd w:val="0"/>
              <w:jc w:val="center"/>
            </w:pPr>
            <w:r w:rsidRPr="00A9657C">
              <w:lastRenderedPageBreak/>
              <w:t>0,6</w:t>
            </w:r>
          </w:p>
        </w:tc>
      </w:tr>
      <w:tr w:rsidR="00C93B4C" w:rsidRPr="00A9657C" w:rsidTr="009A219E">
        <w:tc>
          <w:tcPr>
            <w:tcW w:w="3174" w:type="dxa"/>
            <w:tcBorders>
              <w:top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bookmarkStart w:id="28" w:name="sub_10433"/>
            <w:r w:rsidRPr="00A9657C">
              <w:lastRenderedPageBreak/>
              <w:t>3. Повышение статуса учреждения</w:t>
            </w:r>
            <w:bookmarkEnd w:id="28"/>
          </w:p>
        </w:tc>
        <w:tc>
          <w:tcPr>
            <w:tcW w:w="4820" w:type="dxa"/>
            <w:tcBorders>
              <w:top w:val="single" w:sz="4" w:space="0" w:color="auto"/>
              <w:left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проведение на высоком уровне мероприятий, направленных на повышение статуса учреждения с использованием инновационных технологий</w:t>
            </w:r>
          </w:p>
        </w:tc>
        <w:tc>
          <w:tcPr>
            <w:tcW w:w="1645" w:type="dxa"/>
            <w:tcBorders>
              <w:top w:val="single" w:sz="4" w:space="0" w:color="auto"/>
              <w:left w:val="single" w:sz="4" w:space="0" w:color="auto"/>
              <w:bottom w:val="single" w:sz="4" w:space="0" w:color="auto"/>
            </w:tcBorders>
            <w:vAlign w:val="center"/>
          </w:tcPr>
          <w:p w:rsidR="00C93B4C" w:rsidRPr="00A9657C" w:rsidRDefault="00C93B4C" w:rsidP="00B233CC">
            <w:pPr>
              <w:widowControl w:val="0"/>
              <w:autoSpaceDE w:val="0"/>
              <w:autoSpaceDN w:val="0"/>
              <w:adjustRightInd w:val="0"/>
              <w:jc w:val="center"/>
            </w:pPr>
            <w:r w:rsidRPr="00A9657C">
              <w:t>0,6</w:t>
            </w:r>
          </w:p>
        </w:tc>
      </w:tr>
      <w:tr w:rsidR="00C93B4C" w:rsidRPr="00A9657C" w:rsidTr="009A219E">
        <w:trPr>
          <w:trHeight w:val="288"/>
        </w:trPr>
        <w:tc>
          <w:tcPr>
            <w:tcW w:w="3174" w:type="dxa"/>
            <w:vMerge w:val="restart"/>
            <w:tcBorders>
              <w:top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4. Результаты независимой оценки качества условий оказания услуг, по совокупности критериев оценки**</w:t>
            </w:r>
          </w:p>
        </w:tc>
        <w:tc>
          <w:tcPr>
            <w:tcW w:w="4820" w:type="dxa"/>
            <w:tcBorders>
              <w:top w:val="single" w:sz="4" w:space="0" w:color="auto"/>
              <w:left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 xml:space="preserve">по совокупности критериев оценки, </w:t>
            </w:r>
          </w:p>
          <w:p w:rsidR="00C93B4C" w:rsidRPr="00A9657C" w:rsidRDefault="00C93B4C" w:rsidP="00B233CC">
            <w:pPr>
              <w:widowControl w:val="0"/>
              <w:autoSpaceDE w:val="0"/>
              <w:autoSpaceDN w:val="0"/>
              <w:adjustRightInd w:val="0"/>
            </w:pPr>
            <w:r w:rsidRPr="00A9657C">
              <w:t>в баллах:</w:t>
            </w:r>
          </w:p>
        </w:tc>
        <w:tc>
          <w:tcPr>
            <w:tcW w:w="1645" w:type="dxa"/>
            <w:tcBorders>
              <w:top w:val="single" w:sz="4" w:space="0" w:color="auto"/>
              <w:left w:val="single" w:sz="4" w:space="0" w:color="auto"/>
              <w:bottom w:val="single" w:sz="4" w:space="0" w:color="auto"/>
            </w:tcBorders>
            <w:vAlign w:val="center"/>
          </w:tcPr>
          <w:p w:rsidR="00C93B4C" w:rsidRPr="00A9657C" w:rsidRDefault="00C93B4C" w:rsidP="00B233CC">
            <w:pPr>
              <w:widowControl w:val="0"/>
              <w:autoSpaceDE w:val="0"/>
              <w:autoSpaceDN w:val="0"/>
              <w:adjustRightInd w:val="0"/>
              <w:jc w:val="center"/>
            </w:pPr>
          </w:p>
        </w:tc>
      </w:tr>
      <w:tr w:rsidR="00C93B4C" w:rsidRPr="00A9657C" w:rsidTr="009A219E">
        <w:trPr>
          <w:trHeight w:val="288"/>
        </w:trPr>
        <w:tc>
          <w:tcPr>
            <w:tcW w:w="3174" w:type="dxa"/>
            <w:vMerge/>
            <w:tcBorders>
              <w:right w:val="single" w:sz="4" w:space="0" w:color="auto"/>
            </w:tcBorders>
            <w:vAlign w:val="center"/>
          </w:tcPr>
          <w:p w:rsidR="00C93B4C" w:rsidRPr="00A9657C" w:rsidRDefault="00C93B4C" w:rsidP="00B233CC">
            <w:pPr>
              <w:widowControl w:val="0"/>
              <w:autoSpaceDE w:val="0"/>
              <w:autoSpaceDN w:val="0"/>
              <w:adjustRightInd w:val="0"/>
            </w:pPr>
          </w:p>
        </w:tc>
        <w:tc>
          <w:tcPr>
            <w:tcW w:w="4820" w:type="dxa"/>
            <w:tcBorders>
              <w:top w:val="single" w:sz="4" w:space="0" w:color="auto"/>
              <w:left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более 95</w:t>
            </w:r>
          </w:p>
        </w:tc>
        <w:tc>
          <w:tcPr>
            <w:tcW w:w="1645" w:type="dxa"/>
            <w:tcBorders>
              <w:top w:val="single" w:sz="4" w:space="0" w:color="auto"/>
              <w:left w:val="single" w:sz="4" w:space="0" w:color="auto"/>
              <w:bottom w:val="single" w:sz="4" w:space="0" w:color="auto"/>
            </w:tcBorders>
            <w:vAlign w:val="center"/>
          </w:tcPr>
          <w:p w:rsidR="00C93B4C" w:rsidRPr="00A9657C" w:rsidRDefault="00C93B4C" w:rsidP="00B233CC">
            <w:pPr>
              <w:widowControl w:val="0"/>
              <w:autoSpaceDE w:val="0"/>
              <w:autoSpaceDN w:val="0"/>
              <w:adjustRightInd w:val="0"/>
              <w:jc w:val="center"/>
            </w:pPr>
            <w:r w:rsidRPr="00A9657C">
              <w:t>0,15</w:t>
            </w:r>
          </w:p>
        </w:tc>
      </w:tr>
      <w:tr w:rsidR="00C93B4C" w:rsidRPr="00A9657C" w:rsidTr="009A219E">
        <w:trPr>
          <w:trHeight w:val="288"/>
        </w:trPr>
        <w:tc>
          <w:tcPr>
            <w:tcW w:w="3174" w:type="dxa"/>
            <w:vMerge/>
            <w:tcBorders>
              <w:right w:val="single" w:sz="4" w:space="0" w:color="auto"/>
            </w:tcBorders>
            <w:vAlign w:val="center"/>
          </w:tcPr>
          <w:p w:rsidR="00C93B4C" w:rsidRPr="00A9657C" w:rsidRDefault="00C93B4C" w:rsidP="00B233CC">
            <w:pPr>
              <w:widowControl w:val="0"/>
              <w:autoSpaceDE w:val="0"/>
              <w:autoSpaceDN w:val="0"/>
              <w:adjustRightInd w:val="0"/>
            </w:pPr>
          </w:p>
        </w:tc>
        <w:tc>
          <w:tcPr>
            <w:tcW w:w="4820" w:type="dxa"/>
            <w:tcBorders>
              <w:top w:val="single" w:sz="4" w:space="0" w:color="auto"/>
              <w:left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от 90 до 95</w:t>
            </w:r>
          </w:p>
        </w:tc>
        <w:tc>
          <w:tcPr>
            <w:tcW w:w="1645" w:type="dxa"/>
            <w:tcBorders>
              <w:top w:val="single" w:sz="4" w:space="0" w:color="auto"/>
              <w:left w:val="single" w:sz="4" w:space="0" w:color="auto"/>
              <w:bottom w:val="single" w:sz="4" w:space="0" w:color="auto"/>
            </w:tcBorders>
            <w:vAlign w:val="center"/>
          </w:tcPr>
          <w:p w:rsidR="00C93B4C" w:rsidRPr="00A9657C" w:rsidRDefault="00C93B4C" w:rsidP="00B233CC">
            <w:pPr>
              <w:widowControl w:val="0"/>
              <w:autoSpaceDE w:val="0"/>
              <w:autoSpaceDN w:val="0"/>
              <w:adjustRightInd w:val="0"/>
              <w:jc w:val="center"/>
            </w:pPr>
            <w:r w:rsidRPr="00A9657C">
              <w:t>0,1</w:t>
            </w:r>
          </w:p>
        </w:tc>
      </w:tr>
      <w:tr w:rsidR="00C93B4C" w:rsidRPr="00A9657C" w:rsidTr="009A219E">
        <w:trPr>
          <w:trHeight w:val="288"/>
        </w:trPr>
        <w:tc>
          <w:tcPr>
            <w:tcW w:w="3174" w:type="dxa"/>
            <w:vMerge/>
            <w:tcBorders>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p>
        </w:tc>
        <w:tc>
          <w:tcPr>
            <w:tcW w:w="4820" w:type="dxa"/>
            <w:tcBorders>
              <w:top w:val="single" w:sz="4" w:space="0" w:color="auto"/>
              <w:left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от 80 до 89</w:t>
            </w:r>
          </w:p>
        </w:tc>
        <w:tc>
          <w:tcPr>
            <w:tcW w:w="1645" w:type="dxa"/>
            <w:tcBorders>
              <w:top w:val="single" w:sz="4" w:space="0" w:color="auto"/>
              <w:left w:val="single" w:sz="4" w:space="0" w:color="auto"/>
              <w:bottom w:val="single" w:sz="4" w:space="0" w:color="auto"/>
            </w:tcBorders>
            <w:vAlign w:val="center"/>
          </w:tcPr>
          <w:p w:rsidR="00C93B4C" w:rsidRPr="00A9657C" w:rsidRDefault="00C93B4C" w:rsidP="00B233CC">
            <w:pPr>
              <w:widowControl w:val="0"/>
              <w:autoSpaceDE w:val="0"/>
              <w:autoSpaceDN w:val="0"/>
              <w:adjustRightInd w:val="0"/>
              <w:jc w:val="center"/>
            </w:pPr>
            <w:r w:rsidRPr="00A9657C">
              <w:t>0,05</w:t>
            </w:r>
          </w:p>
        </w:tc>
      </w:tr>
      <w:tr w:rsidR="00C93B4C" w:rsidRPr="00A9657C" w:rsidTr="009A219E">
        <w:trPr>
          <w:trHeight w:val="288"/>
        </w:trPr>
        <w:tc>
          <w:tcPr>
            <w:tcW w:w="3174" w:type="dxa"/>
            <w:vMerge w:val="restart"/>
            <w:tcBorders>
              <w:top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 xml:space="preserve">5. Выполнение плана </w:t>
            </w:r>
          </w:p>
          <w:p w:rsidR="00C93B4C" w:rsidRPr="00A9657C" w:rsidRDefault="00C93B4C" w:rsidP="00B233CC">
            <w:pPr>
              <w:widowControl w:val="0"/>
              <w:autoSpaceDE w:val="0"/>
              <w:autoSpaceDN w:val="0"/>
              <w:adjustRightInd w:val="0"/>
            </w:pPr>
            <w:r w:rsidRPr="00A9657C">
              <w:t xml:space="preserve">по устранению недостатков, выявленных </w:t>
            </w:r>
          </w:p>
          <w:p w:rsidR="00C93B4C" w:rsidRPr="00A9657C" w:rsidRDefault="00C93B4C" w:rsidP="00B233CC">
            <w:pPr>
              <w:widowControl w:val="0"/>
              <w:autoSpaceDE w:val="0"/>
              <w:autoSpaceDN w:val="0"/>
              <w:adjustRightInd w:val="0"/>
            </w:pPr>
            <w:r w:rsidRPr="00A9657C">
              <w:t>в ходе проведения независимой оценки качества условий оказания услуг по итогам года, следующего за годом, когда проводилась независимая оценка качества условий оказания услуг**</w:t>
            </w:r>
          </w:p>
        </w:tc>
        <w:tc>
          <w:tcPr>
            <w:tcW w:w="4820" w:type="dxa"/>
            <w:tcBorders>
              <w:top w:val="single" w:sz="4" w:space="0" w:color="auto"/>
              <w:left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выполнение плана в процентах:</w:t>
            </w:r>
          </w:p>
        </w:tc>
        <w:tc>
          <w:tcPr>
            <w:tcW w:w="1645" w:type="dxa"/>
            <w:tcBorders>
              <w:top w:val="single" w:sz="4" w:space="0" w:color="auto"/>
              <w:left w:val="single" w:sz="4" w:space="0" w:color="auto"/>
              <w:bottom w:val="single" w:sz="4" w:space="0" w:color="auto"/>
            </w:tcBorders>
            <w:vAlign w:val="center"/>
          </w:tcPr>
          <w:p w:rsidR="00C93B4C" w:rsidRPr="00A9657C" w:rsidRDefault="00C93B4C" w:rsidP="00B233CC">
            <w:pPr>
              <w:widowControl w:val="0"/>
              <w:autoSpaceDE w:val="0"/>
              <w:autoSpaceDN w:val="0"/>
              <w:adjustRightInd w:val="0"/>
              <w:jc w:val="center"/>
            </w:pPr>
          </w:p>
        </w:tc>
      </w:tr>
      <w:tr w:rsidR="00C93B4C" w:rsidRPr="00A9657C" w:rsidTr="009A219E">
        <w:trPr>
          <w:trHeight w:val="288"/>
        </w:trPr>
        <w:tc>
          <w:tcPr>
            <w:tcW w:w="3174" w:type="dxa"/>
            <w:vMerge/>
            <w:tcBorders>
              <w:top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p>
        </w:tc>
        <w:tc>
          <w:tcPr>
            <w:tcW w:w="4820" w:type="dxa"/>
            <w:tcBorders>
              <w:top w:val="single" w:sz="4" w:space="0" w:color="auto"/>
              <w:left w:val="single" w:sz="4" w:space="0" w:color="auto"/>
              <w:bottom w:val="single" w:sz="4" w:space="0" w:color="auto"/>
              <w:right w:val="single" w:sz="4" w:space="0" w:color="auto"/>
            </w:tcBorders>
            <w:vAlign w:val="center"/>
          </w:tcPr>
          <w:p w:rsidR="00C93B4C" w:rsidRPr="00A9657C" w:rsidRDefault="00C93B4C" w:rsidP="00B233CC">
            <w:pPr>
              <w:widowControl w:val="0"/>
              <w:autoSpaceDE w:val="0"/>
              <w:autoSpaceDN w:val="0"/>
              <w:adjustRightInd w:val="0"/>
            </w:pPr>
            <w:r w:rsidRPr="00A9657C">
              <w:t>100</w:t>
            </w:r>
          </w:p>
        </w:tc>
        <w:tc>
          <w:tcPr>
            <w:tcW w:w="1645" w:type="dxa"/>
            <w:tcBorders>
              <w:top w:val="single" w:sz="4" w:space="0" w:color="auto"/>
              <w:left w:val="single" w:sz="4" w:space="0" w:color="auto"/>
              <w:bottom w:val="single" w:sz="4" w:space="0" w:color="auto"/>
            </w:tcBorders>
            <w:vAlign w:val="center"/>
          </w:tcPr>
          <w:p w:rsidR="00C93B4C" w:rsidRPr="00A9657C" w:rsidRDefault="00C93B4C" w:rsidP="00B233CC">
            <w:pPr>
              <w:widowControl w:val="0"/>
              <w:autoSpaceDE w:val="0"/>
              <w:autoSpaceDN w:val="0"/>
              <w:adjustRightInd w:val="0"/>
              <w:jc w:val="center"/>
            </w:pPr>
            <w:r w:rsidRPr="00A9657C">
              <w:t>0,1</w:t>
            </w:r>
          </w:p>
        </w:tc>
      </w:tr>
    </w:tbl>
    <w:p w:rsidR="005909A0" w:rsidRPr="00A9657C" w:rsidRDefault="005909A0" w:rsidP="005909A0"/>
    <w:p w:rsidR="009A219E" w:rsidRPr="00A9657C" w:rsidRDefault="009A219E" w:rsidP="009A219E">
      <w:pPr>
        <w:jc w:val="both"/>
        <w:rPr>
          <w:sz w:val="20"/>
          <w:szCs w:val="20"/>
        </w:rPr>
      </w:pPr>
      <w:bookmarkStart w:id="29" w:name="sub_27"/>
      <w:r w:rsidRPr="00A9657C">
        <w:rPr>
          <w:sz w:val="20"/>
          <w:szCs w:val="20"/>
        </w:rPr>
        <w:t>*В соответствии с Методикой оценки выполнения краевыми государственными учреждениями государственного задания на оказание государственных услуг (выполнение работ), утвержденной постановлением Правительства Красноярск</w:t>
      </w:r>
      <w:r w:rsidR="007143ED" w:rsidRPr="00A9657C">
        <w:rPr>
          <w:sz w:val="20"/>
          <w:szCs w:val="20"/>
        </w:rPr>
        <w:t>ого края от 20.03.2017 N 145-п «</w:t>
      </w:r>
      <w:r w:rsidRPr="00A9657C">
        <w:rPr>
          <w:sz w:val="20"/>
          <w:szCs w:val="20"/>
        </w:rPr>
        <w:t>Об утверждении Методики оценки выполнения краевыми государственными учреждениями государственного задания на оказание государственных услуг (выполнение работ)</w:t>
      </w:r>
      <w:r w:rsidR="007143ED" w:rsidRPr="00A9657C">
        <w:rPr>
          <w:sz w:val="20"/>
          <w:szCs w:val="20"/>
        </w:rPr>
        <w:t>»</w:t>
      </w:r>
      <w:r w:rsidRPr="00A9657C">
        <w:rPr>
          <w:sz w:val="20"/>
          <w:szCs w:val="20"/>
        </w:rPr>
        <w:t>.</w:t>
      </w:r>
    </w:p>
    <w:p w:rsidR="009A219E" w:rsidRPr="00A9657C" w:rsidRDefault="009A219E" w:rsidP="009A219E">
      <w:pPr>
        <w:jc w:val="both"/>
        <w:rPr>
          <w:sz w:val="20"/>
          <w:szCs w:val="20"/>
        </w:rPr>
      </w:pPr>
      <w:r w:rsidRPr="00A9657C">
        <w:rPr>
          <w:sz w:val="20"/>
          <w:szCs w:val="20"/>
        </w:rPr>
        <w:t>**Показатель применяется к должности «Руководитель учреждения».</w:t>
      </w:r>
    </w:p>
    <w:p w:rsidR="009A219E" w:rsidRPr="00A9657C" w:rsidRDefault="009A219E" w:rsidP="009A219E">
      <w:pPr>
        <w:jc w:val="both"/>
        <w:rPr>
          <w:sz w:val="20"/>
          <w:szCs w:val="20"/>
        </w:rPr>
      </w:pPr>
    </w:p>
    <w:p w:rsidR="005909A0" w:rsidRPr="00A9657C" w:rsidRDefault="005909A0" w:rsidP="005909A0">
      <w:pPr>
        <w:autoSpaceDE w:val="0"/>
        <w:autoSpaceDN w:val="0"/>
        <w:adjustRightInd w:val="0"/>
        <w:ind w:firstLine="540"/>
        <w:jc w:val="both"/>
        <w:rPr>
          <w:sz w:val="28"/>
          <w:szCs w:val="28"/>
        </w:rPr>
      </w:pPr>
      <w:r w:rsidRPr="00A9657C">
        <w:rPr>
          <w:sz w:val="28"/>
          <w:szCs w:val="28"/>
        </w:rPr>
        <w:t>При определении размера стимулирующих выплат по итогам работы за год учитывается время (не менее 6 месяцев), фактически отработанное в течение года, а также личный вклад, внесенный в результаты деятельности бюджетного и казенного учреждений.</w:t>
      </w:r>
    </w:p>
    <w:p w:rsidR="005909A0" w:rsidRPr="00A9657C" w:rsidRDefault="007314F8" w:rsidP="005909A0">
      <w:pPr>
        <w:ind w:firstLine="709"/>
        <w:jc w:val="both"/>
        <w:rPr>
          <w:sz w:val="28"/>
          <w:szCs w:val="28"/>
        </w:rPr>
      </w:pPr>
      <w:bookmarkStart w:id="30" w:name="sub_611"/>
      <w:bookmarkEnd w:id="29"/>
      <w:r w:rsidRPr="00A9657C">
        <w:rPr>
          <w:sz w:val="28"/>
          <w:szCs w:val="28"/>
        </w:rPr>
        <w:t>5</w:t>
      </w:r>
      <w:r w:rsidR="005909A0" w:rsidRPr="00A9657C">
        <w:rPr>
          <w:sz w:val="28"/>
          <w:szCs w:val="28"/>
        </w:rPr>
        <w:t>.9. Бюджетные ассигнования на осуществление стимулирующих выплат руководителю учреждения определяются в кратном отношении к размерам должностных окладов руководителей.</w:t>
      </w:r>
    </w:p>
    <w:p w:rsidR="005909A0" w:rsidRPr="00A9657C" w:rsidRDefault="005909A0" w:rsidP="005909A0">
      <w:pPr>
        <w:ind w:firstLine="709"/>
        <w:jc w:val="both"/>
        <w:rPr>
          <w:sz w:val="28"/>
          <w:szCs w:val="28"/>
        </w:rPr>
      </w:pPr>
      <w:bookmarkStart w:id="31" w:name="sub_28"/>
      <w:bookmarkEnd w:id="30"/>
      <w:r w:rsidRPr="00A9657C">
        <w:rPr>
          <w:sz w:val="28"/>
          <w:szCs w:val="28"/>
        </w:rPr>
        <w:t>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руководителям учреждений, определяется настоящим Положением и дифференцируется по типам учреждений:</w:t>
      </w:r>
    </w:p>
    <w:bookmarkEnd w:id="31"/>
    <w:p w:rsidR="005909A0" w:rsidRPr="00A9657C" w:rsidRDefault="005909A0" w:rsidP="005909A0"/>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8"/>
        <w:gridCol w:w="2268"/>
      </w:tblGrid>
      <w:tr w:rsidR="005909A0" w:rsidRPr="00A9657C" w:rsidTr="002C01D7">
        <w:tc>
          <w:tcPr>
            <w:tcW w:w="7258" w:type="dxa"/>
            <w:tcBorders>
              <w:top w:val="single" w:sz="4" w:space="0" w:color="auto"/>
              <w:bottom w:val="single" w:sz="4" w:space="0" w:color="auto"/>
              <w:right w:val="single" w:sz="4" w:space="0" w:color="auto"/>
            </w:tcBorders>
            <w:vAlign w:val="center"/>
          </w:tcPr>
          <w:p w:rsidR="005909A0" w:rsidRPr="00A9657C" w:rsidRDefault="005909A0" w:rsidP="005909A0">
            <w:pPr>
              <w:widowControl w:val="0"/>
              <w:autoSpaceDE w:val="0"/>
              <w:autoSpaceDN w:val="0"/>
              <w:adjustRightInd w:val="0"/>
              <w:jc w:val="center"/>
            </w:pPr>
            <w:bookmarkStart w:id="32" w:name="sub_29"/>
            <w:r w:rsidRPr="00A9657C">
              <w:t>Типы учреждений</w:t>
            </w:r>
            <w:bookmarkEnd w:id="32"/>
          </w:p>
        </w:tc>
        <w:tc>
          <w:tcPr>
            <w:tcW w:w="2268" w:type="dxa"/>
            <w:tcBorders>
              <w:top w:val="single" w:sz="4" w:space="0" w:color="auto"/>
              <w:left w:val="single" w:sz="4" w:space="0" w:color="auto"/>
              <w:bottom w:val="single" w:sz="4" w:space="0" w:color="auto"/>
            </w:tcBorders>
            <w:vAlign w:val="center"/>
          </w:tcPr>
          <w:p w:rsidR="005909A0" w:rsidRPr="00A9657C" w:rsidRDefault="005909A0" w:rsidP="005909A0">
            <w:pPr>
              <w:widowControl w:val="0"/>
              <w:autoSpaceDE w:val="0"/>
              <w:autoSpaceDN w:val="0"/>
              <w:adjustRightInd w:val="0"/>
              <w:jc w:val="center"/>
            </w:pPr>
            <w:r w:rsidRPr="00A9657C">
              <w:t>Предельное количество должностных окладов руководителя учреждения</w:t>
            </w:r>
            <w:hyperlink w:anchor="sub_6112" w:history="1">
              <w:r w:rsidRPr="00A9657C">
                <w:rPr>
                  <w:color w:val="008000"/>
                </w:rPr>
                <w:t>*</w:t>
              </w:r>
            </w:hyperlink>
          </w:p>
        </w:tc>
      </w:tr>
      <w:tr w:rsidR="005909A0" w:rsidRPr="00A9657C" w:rsidTr="002C01D7">
        <w:tc>
          <w:tcPr>
            <w:tcW w:w="7258" w:type="dxa"/>
            <w:tcBorders>
              <w:top w:val="single" w:sz="4" w:space="0" w:color="auto"/>
              <w:bottom w:val="single" w:sz="4" w:space="0" w:color="auto"/>
              <w:right w:val="single" w:sz="4" w:space="0" w:color="auto"/>
            </w:tcBorders>
          </w:tcPr>
          <w:p w:rsidR="005909A0" w:rsidRPr="00A9657C" w:rsidRDefault="005909A0" w:rsidP="005909A0">
            <w:pPr>
              <w:autoSpaceDE w:val="0"/>
              <w:autoSpaceDN w:val="0"/>
              <w:adjustRightInd w:val="0"/>
            </w:pPr>
            <w:r w:rsidRPr="00A9657C">
              <w:rPr>
                <w:sz w:val="28"/>
                <w:szCs w:val="28"/>
              </w:rPr>
              <w:t>Комплексные центры социального обслуживания населения; центры социального обслуживания населения; центры социального обслуживания для граждан пожилого возраста и инвалидов; реабилитационные центры для инвалидов и граждан пожилого возраста</w:t>
            </w:r>
          </w:p>
        </w:tc>
        <w:tc>
          <w:tcPr>
            <w:tcW w:w="2268" w:type="dxa"/>
            <w:tcBorders>
              <w:top w:val="single" w:sz="4" w:space="0" w:color="auto"/>
              <w:left w:val="single" w:sz="4" w:space="0" w:color="auto"/>
              <w:bottom w:val="single" w:sz="4" w:space="0" w:color="auto"/>
            </w:tcBorders>
            <w:vAlign w:val="center"/>
          </w:tcPr>
          <w:p w:rsidR="005909A0" w:rsidRPr="00A9657C" w:rsidRDefault="005909A0" w:rsidP="005909A0">
            <w:pPr>
              <w:widowControl w:val="0"/>
              <w:autoSpaceDE w:val="0"/>
              <w:autoSpaceDN w:val="0"/>
              <w:adjustRightInd w:val="0"/>
              <w:jc w:val="center"/>
              <w:rPr>
                <w:sz w:val="28"/>
                <w:szCs w:val="28"/>
              </w:rPr>
            </w:pPr>
            <w:r w:rsidRPr="00A9657C">
              <w:rPr>
                <w:sz w:val="28"/>
                <w:szCs w:val="28"/>
              </w:rPr>
              <w:t>29</w:t>
            </w:r>
          </w:p>
        </w:tc>
      </w:tr>
    </w:tbl>
    <w:p w:rsidR="005909A0" w:rsidRPr="00A9657C" w:rsidRDefault="005909A0" w:rsidP="005909A0"/>
    <w:p w:rsidR="005909A0" w:rsidRPr="00A9657C" w:rsidRDefault="005909A0" w:rsidP="007F754E">
      <w:pPr>
        <w:jc w:val="both"/>
        <w:rPr>
          <w:sz w:val="22"/>
          <w:szCs w:val="22"/>
        </w:rPr>
      </w:pPr>
      <w:bookmarkStart w:id="33" w:name="sub_6112"/>
      <w:r w:rsidRPr="00A9657C">
        <w:rPr>
          <w:b/>
          <w:bCs/>
          <w:color w:val="000080"/>
          <w:sz w:val="22"/>
          <w:szCs w:val="22"/>
        </w:rPr>
        <w:lastRenderedPageBreak/>
        <w:t>*</w:t>
      </w:r>
      <w:r w:rsidRPr="00A9657C">
        <w:rPr>
          <w:sz w:val="22"/>
          <w:szCs w:val="22"/>
        </w:rPr>
        <w:t xml:space="preserve"> Без учета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B233CC" w:rsidRPr="00A9657C" w:rsidRDefault="00B233CC" w:rsidP="005909A0">
      <w:pPr>
        <w:rPr>
          <w:sz w:val="22"/>
          <w:szCs w:val="22"/>
        </w:rPr>
      </w:pPr>
    </w:p>
    <w:p w:rsidR="005909A0" w:rsidRPr="00A9657C" w:rsidRDefault="007314F8" w:rsidP="005909A0">
      <w:pPr>
        <w:ind w:firstLine="709"/>
        <w:jc w:val="both"/>
        <w:rPr>
          <w:sz w:val="28"/>
          <w:szCs w:val="28"/>
        </w:rPr>
      </w:pPr>
      <w:bookmarkStart w:id="34" w:name="sub_612"/>
      <w:bookmarkEnd w:id="33"/>
      <w:r w:rsidRPr="00A9657C">
        <w:rPr>
          <w:sz w:val="28"/>
          <w:szCs w:val="28"/>
        </w:rPr>
        <w:t>5</w:t>
      </w:r>
      <w:r w:rsidR="005909A0" w:rsidRPr="00A9657C">
        <w:rPr>
          <w:sz w:val="28"/>
          <w:szCs w:val="28"/>
        </w:rPr>
        <w:t>.10. Объем денежных средств, который не был направлен на осуществление выплат стимулирующего характера руководителю учреждения, направляется на осуществление выплат стимулирующего характера работникам учреждения.</w:t>
      </w:r>
    </w:p>
    <w:p w:rsidR="005909A0" w:rsidRPr="00A9657C" w:rsidRDefault="007314F8" w:rsidP="005909A0">
      <w:pPr>
        <w:ind w:firstLine="709"/>
        <w:jc w:val="both"/>
        <w:rPr>
          <w:sz w:val="28"/>
          <w:szCs w:val="28"/>
        </w:rPr>
      </w:pPr>
      <w:bookmarkStart w:id="35" w:name="sub_613"/>
      <w:bookmarkEnd w:id="34"/>
      <w:r w:rsidRPr="00A9657C">
        <w:rPr>
          <w:sz w:val="28"/>
          <w:szCs w:val="28"/>
        </w:rPr>
        <w:t>5</w:t>
      </w:r>
      <w:r w:rsidR="005909A0" w:rsidRPr="00A9657C">
        <w:rPr>
          <w:sz w:val="28"/>
          <w:szCs w:val="28"/>
        </w:rPr>
        <w:t xml:space="preserve">.11. Руководителю учреждения по решению министерства социальной политики Красноярского края, а заместителям руководителя по решению руководителя может оказываться единовременная материальная помощь, предусмотренная </w:t>
      </w:r>
      <w:hyperlink w:anchor="sub_51" w:history="1">
        <w:r w:rsidR="005909A0" w:rsidRPr="00A9657C">
          <w:rPr>
            <w:color w:val="000000"/>
            <w:sz w:val="28"/>
            <w:szCs w:val="28"/>
          </w:rPr>
          <w:t>разделом</w:t>
        </w:r>
      </w:hyperlink>
      <w:r w:rsidR="00AE3F27" w:rsidRPr="00A9657C">
        <w:rPr>
          <w:color w:val="000000"/>
          <w:sz w:val="28"/>
          <w:szCs w:val="28"/>
        </w:rPr>
        <w:t xml:space="preserve"> </w:t>
      </w:r>
      <w:r w:rsidR="005909A0" w:rsidRPr="00A9657C">
        <w:rPr>
          <w:color w:val="000000"/>
          <w:sz w:val="28"/>
          <w:szCs w:val="28"/>
          <w:lang w:val="en-US"/>
        </w:rPr>
        <w:t>V</w:t>
      </w:r>
      <w:r w:rsidR="00937315" w:rsidRPr="00A9657C">
        <w:rPr>
          <w:color w:val="000000"/>
          <w:sz w:val="28"/>
          <w:szCs w:val="28"/>
          <w:lang w:val="en-US"/>
        </w:rPr>
        <w:t>I</w:t>
      </w:r>
      <w:r w:rsidR="005909A0" w:rsidRPr="00A9657C">
        <w:rPr>
          <w:sz w:val="28"/>
          <w:szCs w:val="28"/>
        </w:rPr>
        <w:t xml:space="preserve"> настоящего Положения.</w:t>
      </w:r>
    </w:p>
    <w:p w:rsidR="00AE3F27" w:rsidRPr="00A9657C" w:rsidRDefault="007314F8" w:rsidP="007314F8">
      <w:pPr>
        <w:ind w:firstLine="708"/>
        <w:jc w:val="both"/>
        <w:rPr>
          <w:sz w:val="28"/>
          <w:szCs w:val="28"/>
        </w:rPr>
      </w:pPr>
      <w:r w:rsidRPr="00A9657C">
        <w:rPr>
          <w:sz w:val="28"/>
          <w:szCs w:val="28"/>
        </w:rPr>
        <w:t>5</w:t>
      </w:r>
      <w:r w:rsidR="00AE3F27" w:rsidRPr="00A9657C">
        <w:rPr>
          <w:sz w:val="28"/>
          <w:szCs w:val="28"/>
        </w:rPr>
        <w:t>.12. Предельный уровень соотношения среднемесячной заработной платы руководителя, его</w:t>
      </w:r>
      <w:r w:rsidR="00493825" w:rsidRPr="00A9657C">
        <w:rPr>
          <w:sz w:val="28"/>
          <w:szCs w:val="28"/>
        </w:rPr>
        <w:t xml:space="preserve"> заместителей</w:t>
      </w:r>
      <w:r w:rsidR="00AE3F27" w:rsidRPr="00A9657C">
        <w:rPr>
          <w:sz w:val="28"/>
          <w:szCs w:val="28"/>
        </w:rPr>
        <w:t xml:space="preserve"> учреждения, формируемой за счет всех источников финансового обеспечения и рассчитываемой за календарный год, и среднемесячн</w:t>
      </w:r>
      <w:r w:rsidR="00493825" w:rsidRPr="00A9657C">
        <w:rPr>
          <w:sz w:val="28"/>
          <w:szCs w:val="28"/>
        </w:rPr>
        <w:t>ой заработной платы работников учреждения</w:t>
      </w:r>
      <w:r w:rsidR="00AE3F27" w:rsidRPr="00A9657C">
        <w:rPr>
          <w:sz w:val="28"/>
          <w:szCs w:val="28"/>
        </w:rPr>
        <w:t xml:space="preserve"> (без учета заработной платы руководителя, заместителей руководителя) определяется министерством социальной политики Красноярского края в размере, не превышающем следующего размера:</w:t>
      </w:r>
    </w:p>
    <w:p w:rsidR="00493825" w:rsidRPr="00A9657C" w:rsidRDefault="00493825" w:rsidP="005909A0">
      <w:pPr>
        <w:ind w:firstLine="709"/>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411"/>
        <w:gridCol w:w="3543"/>
      </w:tblGrid>
      <w:tr w:rsidR="00493825" w:rsidRPr="00A9657C" w:rsidTr="00493825">
        <w:tc>
          <w:tcPr>
            <w:tcW w:w="3685" w:type="dxa"/>
            <w:vMerge w:val="restart"/>
            <w:tcBorders>
              <w:top w:val="single" w:sz="4" w:space="0" w:color="auto"/>
              <w:left w:val="single" w:sz="4" w:space="0" w:color="auto"/>
              <w:bottom w:val="single" w:sz="4" w:space="0" w:color="auto"/>
              <w:right w:val="single" w:sz="4" w:space="0" w:color="auto"/>
            </w:tcBorders>
            <w:hideMark/>
          </w:tcPr>
          <w:p w:rsidR="00493825" w:rsidRPr="00A9657C" w:rsidRDefault="00493825" w:rsidP="00493825">
            <w:pPr>
              <w:jc w:val="center"/>
              <w:rPr>
                <w:sz w:val="28"/>
                <w:szCs w:val="28"/>
              </w:rPr>
            </w:pPr>
            <w:r w:rsidRPr="00A9657C">
              <w:rPr>
                <w:sz w:val="28"/>
                <w:szCs w:val="28"/>
              </w:rPr>
              <w:t>Типы учреждений социального обслуживания и их структурных подразделений</w:t>
            </w:r>
          </w:p>
        </w:tc>
        <w:tc>
          <w:tcPr>
            <w:tcW w:w="5954" w:type="dxa"/>
            <w:gridSpan w:val="2"/>
            <w:tcBorders>
              <w:top w:val="single" w:sz="4" w:space="0" w:color="auto"/>
              <w:left w:val="single" w:sz="4" w:space="0" w:color="auto"/>
              <w:bottom w:val="single" w:sz="4" w:space="0" w:color="auto"/>
              <w:right w:val="single" w:sz="4" w:space="0" w:color="auto"/>
            </w:tcBorders>
            <w:hideMark/>
          </w:tcPr>
          <w:p w:rsidR="00493825" w:rsidRPr="00A9657C" w:rsidRDefault="00493825" w:rsidP="007F754E">
            <w:pPr>
              <w:ind w:firstLine="709"/>
              <w:jc w:val="both"/>
              <w:rPr>
                <w:sz w:val="28"/>
                <w:szCs w:val="28"/>
              </w:rPr>
            </w:pPr>
            <w:r w:rsidRPr="00A9657C">
              <w:rPr>
                <w:sz w:val="28"/>
                <w:szCs w:val="28"/>
              </w:rPr>
              <w:t>Предельный уровень соотношения среднемесячной заработной платы руководителей, их заместителей и главных бухгалтеров краевых государственных бюджетных и казенных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w:t>
            </w:r>
          </w:p>
        </w:tc>
      </w:tr>
      <w:tr w:rsidR="00493825" w:rsidRPr="00A9657C" w:rsidTr="00493825">
        <w:tc>
          <w:tcPr>
            <w:tcW w:w="3685" w:type="dxa"/>
            <w:vMerge/>
            <w:tcBorders>
              <w:top w:val="single" w:sz="4" w:space="0" w:color="auto"/>
              <w:left w:val="single" w:sz="4" w:space="0" w:color="auto"/>
              <w:bottom w:val="single" w:sz="4" w:space="0" w:color="auto"/>
              <w:right w:val="single" w:sz="4" w:space="0" w:color="auto"/>
            </w:tcBorders>
            <w:vAlign w:val="center"/>
            <w:hideMark/>
          </w:tcPr>
          <w:p w:rsidR="00493825" w:rsidRPr="00A9657C" w:rsidRDefault="00493825" w:rsidP="00493825">
            <w:pPr>
              <w:ind w:firstLine="709"/>
              <w:jc w:val="both"/>
              <w:rPr>
                <w:sz w:val="28"/>
                <w:szCs w:val="28"/>
              </w:rPr>
            </w:pPr>
          </w:p>
        </w:tc>
        <w:tc>
          <w:tcPr>
            <w:tcW w:w="2411" w:type="dxa"/>
            <w:tcBorders>
              <w:top w:val="single" w:sz="4" w:space="0" w:color="auto"/>
              <w:left w:val="single" w:sz="4" w:space="0" w:color="auto"/>
              <w:bottom w:val="single" w:sz="4" w:space="0" w:color="auto"/>
              <w:right w:val="single" w:sz="4" w:space="0" w:color="auto"/>
            </w:tcBorders>
            <w:hideMark/>
          </w:tcPr>
          <w:p w:rsidR="00493825" w:rsidRPr="00A9657C" w:rsidRDefault="00493825" w:rsidP="00493825">
            <w:pPr>
              <w:jc w:val="center"/>
              <w:rPr>
                <w:sz w:val="28"/>
                <w:szCs w:val="28"/>
              </w:rPr>
            </w:pPr>
            <w:r w:rsidRPr="00A9657C">
              <w:rPr>
                <w:sz w:val="28"/>
                <w:szCs w:val="28"/>
              </w:rPr>
              <w:t>руководитель учреждения</w:t>
            </w:r>
          </w:p>
        </w:tc>
        <w:tc>
          <w:tcPr>
            <w:tcW w:w="3543" w:type="dxa"/>
            <w:tcBorders>
              <w:top w:val="single" w:sz="4" w:space="0" w:color="auto"/>
              <w:left w:val="single" w:sz="4" w:space="0" w:color="auto"/>
              <w:bottom w:val="single" w:sz="4" w:space="0" w:color="auto"/>
              <w:right w:val="single" w:sz="4" w:space="0" w:color="auto"/>
            </w:tcBorders>
            <w:hideMark/>
          </w:tcPr>
          <w:p w:rsidR="00493825" w:rsidRPr="00A9657C" w:rsidRDefault="00493825" w:rsidP="00493825">
            <w:pPr>
              <w:jc w:val="center"/>
              <w:rPr>
                <w:sz w:val="28"/>
                <w:szCs w:val="28"/>
              </w:rPr>
            </w:pPr>
            <w:r w:rsidRPr="00A9657C">
              <w:rPr>
                <w:sz w:val="28"/>
                <w:szCs w:val="28"/>
              </w:rPr>
              <w:t>заместители руководителя</w:t>
            </w:r>
          </w:p>
        </w:tc>
      </w:tr>
      <w:tr w:rsidR="00493825" w:rsidRPr="00A9657C" w:rsidTr="00493825">
        <w:tc>
          <w:tcPr>
            <w:tcW w:w="3685" w:type="dxa"/>
            <w:tcBorders>
              <w:top w:val="single" w:sz="4" w:space="0" w:color="auto"/>
              <w:left w:val="single" w:sz="4" w:space="0" w:color="auto"/>
              <w:bottom w:val="single" w:sz="4" w:space="0" w:color="auto"/>
              <w:right w:val="single" w:sz="4" w:space="0" w:color="auto"/>
            </w:tcBorders>
            <w:hideMark/>
          </w:tcPr>
          <w:p w:rsidR="00493825" w:rsidRPr="00A9657C" w:rsidRDefault="00493825" w:rsidP="00493825">
            <w:pPr>
              <w:jc w:val="both"/>
              <w:rPr>
                <w:sz w:val="28"/>
                <w:szCs w:val="28"/>
              </w:rPr>
            </w:pPr>
            <w:r w:rsidRPr="00A9657C">
              <w:rPr>
                <w:sz w:val="28"/>
                <w:szCs w:val="28"/>
              </w:rPr>
              <w:t>Комплексные центры социального обслуживания населения; центры социального обслуживания населения; центры социального обслуживания для граждан пожилого возраста и инвалидов; реабилитационные центры для инвалидов и граждан пожилого возраста</w:t>
            </w:r>
          </w:p>
        </w:tc>
        <w:tc>
          <w:tcPr>
            <w:tcW w:w="2411" w:type="dxa"/>
            <w:tcBorders>
              <w:top w:val="single" w:sz="4" w:space="0" w:color="auto"/>
              <w:left w:val="single" w:sz="4" w:space="0" w:color="auto"/>
              <w:bottom w:val="single" w:sz="4" w:space="0" w:color="auto"/>
              <w:right w:val="single" w:sz="4" w:space="0" w:color="auto"/>
            </w:tcBorders>
            <w:hideMark/>
          </w:tcPr>
          <w:p w:rsidR="00493825" w:rsidRPr="00A9657C" w:rsidRDefault="00493825" w:rsidP="00493825">
            <w:pPr>
              <w:jc w:val="center"/>
              <w:rPr>
                <w:sz w:val="28"/>
                <w:szCs w:val="28"/>
              </w:rPr>
            </w:pPr>
            <w:r w:rsidRPr="00A9657C">
              <w:rPr>
                <w:sz w:val="28"/>
                <w:szCs w:val="28"/>
              </w:rPr>
              <w:t>3,1</w:t>
            </w:r>
          </w:p>
        </w:tc>
        <w:tc>
          <w:tcPr>
            <w:tcW w:w="3543" w:type="dxa"/>
            <w:tcBorders>
              <w:top w:val="single" w:sz="4" w:space="0" w:color="auto"/>
              <w:left w:val="single" w:sz="4" w:space="0" w:color="auto"/>
              <w:bottom w:val="single" w:sz="4" w:space="0" w:color="auto"/>
              <w:right w:val="single" w:sz="4" w:space="0" w:color="auto"/>
            </w:tcBorders>
            <w:hideMark/>
          </w:tcPr>
          <w:p w:rsidR="00493825" w:rsidRPr="00A9657C" w:rsidRDefault="00493825" w:rsidP="00493825">
            <w:pPr>
              <w:ind w:firstLine="1497"/>
              <w:jc w:val="both"/>
              <w:rPr>
                <w:sz w:val="28"/>
                <w:szCs w:val="28"/>
              </w:rPr>
            </w:pPr>
            <w:r w:rsidRPr="00A9657C">
              <w:rPr>
                <w:sz w:val="28"/>
                <w:szCs w:val="28"/>
              </w:rPr>
              <w:t>2,8</w:t>
            </w:r>
          </w:p>
          <w:p w:rsidR="00493825" w:rsidRPr="00A9657C" w:rsidRDefault="00493825" w:rsidP="00493825">
            <w:pPr>
              <w:ind w:firstLine="709"/>
              <w:jc w:val="both"/>
              <w:rPr>
                <w:sz w:val="28"/>
                <w:szCs w:val="28"/>
              </w:rPr>
            </w:pPr>
          </w:p>
        </w:tc>
      </w:tr>
      <w:bookmarkEnd w:id="35"/>
    </w:tbl>
    <w:p w:rsidR="00953259" w:rsidRPr="00A9657C" w:rsidRDefault="00953259" w:rsidP="00B657C8">
      <w:pPr>
        <w:ind w:left="709"/>
        <w:jc w:val="center"/>
        <w:rPr>
          <w:b/>
          <w:sz w:val="28"/>
          <w:szCs w:val="28"/>
        </w:rPr>
      </w:pPr>
    </w:p>
    <w:p w:rsidR="007B075F" w:rsidRPr="00A9657C" w:rsidRDefault="007B075F" w:rsidP="00B657C8">
      <w:pPr>
        <w:ind w:left="709"/>
        <w:jc w:val="center"/>
        <w:rPr>
          <w:b/>
          <w:sz w:val="28"/>
          <w:szCs w:val="28"/>
        </w:rPr>
      </w:pPr>
      <w:r w:rsidRPr="00A9657C">
        <w:rPr>
          <w:b/>
          <w:sz w:val="28"/>
          <w:szCs w:val="28"/>
          <w:lang w:val="en-US"/>
        </w:rPr>
        <w:t>V</w:t>
      </w:r>
      <w:r w:rsidR="00A824DC" w:rsidRPr="00A9657C">
        <w:rPr>
          <w:b/>
          <w:sz w:val="28"/>
          <w:szCs w:val="28"/>
          <w:lang w:val="en-US"/>
        </w:rPr>
        <w:t>I</w:t>
      </w:r>
      <w:r w:rsidRPr="00A9657C">
        <w:rPr>
          <w:b/>
          <w:sz w:val="28"/>
          <w:szCs w:val="28"/>
        </w:rPr>
        <w:t xml:space="preserve">. </w:t>
      </w:r>
      <w:r w:rsidR="00984023" w:rsidRPr="00A9657C">
        <w:rPr>
          <w:b/>
          <w:sz w:val="28"/>
          <w:szCs w:val="28"/>
        </w:rPr>
        <w:t>ЕДИНОВРЕМЕННАЯ МАТЕРИАЛЬНАЯ ПОМОЩЬ</w:t>
      </w:r>
    </w:p>
    <w:p w:rsidR="007B075F" w:rsidRPr="00A9657C" w:rsidRDefault="007B075F" w:rsidP="0057302D">
      <w:pPr>
        <w:autoSpaceDE w:val="0"/>
        <w:autoSpaceDN w:val="0"/>
        <w:adjustRightInd w:val="0"/>
        <w:ind w:firstLine="709"/>
        <w:jc w:val="both"/>
        <w:rPr>
          <w:b/>
          <w:sz w:val="28"/>
          <w:szCs w:val="28"/>
        </w:rPr>
      </w:pPr>
    </w:p>
    <w:p w:rsidR="007B075F" w:rsidRPr="00A9657C" w:rsidRDefault="00A824DC" w:rsidP="007B74A7">
      <w:pPr>
        <w:tabs>
          <w:tab w:val="num" w:pos="-399"/>
        </w:tabs>
        <w:autoSpaceDE w:val="0"/>
        <w:autoSpaceDN w:val="0"/>
        <w:adjustRightInd w:val="0"/>
        <w:ind w:firstLine="709"/>
        <w:jc w:val="both"/>
        <w:rPr>
          <w:sz w:val="28"/>
          <w:szCs w:val="28"/>
        </w:rPr>
      </w:pPr>
      <w:r w:rsidRPr="00A9657C">
        <w:rPr>
          <w:sz w:val="28"/>
          <w:szCs w:val="28"/>
        </w:rPr>
        <w:t>6</w:t>
      </w:r>
      <w:r w:rsidR="007B075F" w:rsidRPr="00A9657C">
        <w:rPr>
          <w:sz w:val="28"/>
          <w:szCs w:val="28"/>
        </w:rPr>
        <w:t xml:space="preserve">.1. </w:t>
      </w:r>
      <w:r w:rsidR="001157E3" w:rsidRPr="00A9657C">
        <w:rPr>
          <w:sz w:val="28"/>
          <w:szCs w:val="28"/>
        </w:rPr>
        <w:t xml:space="preserve">Единовременная материальная помощь оказывается работникам учреждения по решению директора учреждения в связи с бракосочетанием, рождением ребенка, смертью супруга (супруги) или близких родственников (родственники по прямой восходящей и нисходящей линии (родители и дети, дедушки, бабушки и внуки), полнородные и </w:t>
      </w:r>
      <w:r w:rsidR="006C0EEC" w:rsidRPr="00A9657C">
        <w:rPr>
          <w:sz w:val="28"/>
          <w:szCs w:val="28"/>
        </w:rPr>
        <w:t>не полнородные</w:t>
      </w:r>
      <w:r w:rsidR="001157E3" w:rsidRPr="00A9657C">
        <w:rPr>
          <w:sz w:val="28"/>
          <w:szCs w:val="28"/>
        </w:rPr>
        <w:t xml:space="preserve"> (имеющими общих отца или мать) братья и сестры)</w:t>
      </w:r>
      <w:r w:rsidR="007B74A7" w:rsidRPr="00A9657C">
        <w:rPr>
          <w:sz w:val="28"/>
          <w:szCs w:val="28"/>
        </w:rPr>
        <w:t xml:space="preserve"> смертью супруга (супруги) или близких родственников (детей, родителей) в пределах утвержденного фонда оплаты труда</w:t>
      </w:r>
      <w:r w:rsidR="001157E3" w:rsidRPr="00A9657C">
        <w:rPr>
          <w:sz w:val="28"/>
          <w:szCs w:val="28"/>
        </w:rPr>
        <w:t>.</w:t>
      </w:r>
    </w:p>
    <w:p w:rsidR="007B075F" w:rsidRPr="00A9657C" w:rsidRDefault="00A824DC" w:rsidP="0057302D">
      <w:pPr>
        <w:tabs>
          <w:tab w:val="num" w:pos="-399"/>
        </w:tabs>
        <w:autoSpaceDE w:val="0"/>
        <w:autoSpaceDN w:val="0"/>
        <w:adjustRightInd w:val="0"/>
        <w:ind w:firstLine="709"/>
        <w:jc w:val="both"/>
        <w:rPr>
          <w:sz w:val="28"/>
          <w:szCs w:val="28"/>
        </w:rPr>
      </w:pPr>
      <w:r w:rsidRPr="00A9657C">
        <w:rPr>
          <w:sz w:val="28"/>
          <w:szCs w:val="28"/>
        </w:rPr>
        <w:t>6</w:t>
      </w:r>
      <w:r w:rsidR="007B075F" w:rsidRPr="00A9657C">
        <w:rPr>
          <w:sz w:val="28"/>
          <w:szCs w:val="28"/>
        </w:rPr>
        <w:t>.2. Размер единовременной материальной помощи не может превышать 3,0 тысяч рублей по каждому основ</w:t>
      </w:r>
      <w:r w:rsidRPr="00A9657C">
        <w:rPr>
          <w:sz w:val="28"/>
          <w:szCs w:val="28"/>
        </w:rPr>
        <w:t>анию, предусмотренному пунктом 6</w:t>
      </w:r>
      <w:r w:rsidR="007B075F" w:rsidRPr="00A9657C">
        <w:rPr>
          <w:sz w:val="28"/>
          <w:szCs w:val="28"/>
        </w:rPr>
        <w:t xml:space="preserve">.1 настоящего раздела. </w:t>
      </w:r>
    </w:p>
    <w:p w:rsidR="007B075F" w:rsidRPr="00A9657C" w:rsidRDefault="00A824DC" w:rsidP="0057302D">
      <w:pPr>
        <w:tabs>
          <w:tab w:val="num" w:pos="-399"/>
        </w:tabs>
        <w:autoSpaceDE w:val="0"/>
        <w:autoSpaceDN w:val="0"/>
        <w:adjustRightInd w:val="0"/>
        <w:ind w:firstLine="709"/>
        <w:jc w:val="both"/>
        <w:rPr>
          <w:sz w:val="28"/>
          <w:szCs w:val="28"/>
        </w:rPr>
      </w:pPr>
      <w:r w:rsidRPr="00A9657C">
        <w:rPr>
          <w:sz w:val="28"/>
          <w:szCs w:val="28"/>
        </w:rPr>
        <w:t>6</w:t>
      </w:r>
      <w:r w:rsidR="007B075F" w:rsidRPr="00A9657C">
        <w:rPr>
          <w:sz w:val="28"/>
          <w:szCs w:val="28"/>
        </w:rPr>
        <w:t>.3. Выплата единовремен</w:t>
      </w:r>
      <w:r w:rsidR="006C0EEC" w:rsidRPr="00A9657C">
        <w:rPr>
          <w:sz w:val="28"/>
          <w:szCs w:val="28"/>
        </w:rPr>
        <w:t xml:space="preserve">ной материальной помощи </w:t>
      </w:r>
      <w:r w:rsidR="007B075F" w:rsidRPr="00A9657C">
        <w:rPr>
          <w:sz w:val="28"/>
          <w:szCs w:val="28"/>
        </w:rPr>
        <w:t xml:space="preserve">производится на основании приказа </w:t>
      </w:r>
      <w:r w:rsidR="00C92ABD" w:rsidRPr="00A9657C">
        <w:rPr>
          <w:sz w:val="28"/>
          <w:szCs w:val="28"/>
        </w:rPr>
        <w:t>директора</w:t>
      </w:r>
      <w:r w:rsidR="007B075F" w:rsidRPr="00A9657C">
        <w:rPr>
          <w:sz w:val="28"/>
          <w:szCs w:val="28"/>
        </w:rPr>
        <w:t xml:space="preserve"> учреждения с учетом положений настоящего раздела.</w:t>
      </w:r>
    </w:p>
    <w:p w:rsidR="00B657C8" w:rsidRPr="00A9657C" w:rsidRDefault="00B657C8" w:rsidP="0057302D">
      <w:pPr>
        <w:tabs>
          <w:tab w:val="num" w:pos="-399"/>
        </w:tabs>
        <w:autoSpaceDE w:val="0"/>
        <w:autoSpaceDN w:val="0"/>
        <w:adjustRightInd w:val="0"/>
        <w:ind w:firstLine="709"/>
        <w:jc w:val="both"/>
        <w:rPr>
          <w:sz w:val="28"/>
          <w:szCs w:val="28"/>
        </w:rPr>
      </w:pPr>
    </w:p>
    <w:p w:rsidR="00237C0E" w:rsidRPr="00A9657C" w:rsidRDefault="00237C0E" w:rsidP="00B657C8">
      <w:pPr>
        <w:ind w:firstLine="720"/>
        <w:jc w:val="center"/>
        <w:rPr>
          <w:b/>
          <w:sz w:val="28"/>
          <w:szCs w:val="28"/>
        </w:rPr>
      </w:pPr>
      <w:r w:rsidRPr="00A9657C">
        <w:rPr>
          <w:b/>
          <w:sz w:val="28"/>
          <w:szCs w:val="28"/>
        </w:rPr>
        <w:t>VI</w:t>
      </w:r>
      <w:r w:rsidR="00A824DC" w:rsidRPr="00A9657C">
        <w:rPr>
          <w:b/>
          <w:sz w:val="28"/>
          <w:szCs w:val="28"/>
          <w:lang w:val="en-US"/>
        </w:rPr>
        <w:t>I</w:t>
      </w:r>
      <w:r w:rsidRPr="00A9657C">
        <w:rPr>
          <w:b/>
          <w:sz w:val="28"/>
          <w:szCs w:val="28"/>
        </w:rPr>
        <w:t>. Порядок определения продолжительности работы для установления руководител</w:t>
      </w:r>
      <w:r w:rsidR="00A6471C" w:rsidRPr="00A9657C">
        <w:rPr>
          <w:b/>
          <w:sz w:val="28"/>
          <w:szCs w:val="28"/>
        </w:rPr>
        <w:t xml:space="preserve">ю учреждения, его заместителям </w:t>
      </w:r>
      <w:r w:rsidRPr="00A9657C">
        <w:rPr>
          <w:b/>
          <w:sz w:val="28"/>
          <w:szCs w:val="28"/>
        </w:rPr>
        <w:t>и иным работникам учреждения персональной стимулирующей выплаты за опыт работы</w:t>
      </w:r>
    </w:p>
    <w:p w:rsidR="00237C0E" w:rsidRPr="00A9657C" w:rsidRDefault="00237C0E" w:rsidP="00237C0E">
      <w:pPr>
        <w:ind w:firstLine="720"/>
        <w:jc w:val="both"/>
        <w:rPr>
          <w:sz w:val="28"/>
          <w:szCs w:val="28"/>
        </w:rPr>
      </w:pPr>
    </w:p>
    <w:p w:rsidR="00237C0E" w:rsidRPr="00A9657C" w:rsidRDefault="00A824DC" w:rsidP="00237C0E">
      <w:pPr>
        <w:ind w:firstLine="720"/>
        <w:jc w:val="both"/>
        <w:rPr>
          <w:sz w:val="28"/>
          <w:szCs w:val="28"/>
        </w:rPr>
      </w:pPr>
      <w:r w:rsidRPr="00A9657C">
        <w:rPr>
          <w:sz w:val="28"/>
          <w:szCs w:val="28"/>
        </w:rPr>
        <w:t>7</w:t>
      </w:r>
      <w:r w:rsidR="00237C0E" w:rsidRPr="00A9657C">
        <w:rPr>
          <w:sz w:val="28"/>
          <w:szCs w:val="28"/>
        </w:rPr>
        <w:t>.1. При установлении персональной выплаты за опыт работы в учреждении в стаж работы засчитывается:</w:t>
      </w:r>
    </w:p>
    <w:p w:rsidR="00237C0E" w:rsidRPr="00A9657C" w:rsidRDefault="00A824DC" w:rsidP="00237C0E">
      <w:pPr>
        <w:ind w:firstLine="720"/>
        <w:jc w:val="both"/>
        <w:rPr>
          <w:sz w:val="28"/>
          <w:szCs w:val="28"/>
        </w:rPr>
      </w:pPr>
      <w:r w:rsidRPr="00A9657C">
        <w:rPr>
          <w:sz w:val="28"/>
          <w:szCs w:val="28"/>
        </w:rPr>
        <w:t>7</w:t>
      </w:r>
      <w:r w:rsidR="00237C0E" w:rsidRPr="00A9657C">
        <w:rPr>
          <w:sz w:val="28"/>
          <w:szCs w:val="28"/>
        </w:rPr>
        <w:t>.1.1. Работникам, в том числе руководителю, заместителю (не имеющим медицинского о</w:t>
      </w:r>
      <w:r w:rsidR="002269B1" w:rsidRPr="00A9657C">
        <w:rPr>
          <w:sz w:val="28"/>
          <w:szCs w:val="28"/>
        </w:rPr>
        <w:t>бразования)</w:t>
      </w:r>
      <w:r w:rsidR="00237C0E" w:rsidRPr="00A9657C">
        <w:rPr>
          <w:sz w:val="28"/>
          <w:szCs w:val="28"/>
        </w:rPr>
        <w:t>:</w:t>
      </w:r>
    </w:p>
    <w:p w:rsidR="00237C0E" w:rsidRPr="00A9657C" w:rsidRDefault="00237C0E" w:rsidP="00237C0E">
      <w:pPr>
        <w:ind w:firstLine="720"/>
        <w:jc w:val="both"/>
        <w:rPr>
          <w:sz w:val="28"/>
          <w:szCs w:val="28"/>
        </w:rPr>
      </w:pPr>
      <w:r w:rsidRPr="00A9657C">
        <w:rPr>
          <w:sz w:val="28"/>
          <w:szCs w:val="28"/>
        </w:rPr>
        <w:t>время работы</w:t>
      </w:r>
      <w:r w:rsidR="00C2039F" w:rsidRPr="00A9657C">
        <w:rPr>
          <w:sz w:val="28"/>
          <w:szCs w:val="28"/>
        </w:rPr>
        <w:t xml:space="preserve"> </w:t>
      </w:r>
      <w:r w:rsidR="00B657C8" w:rsidRPr="00A9657C">
        <w:rPr>
          <w:sz w:val="28"/>
          <w:szCs w:val="28"/>
        </w:rPr>
        <w:t>как по основной работе, так и по совместительству</w:t>
      </w:r>
      <w:r w:rsidRPr="00A9657C">
        <w:rPr>
          <w:sz w:val="28"/>
          <w:szCs w:val="28"/>
        </w:rPr>
        <w:t xml:space="preserve"> в учреждениях социальной защиты </w:t>
      </w:r>
      <w:r w:rsidR="002269B1" w:rsidRPr="00A9657C">
        <w:rPr>
          <w:sz w:val="28"/>
          <w:szCs w:val="28"/>
        </w:rPr>
        <w:t xml:space="preserve">населения </w:t>
      </w:r>
      <w:r w:rsidRPr="00A9657C">
        <w:rPr>
          <w:sz w:val="28"/>
          <w:szCs w:val="28"/>
        </w:rPr>
        <w:t xml:space="preserve">и здравоохранения, органах исполнительной власти </w:t>
      </w:r>
      <w:r w:rsidR="00B657C8" w:rsidRPr="00A9657C">
        <w:rPr>
          <w:sz w:val="28"/>
          <w:szCs w:val="28"/>
        </w:rPr>
        <w:t>и органах местного самоуправления</w:t>
      </w:r>
      <w:r w:rsidR="00C2039F" w:rsidRPr="00A9657C">
        <w:rPr>
          <w:sz w:val="28"/>
          <w:szCs w:val="28"/>
        </w:rPr>
        <w:t xml:space="preserve"> </w:t>
      </w:r>
      <w:r w:rsidRPr="00A9657C">
        <w:rPr>
          <w:sz w:val="28"/>
          <w:szCs w:val="28"/>
        </w:rPr>
        <w:t xml:space="preserve">в сфере социальной поддержки и </w:t>
      </w:r>
      <w:r w:rsidR="002269B1" w:rsidRPr="00A9657C">
        <w:rPr>
          <w:sz w:val="28"/>
          <w:szCs w:val="28"/>
        </w:rPr>
        <w:t>социального обслуживания,</w:t>
      </w:r>
      <w:r w:rsidRPr="00A9657C">
        <w:rPr>
          <w:sz w:val="28"/>
          <w:szCs w:val="28"/>
        </w:rPr>
        <w:t xml:space="preserve"> и здравоохранения;</w:t>
      </w:r>
    </w:p>
    <w:p w:rsidR="00237C0E" w:rsidRPr="00A9657C" w:rsidRDefault="00A824DC" w:rsidP="00237C0E">
      <w:pPr>
        <w:ind w:firstLine="720"/>
        <w:jc w:val="both"/>
        <w:rPr>
          <w:sz w:val="28"/>
          <w:szCs w:val="28"/>
        </w:rPr>
      </w:pPr>
      <w:r w:rsidRPr="00A9657C">
        <w:rPr>
          <w:sz w:val="28"/>
          <w:szCs w:val="28"/>
        </w:rPr>
        <w:t>7</w:t>
      </w:r>
      <w:r w:rsidR="00237C0E" w:rsidRPr="00A9657C">
        <w:rPr>
          <w:sz w:val="28"/>
          <w:szCs w:val="28"/>
        </w:rPr>
        <w:t>.1.2. Работникам,</w:t>
      </w:r>
      <w:r w:rsidR="00B657C8" w:rsidRPr="00A9657C">
        <w:rPr>
          <w:sz w:val="28"/>
          <w:szCs w:val="28"/>
        </w:rPr>
        <w:t xml:space="preserve"> в том числе руководителю</w:t>
      </w:r>
      <w:r w:rsidR="0090711C" w:rsidRPr="00A9657C">
        <w:rPr>
          <w:sz w:val="28"/>
          <w:szCs w:val="28"/>
        </w:rPr>
        <w:t xml:space="preserve">, заместителю, </w:t>
      </w:r>
      <w:r w:rsidR="00237C0E" w:rsidRPr="00A9657C">
        <w:rPr>
          <w:sz w:val="28"/>
          <w:szCs w:val="28"/>
        </w:rPr>
        <w:t>имеющим среднее специальное и высшее медицинское образование, а также руководителю, заместителю, имеющим высшее медицинское образование:</w:t>
      </w:r>
    </w:p>
    <w:p w:rsidR="00237C0E" w:rsidRPr="00A9657C" w:rsidRDefault="00237C0E" w:rsidP="00237C0E">
      <w:pPr>
        <w:ind w:firstLine="720"/>
        <w:jc w:val="both"/>
        <w:rPr>
          <w:sz w:val="28"/>
          <w:szCs w:val="28"/>
        </w:rPr>
      </w:pPr>
      <w:r w:rsidRPr="00A9657C">
        <w:rPr>
          <w:sz w:val="28"/>
          <w:szCs w:val="28"/>
        </w:rPr>
        <w:t xml:space="preserve">время работы, как по основной работе, так и по совместительству на любых должностях в учреждениях социальной защиты </w:t>
      </w:r>
      <w:r w:rsidR="0090711C" w:rsidRPr="00A9657C">
        <w:rPr>
          <w:sz w:val="28"/>
          <w:szCs w:val="28"/>
        </w:rPr>
        <w:t xml:space="preserve">населения </w:t>
      </w:r>
      <w:r w:rsidRPr="00A9657C">
        <w:rPr>
          <w:sz w:val="28"/>
          <w:szCs w:val="28"/>
        </w:rPr>
        <w:t xml:space="preserve">и здравоохранения, </w:t>
      </w:r>
      <w:r w:rsidR="0090711C" w:rsidRPr="00A9657C">
        <w:rPr>
          <w:sz w:val="28"/>
          <w:szCs w:val="28"/>
        </w:rPr>
        <w:t xml:space="preserve">органах исполнительной власти и органах местного самоуправления в сфере </w:t>
      </w:r>
      <w:r w:rsidRPr="00A9657C">
        <w:rPr>
          <w:sz w:val="28"/>
          <w:szCs w:val="28"/>
        </w:rPr>
        <w:t>социальной</w:t>
      </w:r>
      <w:r w:rsidR="0090711C" w:rsidRPr="00A9657C">
        <w:rPr>
          <w:sz w:val="28"/>
          <w:szCs w:val="28"/>
        </w:rPr>
        <w:t xml:space="preserve"> поддержки и социального обслуживания, и здравоохранения, и</w:t>
      </w:r>
      <w:r w:rsidRPr="00A9657C">
        <w:rPr>
          <w:sz w:val="28"/>
          <w:szCs w:val="28"/>
        </w:rPr>
        <w:t xml:space="preserve"> Госсанэпиднадзора;</w:t>
      </w:r>
    </w:p>
    <w:p w:rsidR="00237C0E" w:rsidRPr="00A9657C" w:rsidRDefault="00237C0E" w:rsidP="00237C0E">
      <w:pPr>
        <w:ind w:firstLine="720"/>
        <w:jc w:val="both"/>
        <w:rPr>
          <w:sz w:val="28"/>
          <w:szCs w:val="28"/>
        </w:rPr>
      </w:pPr>
      <w:r w:rsidRPr="00A9657C">
        <w:rPr>
          <w:sz w:val="28"/>
          <w:szCs w:val="28"/>
        </w:rPr>
        <w:t>время пребывания в интернатуре на базе клинических кафедр высших медицинских образовательных учреждений,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237C0E" w:rsidRPr="00A9657C" w:rsidRDefault="00237C0E" w:rsidP="00237C0E">
      <w:pPr>
        <w:ind w:firstLine="720"/>
        <w:jc w:val="both"/>
        <w:rPr>
          <w:sz w:val="28"/>
          <w:szCs w:val="28"/>
        </w:rPr>
      </w:pPr>
      <w:r w:rsidRPr="00A9657C">
        <w:rPr>
          <w:sz w:val="28"/>
          <w:szCs w:val="28"/>
        </w:rPr>
        <w:t>время выполнения</w:t>
      </w:r>
      <w:r w:rsidR="00A824DC" w:rsidRPr="00A9657C">
        <w:rPr>
          <w:sz w:val="28"/>
          <w:szCs w:val="28"/>
        </w:rPr>
        <w:t xml:space="preserve"> в </w:t>
      </w:r>
      <w:r w:rsidRPr="00A9657C">
        <w:rPr>
          <w:sz w:val="28"/>
          <w:szCs w:val="28"/>
        </w:rPr>
        <w:t xml:space="preserve">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w:t>
      </w:r>
      <w:r w:rsidRPr="00A9657C">
        <w:rPr>
          <w:sz w:val="28"/>
          <w:szCs w:val="28"/>
        </w:rPr>
        <w:lastRenderedPageBreak/>
        <w:t>дополнительного медицинского образования, и научных организаций клинического профиля;</w:t>
      </w:r>
    </w:p>
    <w:p w:rsidR="00237C0E" w:rsidRPr="00A9657C" w:rsidRDefault="00237C0E" w:rsidP="00237C0E">
      <w:pPr>
        <w:ind w:firstLine="720"/>
        <w:jc w:val="both"/>
        <w:rPr>
          <w:sz w:val="28"/>
          <w:szCs w:val="28"/>
        </w:rPr>
      </w:pPr>
      <w:r w:rsidRPr="00A9657C">
        <w:rPr>
          <w:sz w:val="28"/>
          <w:szCs w:val="28"/>
        </w:rPr>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237C0E" w:rsidRPr="00A9657C" w:rsidRDefault="00237C0E" w:rsidP="00237C0E">
      <w:pPr>
        <w:ind w:firstLine="720"/>
        <w:jc w:val="both"/>
        <w:rPr>
          <w:sz w:val="28"/>
          <w:szCs w:val="28"/>
        </w:rPr>
      </w:pPr>
      <w:r w:rsidRPr="00A9657C">
        <w:rPr>
          <w:sz w:val="28"/>
          <w:szCs w:val="28"/>
        </w:rPr>
        <w:t>время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формы собственности;</w:t>
      </w:r>
    </w:p>
    <w:p w:rsidR="00237C0E" w:rsidRPr="00A9657C" w:rsidRDefault="00237C0E" w:rsidP="00237C0E">
      <w:pPr>
        <w:ind w:firstLine="720"/>
        <w:jc w:val="both"/>
        <w:rPr>
          <w:sz w:val="28"/>
          <w:szCs w:val="28"/>
        </w:rPr>
      </w:pPr>
      <w:r w:rsidRPr="00A9657C">
        <w:rPr>
          <w:sz w:val="28"/>
          <w:szCs w:val="28"/>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 ФСИН России.</w:t>
      </w:r>
    </w:p>
    <w:p w:rsidR="00237C0E" w:rsidRPr="00A9657C" w:rsidRDefault="00A824DC" w:rsidP="00237C0E">
      <w:pPr>
        <w:ind w:firstLine="720"/>
        <w:jc w:val="both"/>
        <w:rPr>
          <w:sz w:val="28"/>
          <w:szCs w:val="28"/>
        </w:rPr>
      </w:pPr>
      <w:r w:rsidRPr="00A9657C">
        <w:rPr>
          <w:sz w:val="28"/>
          <w:szCs w:val="28"/>
        </w:rPr>
        <w:t>7</w:t>
      </w:r>
      <w:r w:rsidR="00237C0E" w:rsidRPr="00A9657C">
        <w:rPr>
          <w:sz w:val="28"/>
          <w:szCs w:val="28"/>
        </w:rPr>
        <w:t xml:space="preserve">.2. Работникам учреждения, в том числе руководителю, заместителю в стаж работы, если перечисленным ниже периодам непосредственно предшествовала и за ними непосредственно следовала работа, дающая право на установление персональной выплаты за опыт (стаж) работы в учреждениях социальной защиты </w:t>
      </w:r>
      <w:r w:rsidR="002269B1" w:rsidRPr="00A9657C">
        <w:rPr>
          <w:sz w:val="28"/>
          <w:szCs w:val="28"/>
        </w:rPr>
        <w:t xml:space="preserve">населения </w:t>
      </w:r>
      <w:r w:rsidR="00237C0E" w:rsidRPr="00A9657C">
        <w:rPr>
          <w:sz w:val="28"/>
          <w:szCs w:val="28"/>
        </w:rPr>
        <w:t>засчитывается:</w:t>
      </w:r>
    </w:p>
    <w:p w:rsidR="00237C0E" w:rsidRPr="00A9657C" w:rsidRDefault="00237C0E" w:rsidP="00237C0E">
      <w:pPr>
        <w:ind w:firstLine="720"/>
        <w:jc w:val="both"/>
        <w:rPr>
          <w:sz w:val="28"/>
          <w:szCs w:val="28"/>
        </w:rPr>
      </w:pPr>
      <w:r w:rsidRPr="00A9657C">
        <w:rPr>
          <w:sz w:val="28"/>
          <w:szCs w:val="28"/>
        </w:rPr>
        <w:t>время работы на выборных должностях в органах законодательной и исполнительной власти</w:t>
      </w:r>
      <w:r w:rsidR="008E7EEE" w:rsidRPr="00A9657C">
        <w:rPr>
          <w:sz w:val="28"/>
          <w:szCs w:val="28"/>
        </w:rPr>
        <w:t xml:space="preserve">, органах местного самоуправления </w:t>
      </w:r>
      <w:r w:rsidRPr="00A9657C">
        <w:rPr>
          <w:sz w:val="28"/>
          <w:szCs w:val="28"/>
        </w:rPr>
        <w:t>и профсоюзных органах;</w:t>
      </w:r>
    </w:p>
    <w:p w:rsidR="00237C0E" w:rsidRPr="00A9657C" w:rsidRDefault="00237C0E" w:rsidP="00237C0E">
      <w:pPr>
        <w:ind w:firstLine="720"/>
        <w:jc w:val="both"/>
        <w:rPr>
          <w:sz w:val="28"/>
          <w:szCs w:val="28"/>
        </w:rPr>
      </w:pPr>
      <w:r w:rsidRPr="00A9657C">
        <w:rPr>
          <w:sz w:val="28"/>
          <w:szCs w:val="28"/>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237C0E" w:rsidRPr="00A9657C" w:rsidRDefault="00237C0E" w:rsidP="00237C0E">
      <w:pPr>
        <w:ind w:firstLine="720"/>
        <w:jc w:val="both"/>
        <w:rPr>
          <w:sz w:val="28"/>
          <w:szCs w:val="28"/>
        </w:rPr>
      </w:pPr>
      <w:r w:rsidRPr="00A9657C">
        <w:rPr>
          <w:sz w:val="28"/>
          <w:szCs w:val="28"/>
        </w:rPr>
        <w:t xml:space="preserve">время работы в учреждениях социальной защиты </w:t>
      </w:r>
      <w:r w:rsidR="008E7EEE" w:rsidRPr="00A9657C">
        <w:rPr>
          <w:sz w:val="28"/>
          <w:szCs w:val="28"/>
        </w:rPr>
        <w:t xml:space="preserve">населения </w:t>
      </w:r>
      <w:r w:rsidRPr="00A9657C">
        <w:rPr>
          <w:sz w:val="28"/>
          <w:szCs w:val="28"/>
        </w:rPr>
        <w:t>и здравоохранения, органах</w:t>
      </w:r>
      <w:r w:rsidR="008E7EEE" w:rsidRPr="00A9657C">
        <w:rPr>
          <w:sz w:val="28"/>
          <w:szCs w:val="28"/>
        </w:rPr>
        <w:t xml:space="preserve"> исполнительной власти и органах местного самоуправления в сфере социальной поддержки и </w:t>
      </w:r>
      <w:r w:rsidR="00BB09BE" w:rsidRPr="00A9657C">
        <w:rPr>
          <w:sz w:val="28"/>
          <w:szCs w:val="28"/>
        </w:rPr>
        <w:t>социального обслуживания,</w:t>
      </w:r>
      <w:r w:rsidR="008E7EEE" w:rsidRPr="00A9657C">
        <w:rPr>
          <w:sz w:val="28"/>
          <w:szCs w:val="28"/>
        </w:rPr>
        <w:t xml:space="preserve"> и здравоохранения стран СНГ, а так республик, входивших в состав СССР до 01.01.1992</w:t>
      </w:r>
      <w:r w:rsidRPr="00A9657C">
        <w:rPr>
          <w:sz w:val="28"/>
          <w:szCs w:val="28"/>
        </w:rPr>
        <w:t>;</w:t>
      </w:r>
    </w:p>
    <w:p w:rsidR="0097772E" w:rsidRPr="00A9657C" w:rsidRDefault="00237C0E" w:rsidP="00237C0E">
      <w:pPr>
        <w:ind w:firstLine="709"/>
        <w:rPr>
          <w:sz w:val="28"/>
          <w:szCs w:val="28"/>
        </w:rPr>
      </w:pPr>
      <w:r w:rsidRPr="00A9657C">
        <w:rPr>
          <w:sz w:val="28"/>
          <w:szCs w:val="28"/>
        </w:rPr>
        <w:t>время по уходу за ребенком до д</w:t>
      </w:r>
      <w:r w:rsidR="008E7EEE" w:rsidRPr="00A9657C">
        <w:rPr>
          <w:sz w:val="28"/>
          <w:szCs w:val="28"/>
        </w:rPr>
        <w:t>остижения им возраста трех лет.</w:t>
      </w:r>
    </w:p>
    <w:p w:rsidR="00237C0E" w:rsidRPr="00A9657C" w:rsidRDefault="00237C0E" w:rsidP="00237C0E">
      <w:pPr>
        <w:ind w:firstLine="709"/>
        <w:jc w:val="both"/>
        <w:rPr>
          <w:sz w:val="28"/>
          <w:szCs w:val="28"/>
        </w:rPr>
      </w:pPr>
    </w:p>
    <w:p w:rsidR="00237C0E" w:rsidRPr="00A9657C" w:rsidRDefault="00237C0E" w:rsidP="00933E1A">
      <w:pPr>
        <w:jc w:val="center"/>
        <w:rPr>
          <w:sz w:val="28"/>
          <w:szCs w:val="28"/>
        </w:rPr>
      </w:pPr>
      <w:r w:rsidRPr="00A9657C">
        <w:rPr>
          <w:b/>
          <w:sz w:val="28"/>
          <w:szCs w:val="28"/>
        </w:rPr>
        <w:t>VII</w:t>
      </w:r>
      <w:r w:rsidR="00A824DC" w:rsidRPr="00A9657C">
        <w:rPr>
          <w:b/>
          <w:sz w:val="28"/>
          <w:szCs w:val="28"/>
          <w:lang w:val="en-US"/>
        </w:rPr>
        <w:t>I</w:t>
      </w:r>
      <w:r w:rsidRPr="00A9657C">
        <w:rPr>
          <w:b/>
          <w:sz w:val="28"/>
          <w:szCs w:val="28"/>
        </w:rPr>
        <w:t>. Определение размера средств, направляемых на оплату труда</w:t>
      </w:r>
      <w:r w:rsidR="009E2F22" w:rsidRPr="00A9657C">
        <w:rPr>
          <w:b/>
          <w:sz w:val="28"/>
          <w:szCs w:val="28"/>
        </w:rPr>
        <w:t xml:space="preserve"> </w:t>
      </w:r>
      <w:r w:rsidRPr="00A9657C">
        <w:rPr>
          <w:b/>
          <w:sz w:val="28"/>
          <w:szCs w:val="28"/>
        </w:rPr>
        <w:t>работников учреждения от приносящей доход деятельности</w:t>
      </w:r>
    </w:p>
    <w:p w:rsidR="00237C0E" w:rsidRPr="00A9657C" w:rsidRDefault="00237C0E" w:rsidP="00237C0E">
      <w:pPr>
        <w:ind w:firstLine="709"/>
        <w:jc w:val="both"/>
        <w:rPr>
          <w:sz w:val="28"/>
          <w:szCs w:val="28"/>
        </w:rPr>
      </w:pPr>
    </w:p>
    <w:p w:rsidR="00237C0E" w:rsidRPr="00A9657C" w:rsidRDefault="00A824DC" w:rsidP="00237C0E">
      <w:pPr>
        <w:ind w:firstLine="709"/>
        <w:jc w:val="both"/>
        <w:rPr>
          <w:sz w:val="28"/>
          <w:szCs w:val="28"/>
        </w:rPr>
      </w:pPr>
      <w:r w:rsidRPr="00A9657C">
        <w:rPr>
          <w:sz w:val="28"/>
          <w:szCs w:val="28"/>
        </w:rPr>
        <w:t>8</w:t>
      </w:r>
      <w:r w:rsidR="00237C0E" w:rsidRPr="00A9657C">
        <w:rPr>
          <w:sz w:val="28"/>
          <w:szCs w:val="28"/>
        </w:rPr>
        <w:t>.1. Оплата труда работников учреждения, с которыми заключены срочные трудовые договоры для выполнения работ, связанных с временным расширением объема оказываемых учреждением услуг, осуществляется полностью за счет средств от приносящей доход деятельности по системам оплаты труда, установленным в учреждении. Размер средств, направляемых на оплату труда работников, от приносящей доход деятельности устанавливается учреждением самостоятельно, но не более 65 процентов от общего объема средств, полученных от приносящей доход деятельности.</w:t>
      </w:r>
    </w:p>
    <w:p w:rsidR="00237C0E" w:rsidRPr="00A9657C" w:rsidRDefault="00A824DC" w:rsidP="00237C0E">
      <w:pPr>
        <w:ind w:firstLine="709"/>
        <w:jc w:val="both"/>
        <w:rPr>
          <w:sz w:val="28"/>
          <w:szCs w:val="28"/>
        </w:rPr>
      </w:pPr>
      <w:r w:rsidRPr="00A9657C">
        <w:rPr>
          <w:sz w:val="28"/>
          <w:szCs w:val="28"/>
        </w:rPr>
        <w:t>8</w:t>
      </w:r>
      <w:r w:rsidR="00237C0E" w:rsidRPr="00A9657C">
        <w:rPr>
          <w:sz w:val="28"/>
          <w:szCs w:val="28"/>
        </w:rPr>
        <w:t xml:space="preserve">.2. Средства на оплату труда от приносящей доход деятельности направляются учреждением на осуществление выплат стимулирующего </w:t>
      </w:r>
      <w:r w:rsidR="00237C0E" w:rsidRPr="00A9657C">
        <w:rPr>
          <w:sz w:val="28"/>
          <w:szCs w:val="28"/>
        </w:rPr>
        <w:lastRenderedPageBreak/>
        <w:t>характера,</w:t>
      </w:r>
      <w:r w:rsidR="0082646B" w:rsidRPr="00A9657C">
        <w:rPr>
          <w:sz w:val="28"/>
          <w:szCs w:val="28"/>
        </w:rPr>
        <w:t xml:space="preserve"> за исключением</w:t>
      </w:r>
      <w:r w:rsidR="00237C0E" w:rsidRPr="00A9657C">
        <w:rPr>
          <w:sz w:val="28"/>
          <w:szCs w:val="28"/>
        </w:rPr>
        <w:t xml:space="preserve"> случаев, предусмотренных пунктом 8 статьи 1 Закона края.</w:t>
      </w:r>
    </w:p>
    <w:p w:rsidR="00237C0E" w:rsidRPr="00A9657C" w:rsidRDefault="00237C0E" w:rsidP="00237C0E">
      <w:pPr>
        <w:ind w:firstLine="709"/>
        <w:jc w:val="both"/>
        <w:rPr>
          <w:sz w:val="28"/>
          <w:szCs w:val="28"/>
        </w:rPr>
      </w:pPr>
      <w:r w:rsidRPr="00A9657C">
        <w:rPr>
          <w:sz w:val="28"/>
          <w:szCs w:val="28"/>
        </w:rPr>
        <w:t>Средства, поступающие от приносящей доход деятельности, направляются на выплаты стимулирующего характера с учетом недопущения превышения предельного объема средств на выплаты стимулирующего характера руководителям учреждений.</w:t>
      </w:r>
    </w:p>
    <w:p w:rsidR="00793142" w:rsidRPr="00A9657C" w:rsidRDefault="00793142" w:rsidP="00500FC3">
      <w:pPr>
        <w:ind w:firstLine="709"/>
        <w:jc w:val="both"/>
        <w:rPr>
          <w:sz w:val="28"/>
          <w:szCs w:val="28"/>
        </w:rPr>
      </w:pPr>
    </w:p>
    <w:p w:rsidR="00B00711" w:rsidRPr="00A9657C" w:rsidRDefault="00B00711" w:rsidP="00500FC3">
      <w:pPr>
        <w:ind w:firstLine="709"/>
        <w:jc w:val="both"/>
        <w:rPr>
          <w:sz w:val="28"/>
          <w:szCs w:val="28"/>
        </w:rPr>
      </w:pPr>
    </w:p>
    <w:p w:rsidR="00B00711" w:rsidRPr="00A9657C" w:rsidRDefault="00B00711" w:rsidP="00500FC3">
      <w:pPr>
        <w:ind w:firstLine="709"/>
        <w:jc w:val="both"/>
        <w:rPr>
          <w:sz w:val="28"/>
          <w:szCs w:val="28"/>
        </w:rPr>
      </w:pPr>
    </w:p>
    <w:p w:rsidR="00B00711" w:rsidRPr="00A9657C" w:rsidRDefault="00B00711" w:rsidP="00500FC3">
      <w:pPr>
        <w:ind w:firstLine="709"/>
        <w:jc w:val="both"/>
        <w:rPr>
          <w:sz w:val="28"/>
          <w:szCs w:val="28"/>
        </w:rPr>
      </w:pPr>
    </w:p>
    <w:p w:rsidR="00B00711" w:rsidRPr="00A9657C" w:rsidRDefault="00B00711" w:rsidP="00500FC3">
      <w:pPr>
        <w:ind w:firstLine="709"/>
        <w:jc w:val="both"/>
        <w:rPr>
          <w:sz w:val="28"/>
          <w:szCs w:val="28"/>
        </w:rPr>
      </w:pPr>
    </w:p>
    <w:p w:rsidR="00B00711" w:rsidRPr="00A9657C" w:rsidRDefault="00B00711" w:rsidP="00500FC3">
      <w:pPr>
        <w:ind w:firstLine="709"/>
        <w:jc w:val="both"/>
        <w:rPr>
          <w:sz w:val="28"/>
          <w:szCs w:val="28"/>
        </w:rPr>
      </w:pPr>
    </w:p>
    <w:p w:rsidR="00B00711" w:rsidRPr="00A9657C" w:rsidRDefault="00B00711" w:rsidP="00500FC3">
      <w:pPr>
        <w:ind w:firstLine="709"/>
        <w:jc w:val="both"/>
        <w:rPr>
          <w:sz w:val="28"/>
          <w:szCs w:val="28"/>
        </w:rPr>
      </w:pPr>
    </w:p>
    <w:p w:rsidR="00C354CC" w:rsidRPr="00A9657C" w:rsidRDefault="00C354CC" w:rsidP="0091072E">
      <w:pPr>
        <w:autoSpaceDE w:val="0"/>
        <w:autoSpaceDN w:val="0"/>
        <w:adjustRightInd w:val="0"/>
        <w:spacing w:line="168" w:lineRule="atLeast"/>
        <w:jc w:val="both"/>
        <w:textAlignment w:val="center"/>
        <w:rPr>
          <w:rFonts w:eastAsia="Calibri"/>
          <w:color w:val="000000"/>
          <w:sz w:val="28"/>
          <w:szCs w:val="28"/>
          <w:lang w:eastAsia="en-US"/>
        </w:rPr>
      </w:pPr>
      <w:r w:rsidRPr="00A9657C">
        <w:rPr>
          <w:rFonts w:eastAsia="Calibri"/>
          <w:color w:val="000000"/>
          <w:sz w:val="28"/>
          <w:szCs w:val="28"/>
          <w:lang w:eastAsia="en-US"/>
        </w:rPr>
        <w:br w:type="page"/>
      </w:r>
    </w:p>
    <w:p w:rsidR="00C354CC" w:rsidRPr="00A9657C" w:rsidRDefault="00C354CC" w:rsidP="00C354CC">
      <w:pPr>
        <w:ind w:firstLine="709"/>
        <w:jc w:val="right"/>
        <w:rPr>
          <w:sz w:val="28"/>
          <w:szCs w:val="28"/>
        </w:rPr>
      </w:pPr>
      <w:r w:rsidRPr="00A9657C">
        <w:rPr>
          <w:sz w:val="28"/>
          <w:szCs w:val="28"/>
        </w:rPr>
        <w:lastRenderedPageBreak/>
        <w:t>Приложение № 1</w:t>
      </w:r>
    </w:p>
    <w:p w:rsidR="00C354CC" w:rsidRPr="00A9657C" w:rsidRDefault="00C354CC" w:rsidP="00C354CC">
      <w:pPr>
        <w:ind w:firstLine="709"/>
        <w:jc w:val="right"/>
        <w:rPr>
          <w:sz w:val="28"/>
          <w:szCs w:val="28"/>
        </w:rPr>
      </w:pPr>
      <w:r w:rsidRPr="00A9657C">
        <w:rPr>
          <w:sz w:val="28"/>
          <w:szCs w:val="28"/>
        </w:rPr>
        <w:t xml:space="preserve">к Положению об оплате и стимулировании </w:t>
      </w:r>
    </w:p>
    <w:p w:rsidR="00C354CC" w:rsidRPr="00A9657C" w:rsidRDefault="00C354CC" w:rsidP="00C354CC">
      <w:pPr>
        <w:ind w:firstLine="709"/>
        <w:jc w:val="right"/>
        <w:rPr>
          <w:sz w:val="28"/>
          <w:szCs w:val="28"/>
        </w:rPr>
      </w:pPr>
      <w:r w:rsidRPr="00A9657C">
        <w:rPr>
          <w:sz w:val="28"/>
          <w:szCs w:val="28"/>
        </w:rPr>
        <w:t>работников учреждения</w:t>
      </w:r>
    </w:p>
    <w:p w:rsidR="00C354CC" w:rsidRPr="00A9657C" w:rsidRDefault="00C354CC" w:rsidP="00C354CC">
      <w:pPr>
        <w:ind w:firstLine="709"/>
        <w:jc w:val="right"/>
        <w:rPr>
          <w:sz w:val="28"/>
          <w:szCs w:val="28"/>
        </w:rPr>
      </w:pPr>
    </w:p>
    <w:p w:rsidR="00C354CC" w:rsidRPr="00A9657C" w:rsidRDefault="00C354CC" w:rsidP="00C354CC">
      <w:pPr>
        <w:jc w:val="center"/>
        <w:rPr>
          <w:rFonts w:eastAsia="Calibri"/>
          <w:b/>
          <w:bCs/>
          <w:color w:val="000000"/>
          <w:w w:val="110"/>
          <w:sz w:val="28"/>
          <w:szCs w:val="28"/>
          <w:lang w:eastAsia="en-US"/>
        </w:rPr>
      </w:pPr>
      <w:r w:rsidRPr="00A9657C">
        <w:rPr>
          <w:rFonts w:eastAsia="Calibri"/>
          <w:b/>
          <w:bCs/>
          <w:color w:val="000000"/>
          <w:w w:val="110"/>
          <w:sz w:val="28"/>
          <w:szCs w:val="28"/>
          <w:lang w:eastAsia="en-US"/>
        </w:rPr>
        <w:t>Показатели и критерии балльной оценки результативности труда для установления выплат стимулирующего характера за важность выполняемой работы, степень самостоятельности и ответственности при выполнении поставленных задач по итогам работы за отчетный период (месяц, квартал)</w:t>
      </w:r>
    </w:p>
    <w:p w:rsidR="00C354CC" w:rsidRPr="00A9657C" w:rsidRDefault="00C354CC" w:rsidP="00C354CC">
      <w:pPr>
        <w:ind w:firstLine="709"/>
        <w:jc w:val="center"/>
        <w:rPr>
          <w:rFonts w:eastAsia="Calibri"/>
          <w:b/>
          <w:bCs/>
          <w:color w:val="000000"/>
          <w:w w:val="110"/>
          <w:sz w:val="28"/>
          <w:szCs w:val="28"/>
          <w:lang w:eastAsia="en-US"/>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4995"/>
        <w:gridCol w:w="1106"/>
        <w:gridCol w:w="1842"/>
      </w:tblGrid>
      <w:tr w:rsidR="00C354CC" w:rsidRPr="00A9657C" w:rsidTr="00D03C12">
        <w:tc>
          <w:tcPr>
            <w:tcW w:w="2518" w:type="dxa"/>
            <w:gridSpan w:val="2"/>
            <w:vAlign w:val="center"/>
          </w:tcPr>
          <w:p w:rsidR="00C354CC" w:rsidRPr="00A9657C" w:rsidRDefault="00C354CC" w:rsidP="00D03C12">
            <w:pPr>
              <w:autoSpaceDE w:val="0"/>
              <w:autoSpaceDN w:val="0"/>
              <w:adjustRightInd w:val="0"/>
              <w:jc w:val="center"/>
              <w:rPr>
                <w:sz w:val="28"/>
                <w:szCs w:val="28"/>
              </w:rPr>
            </w:pPr>
            <w:r w:rsidRPr="00A9657C">
              <w:rPr>
                <w:sz w:val="28"/>
                <w:szCs w:val="28"/>
              </w:rPr>
              <w:t>Наименование должности</w:t>
            </w:r>
          </w:p>
        </w:tc>
        <w:tc>
          <w:tcPr>
            <w:tcW w:w="4995"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Критерии оценки</w:t>
            </w:r>
          </w:p>
        </w:tc>
        <w:tc>
          <w:tcPr>
            <w:tcW w:w="2948" w:type="dxa"/>
            <w:gridSpan w:val="2"/>
            <w:vAlign w:val="center"/>
          </w:tcPr>
          <w:p w:rsidR="00C354CC" w:rsidRPr="00A9657C" w:rsidRDefault="00C354CC" w:rsidP="00D03C12">
            <w:pPr>
              <w:autoSpaceDE w:val="0"/>
              <w:autoSpaceDN w:val="0"/>
              <w:adjustRightInd w:val="0"/>
              <w:jc w:val="center"/>
              <w:rPr>
                <w:sz w:val="28"/>
                <w:szCs w:val="28"/>
              </w:rPr>
            </w:pPr>
            <w:r w:rsidRPr="00A9657C">
              <w:rPr>
                <w:sz w:val="28"/>
                <w:szCs w:val="28"/>
              </w:rPr>
              <w:t>Предельное количество баллов</w:t>
            </w:r>
          </w:p>
        </w:tc>
      </w:tr>
      <w:tr w:rsidR="00C354CC" w:rsidRPr="00A9657C" w:rsidTr="00D03C12">
        <w:tc>
          <w:tcPr>
            <w:tcW w:w="10461" w:type="dxa"/>
            <w:gridSpan w:val="5"/>
          </w:tcPr>
          <w:p w:rsidR="00C354CC" w:rsidRPr="00A9657C" w:rsidRDefault="00C354CC" w:rsidP="00D03C12">
            <w:pPr>
              <w:autoSpaceDE w:val="0"/>
              <w:autoSpaceDN w:val="0"/>
              <w:adjustRightInd w:val="0"/>
              <w:jc w:val="center"/>
              <w:rPr>
                <w:b/>
                <w:sz w:val="28"/>
                <w:szCs w:val="28"/>
              </w:rPr>
            </w:pPr>
            <w:r w:rsidRPr="00A9657C">
              <w:rPr>
                <w:b/>
                <w:sz w:val="28"/>
                <w:szCs w:val="28"/>
              </w:rPr>
              <w:t>ПГК «Должности специалистов третьего уровня, осуществляющих предоставление социальных услуг»</w:t>
            </w:r>
          </w:p>
        </w:tc>
      </w:tr>
      <w:tr w:rsidR="00C354CC" w:rsidRPr="00A9657C" w:rsidTr="00D03C12">
        <w:tc>
          <w:tcPr>
            <w:tcW w:w="10461" w:type="dxa"/>
            <w:gridSpan w:val="5"/>
          </w:tcPr>
          <w:p w:rsidR="00C354CC" w:rsidRPr="00A9657C" w:rsidRDefault="00C354CC" w:rsidP="00D03C12">
            <w:pPr>
              <w:autoSpaceDE w:val="0"/>
              <w:autoSpaceDN w:val="0"/>
              <w:adjustRightInd w:val="0"/>
              <w:rPr>
                <w:b/>
                <w:i/>
                <w:sz w:val="28"/>
                <w:szCs w:val="28"/>
              </w:rPr>
            </w:pPr>
            <w:r w:rsidRPr="00A9657C">
              <w:rPr>
                <w:b/>
                <w:i/>
              </w:rPr>
              <w:t>1 квалификационный уровень</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r w:rsidRPr="00A9657C">
              <w:rPr>
                <w:sz w:val="28"/>
                <w:szCs w:val="28"/>
              </w:rPr>
              <w:t>Специалист по социальной работе (до 63 баллов)</w:t>
            </w:r>
          </w:p>
          <w:p w:rsidR="00C354CC" w:rsidRPr="00A9657C" w:rsidRDefault="00C354CC" w:rsidP="00D03C12">
            <w:pPr>
              <w:autoSpaceDE w:val="0"/>
              <w:autoSpaceDN w:val="0"/>
              <w:adjustRightInd w:val="0"/>
            </w:pPr>
          </w:p>
        </w:tc>
        <w:tc>
          <w:tcPr>
            <w:tcW w:w="7943" w:type="dxa"/>
            <w:gridSpan w:val="3"/>
          </w:tcPr>
          <w:p w:rsidR="00C354CC" w:rsidRPr="00A9657C" w:rsidRDefault="00C354CC" w:rsidP="00D03C12">
            <w:pPr>
              <w:autoSpaceDE w:val="0"/>
              <w:autoSpaceDN w:val="0"/>
              <w:adjustRightInd w:val="0"/>
              <w:jc w:val="center"/>
              <w:rPr>
                <w:b/>
                <w:sz w:val="28"/>
                <w:szCs w:val="28"/>
              </w:rPr>
            </w:pPr>
            <w:r w:rsidRPr="00A9657C">
              <w:rPr>
                <w:b/>
                <w:sz w:val="28"/>
                <w:szCs w:val="28"/>
              </w:rPr>
              <w:t xml:space="preserve">1. Своевременный и полный объем оказания социальных услуг, оперативность в оказании помощи клиентам, выездное обслуживание клиентов, подготовка и участие в реализации социальных программ, применение новых методик, внедрение инновационных методов и технологий </w:t>
            </w:r>
          </w:p>
          <w:p w:rsidR="00C354CC" w:rsidRPr="00A9657C" w:rsidRDefault="00C354CC" w:rsidP="00D03C12">
            <w:pPr>
              <w:autoSpaceDE w:val="0"/>
              <w:autoSpaceDN w:val="0"/>
              <w:adjustRightInd w:val="0"/>
              <w:jc w:val="center"/>
              <w:rPr>
                <w:sz w:val="28"/>
                <w:szCs w:val="28"/>
              </w:rPr>
            </w:pPr>
            <w:r w:rsidRPr="00A9657C">
              <w:rPr>
                <w:b/>
                <w:sz w:val="28"/>
                <w:szCs w:val="28"/>
              </w:rPr>
              <w:t>(до 40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tcPr>
          <w:p w:rsidR="00C354CC" w:rsidRPr="00A9657C" w:rsidRDefault="00C354CC" w:rsidP="00D03C12">
            <w:pPr>
              <w:autoSpaceDE w:val="0"/>
              <w:autoSpaceDN w:val="0"/>
              <w:adjustRightInd w:val="0"/>
              <w:jc w:val="both"/>
              <w:rPr>
                <w:sz w:val="28"/>
                <w:szCs w:val="28"/>
              </w:rPr>
            </w:pPr>
            <w:r w:rsidRPr="00A9657C">
              <w:rPr>
                <w:sz w:val="28"/>
                <w:szCs w:val="28"/>
              </w:rPr>
              <w:t>Выполнение запланированных мероприятий в полном объеме на высоком уровне</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40</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tcPr>
          <w:p w:rsidR="00C354CC" w:rsidRPr="00A9657C" w:rsidRDefault="00C354CC" w:rsidP="00D03C12">
            <w:pPr>
              <w:autoSpaceDE w:val="0"/>
              <w:autoSpaceDN w:val="0"/>
              <w:adjustRightInd w:val="0"/>
              <w:jc w:val="both"/>
              <w:rPr>
                <w:sz w:val="28"/>
                <w:szCs w:val="28"/>
              </w:rPr>
            </w:pPr>
            <w:r w:rsidRPr="00A9657C">
              <w:rPr>
                <w:sz w:val="28"/>
                <w:szCs w:val="28"/>
              </w:rPr>
              <w:t>Выполнение запланированных мероприятий в полном объеме на удовлетворительном уровне</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30</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tcPr>
          <w:p w:rsidR="00C354CC" w:rsidRPr="00A9657C" w:rsidRDefault="00C354CC" w:rsidP="00D03C12">
            <w:pPr>
              <w:autoSpaceDE w:val="0"/>
              <w:autoSpaceDN w:val="0"/>
              <w:adjustRightInd w:val="0"/>
              <w:jc w:val="both"/>
              <w:rPr>
                <w:sz w:val="28"/>
                <w:szCs w:val="28"/>
              </w:rPr>
            </w:pPr>
            <w:r w:rsidRPr="00A9657C">
              <w:rPr>
                <w:sz w:val="28"/>
                <w:szCs w:val="28"/>
              </w:rPr>
              <w:t>Выполнение запланированных мероприятий в полном объеме на удовлетворительном уровне с единичными замечаниями   (не свыше 3 замечаний)</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 xml:space="preserve">20 </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7943" w:type="dxa"/>
            <w:gridSpan w:val="3"/>
          </w:tcPr>
          <w:p w:rsidR="00C354CC" w:rsidRPr="00A9657C" w:rsidRDefault="00C354CC" w:rsidP="00D03C12">
            <w:pPr>
              <w:autoSpaceDE w:val="0"/>
              <w:autoSpaceDN w:val="0"/>
              <w:adjustRightInd w:val="0"/>
              <w:rPr>
                <w:b/>
                <w:sz w:val="28"/>
                <w:szCs w:val="28"/>
              </w:rPr>
            </w:pPr>
            <w:r w:rsidRPr="00A9657C">
              <w:rPr>
                <w:b/>
                <w:sz w:val="28"/>
                <w:szCs w:val="28"/>
              </w:rPr>
              <w:t>2. Творческая активность в организации предоставления социальных услуг (до 23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8"/>
                <w:szCs w:val="28"/>
              </w:rPr>
            </w:pPr>
            <w:r w:rsidRPr="00A9657C">
              <w:rPr>
                <w:sz w:val="28"/>
                <w:szCs w:val="28"/>
              </w:rPr>
              <w:t>Отработка документов на высоком уровне</w:t>
            </w:r>
            <w:r w:rsidRPr="00A9657C">
              <w:rPr>
                <w:sz w:val="26"/>
                <w:szCs w:val="26"/>
              </w:rPr>
              <w:t>, проявление систематической творческой активности (только в отдельных случаях)</w:t>
            </w:r>
          </w:p>
        </w:tc>
        <w:tc>
          <w:tcPr>
            <w:tcW w:w="1842" w:type="dxa"/>
          </w:tcPr>
          <w:p w:rsidR="00C354CC" w:rsidRPr="00A9657C" w:rsidRDefault="00C354CC" w:rsidP="00D03C12">
            <w:pPr>
              <w:autoSpaceDE w:val="0"/>
              <w:autoSpaceDN w:val="0"/>
              <w:adjustRightInd w:val="0"/>
              <w:jc w:val="center"/>
              <w:rPr>
                <w:sz w:val="28"/>
                <w:szCs w:val="28"/>
              </w:rPr>
            </w:pPr>
            <w:r w:rsidRPr="00A9657C">
              <w:rPr>
                <w:sz w:val="28"/>
                <w:szCs w:val="28"/>
              </w:rPr>
              <w:t>23</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8"/>
                <w:szCs w:val="28"/>
              </w:rPr>
            </w:pPr>
            <w:r w:rsidRPr="00A9657C">
              <w:rPr>
                <w:sz w:val="28"/>
                <w:szCs w:val="28"/>
              </w:rPr>
              <w:t>Отработка документов на удовлетворительном уровне с единичными замечаниями (до 3-х замечаний)</w:t>
            </w:r>
          </w:p>
        </w:tc>
        <w:tc>
          <w:tcPr>
            <w:tcW w:w="1842" w:type="dxa"/>
          </w:tcPr>
          <w:p w:rsidR="00C354CC" w:rsidRPr="00A9657C" w:rsidRDefault="00C354CC" w:rsidP="00D03C12">
            <w:pPr>
              <w:autoSpaceDE w:val="0"/>
              <w:autoSpaceDN w:val="0"/>
              <w:adjustRightInd w:val="0"/>
              <w:jc w:val="center"/>
              <w:rPr>
                <w:sz w:val="28"/>
                <w:szCs w:val="28"/>
              </w:rPr>
            </w:pPr>
            <w:r w:rsidRPr="00A9657C">
              <w:rPr>
                <w:sz w:val="28"/>
                <w:szCs w:val="28"/>
              </w:rPr>
              <w:t>18</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8"/>
                <w:szCs w:val="28"/>
              </w:rPr>
            </w:pPr>
            <w:r w:rsidRPr="00A9657C">
              <w:rPr>
                <w:sz w:val="28"/>
                <w:szCs w:val="28"/>
              </w:rPr>
              <w:t>Отработка документов на удовлетворительном уровне с единичными замечаниями (более 3-х замечаний)</w:t>
            </w:r>
          </w:p>
        </w:tc>
        <w:tc>
          <w:tcPr>
            <w:tcW w:w="1842" w:type="dxa"/>
          </w:tcPr>
          <w:p w:rsidR="00C354CC" w:rsidRPr="00A9657C" w:rsidRDefault="00C354CC" w:rsidP="00D03C12">
            <w:pPr>
              <w:autoSpaceDE w:val="0"/>
              <w:autoSpaceDN w:val="0"/>
              <w:adjustRightInd w:val="0"/>
              <w:jc w:val="center"/>
              <w:rPr>
                <w:sz w:val="28"/>
                <w:szCs w:val="28"/>
              </w:rPr>
            </w:pPr>
            <w:r w:rsidRPr="00A9657C">
              <w:rPr>
                <w:sz w:val="28"/>
                <w:szCs w:val="28"/>
              </w:rPr>
              <w:t>13</w:t>
            </w:r>
          </w:p>
        </w:tc>
      </w:tr>
      <w:tr w:rsidR="00C354CC" w:rsidRPr="00A9657C" w:rsidTr="00D03C12">
        <w:tc>
          <w:tcPr>
            <w:tcW w:w="10461" w:type="dxa"/>
            <w:gridSpan w:val="5"/>
          </w:tcPr>
          <w:p w:rsidR="00C354CC" w:rsidRPr="00A9657C" w:rsidRDefault="00C354CC" w:rsidP="00D03C12">
            <w:pPr>
              <w:autoSpaceDE w:val="0"/>
              <w:autoSpaceDN w:val="0"/>
              <w:adjustRightInd w:val="0"/>
              <w:rPr>
                <w:b/>
                <w:i/>
              </w:rPr>
            </w:pPr>
            <w:r w:rsidRPr="00A9657C">
              <w:rPr>
                <w:b/>
                <w:i/>
              </w:rPr>
              <w:t>2 квалификационный уровень</w:t>
            </w:r>
          </w:p>
        </w:tc>
      </w:tr>
      <w:tr w:rsidR="00C354CC" w:rsidRPr="00A9657C" w:rsidTr="00D03C12">
        <w:tc>
          <w:tcPr>
            <w:tcW w:w="10461" w:type="dxa"/>
            <w:gridSpan w:val="5"/>
          </w:tcPr>
          <w:p w:rsidR="00C354CC" w:rsidRPr="00A9657C" w:rsidRDefault="00C354CC" w:rsidP="00D03C12">
            <w:pPr>
              <w:autoSpaceDE w:val="0"/>
              <w:autoSpaceDN w:val="0"/>
              <w:adjustRightInd w:val="0"/>
              <w:jc w:val="center"/>
              <w:rPr>
                <w:b/>
                <w:sz w:val="28"/>
                <w:szCs w:val="28"/>
              </w:rPr>
            </w:pPr>
            <w:r w:rsidRPr="00A9657C">
              <w:rPr>
                <w:b/>
                <w:sz w:val="28"/>
                <w:szCs w:val="28"/>
              </w:rPr>
              <w:t>ПКГ «Должности руководителей в учреждениях, осуществляющих предоставление социальных услуг»</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jc w:val="center"/>
              <w:rPr>
                <w:sz w:val="28"/>
                <w:szCs w:val="28"/>
              </w:rPr>
            </w:pPr>
          </w:p>
          <w:p w:rsidR="00C354CC" w:rsidRPr="00A9657C" w:rsidRDefault="00C354CC" w:rsidP="00D03C12">
            <w:pPr>
              <w:autoSpaceDE w:val="0"/>
              <w:autoSpaceDN w:val="0"/>
              <w:adjustRightInd w:val="0"/>
              <w:rPr>
                <w:sz w:val="28"/>
                <w:szCs w:val="28"/>
              </w:rPr>
            </w:pPr>
            <w:r w:rsidRPr="00A9657C">
              <w:rPr>
                <w:sz w:val="28"/>
                <w:szCs w:val="28"/>
              </w:rPr>
              <w:t xml:space="preserve">Заведующий отделением </w:t>
            </w:r>
          </w:p>
          <w:p w:rsidR="00C354CC" w:rsidRPr="00A9657C" w:rsidRDefault="00C354CC" w:rsidP="00D03C12">
            <w:pPr>
              <w:autoSpaceDE w:val="0"/>
              <w:autoSpaceDN w:val="0"/>
              <w:adjustRightInd w:val="0"/>
              <w:rPr>
                <w:sz w:val="28"/>
                <w:szCs w:val="28"/>
              </w:rPr>
            </w:pPr>
            <w:r w:rsidRPr="00A9657C">
              <w:rPr>
                <w:sz w:val="28"/>
                <w:szCs w:val="28"/>
              </w:rPr>
              <w:t>(до 80 баллов)</w:t>
            </w:r>
          </w:p>
        </w:tc>
        <w:tc>
          <w:tcPr>
            <w:tcW w:w="7943" w:type="dxa"/>
            <w:gridSpan w:val="3"/>
            <w:shd w:val="clear" w:color="auto" w:fill="auto"/>
          </w:tcPr>
          <w:p w:rsidR="00C354CC" w:rsidRPr="00A9657C" w:rsidRDefault="00C354CC" w:rsidP="00D03C12">
            <w:pPr>
              <w:autoSpaceDE w:val="0"/>
              <w:autoSpaceDN w:val="0"/>
              <w:adjustRightInd w:val="0"/>
              <w:jc w:val="center"/>
              <w:rPr>
                <w:b/>
                <w:sz w:val="28"/>
                <w:szCs w:val="28"/>
              </w:rPr>
            </w:pPr>
            <w:r w:rsidRPr="00A9657C">
              <w:rPr>
                <w:b/>
                <w:sz w:val="28"/>
                <w:szCs w:val="28"/>
              </w:rPr>
              <w:t xml:space="preserve">1. Применение современных методик, внедрение инновационных методов и технологий в реабилитационный процесс, проявление творческой активности по итогам работы за месяц </w:t>
            </w:r>
          </w:p>
          <w:p w:rsidR="00C354CC" w:rsidRPr="00A9657C" w:rsidRDefault="00C354CC" w:rsidP="00D03C12">
            <w:pPr>
              <w:autoSpaceDE w:val="0"/>
              <w:autoSpaceDN w:val="0"/>
              <w:adjustRightInd w:val="0"/>
              <w:jc w:val="center"/>
              <w:rPr>
                <w:sz w:val="28"/>
                <w:szCs w:val="28"/>
              </w:rPr>
            </w:pPr>
            <w:r w:rsidRPr="00A9657C">
              <w:rPr>
                <w:b/>
                <w:sz w:val="28"/>
                <w:szCs w:val="28"/>
              </w:rPr>
              <w:lastRenderedPageBreak/>
              <w:t>(до 40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6"/>
                <w:szCs w:val="26"/>
              </w:rPr>
            </w:pPr>
            <w:r w:rsidRPr="00A9657C">
              <w:rPr>
                <w:sz w:val="26"/>
                <w:szCs w:val="26"/>
              </w:rPr>
              <w:t xml:space="preserve">Реализация запланированных мероприятий в полном объеме на высоком уровне по итогам работы </w:t>
            </w:r>
          </w:p>
        </w:tc>
        <w:tc>
          <w:tcPr>
            <w:tcW w:w="1842" w:type="dxa"/>
            <w:shd w:val="clear" w:color="auto" w:fill="auto"/>
            <w:vAlign w:val="center"/>
          </w:tcPr>
          <w:p w:rsidR="00C354CC" w:rsidRPr="00A9657C" w:rsidRDefault="00C354CC" w:rsidP="00D03C12">
            <w:pPr>
              <w:autoSpaceDE w:val="0"/>
              <w:autoSpaceDN w:val="0"/>
              <w:adjustRightInd w:val="0"/>
              <w:jc w:val="center"/>
              <w:rPr>
                <w:sz w:val="28"/>
                <w:szCs w:val="28"/>
              </w:rPr>
            </w:pPr>
            <w:r w:rsidRPr="00A9657C">
              <w:rPr>
                <w:sz w:val="28"/>
                <w:szCs w:val="28"/>
              </w:rPr>
              <w:t>40</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6"/>
                <w:szCs w:val="26"/>
              </w:rPr>
            </w:pPr>
            <w:r w:rsidRPr="00A9657C">
              <w:rPr>
                <w:sz w:val="26"/>
                <w:szCs w:val="26"/>
              </w:rPr>
              <w:t xml:space="preserve">Реализация запланированных мероприятий на удовлетворительном уровне </w:t>
            </w:r>
          </w:p>
        </w:tc>
        <w:tc>
          <w:tcPr>
            <w:tcW w:w="1842" w:type="dxa"/>
            <w:shd w:val="clear" w:color="auto" w:fill="auto"/>
            <w:vAlign w:val="center"/>
          </w:tcPr>
          <w:p w:rsidR="00C354CC" w:rsidRPr="00A9657C" w:rsidRDefault="00C354CC" w:rsidP="00D03C12">
            <w:pPr>
              <w:autoSpaceDE w:val="0"/>
              <w:autoSpaceDN w:val="0"/>
              <w:adjustRightInd w:val="0"/>
              <w:jc w:val="center"/>
              <w:rPr>
                <w:sz w:val="28"/>
                <w:szCs w:val="28"/>
              </w:rPr>
            </w:pPr>
            <w:r w:rsidRPr="00A9657C">
              <w:rPr>
                <w:sz w:val="28"/>
                <w:szCs w:val="28"/>
              </w:rPr>
              <w:t>30</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6"/>
                <w:szCs w:val="26"/>
              </w:rPr>
            </w:pPr>
            <w:r w:rsidRPr="00A9657C">
              <w:rPr>
                <w:sz w:val="26"/>
                <w:szCs w:val="26"/>
              </w:rPr>
              <w:t xml:space="preserve">Реализация запланированных мероприятий на удовлетворительном уровне с единичными (не свыше 3) замечаниями  </w:t>
            </w:r>
          </w:p>
        </w:tc>
        <w:tc>
          <w:tcPr>
            <w:tcW w:w="1842" w:type="dxa"/>
            <w:shd w:val="clear" w:color="auto" w:fill="auto"/>
            <w:vAlign w:val="center"/>
          </w:tcPr>
          <w:p w:rsidR="00C354CC" w:rsidRPr="00A9657C" w:rsidRDefault="00C354CC" w:rsidP="00D03C12">
            <w:pPr>
              <w:autoSpaceDE w:val="0"/>
              <w:autoSpaceDN w:val="0"/>
              <w:adjustRightInd w:val="0"/>
              <w:jc w:val="center"/>
              <w:rPr>
                <w:sz w:val="28"/>
                <w:szCs w:val="28"/>
              </w:rPr>
            </w:pPr>
            <w:r w:rsidRPr="00A9657C">
              <w:rPr>
                <w:sz w:val="28"/>
                <w:szCs w:val="28"/>
              </w:rPr>
              <w:t>10</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b/>
                <w:sz w:val="28"/>
                <w:szCs w:val="28"/>
              </w:rPr>
            </w:pPr>
          </w:p>
        </w:tc>
        <w:tc>
          <w:tcPr>
            <w:tcW w:w="7943" w:type="dxa"/>
            <w:gridSpan w:val="3"/>
            <w:shd w:val="clear" w:color="auto" w:fill="auto"/>
          </w:tcPr>
          <w:p w:rsidR="00C354CC" w:rsidRPr="00A9657C" w:rsidRDefault="00C354CC" w:rsidP="00D03C12">
            <w:pPr>
              <w:autoSpaceDE w:val="0"/>
              <w:autoSpaceDN w:val="0"/>
              <w:adjustRightInd w:val="0"/>
              <w:jc w:val="center"/>
              <w:rPr>
                <w:b/>
                <w:sz w:val="28"/>
                <w:szCs w:val="28"/>
              </w:rPr>
            </w:pPr>
            <w:r w:rsidRPr="00A9657C">
              <w:rPr>
                <w:b/>
                <w:sz w:val="28"/>
                <w:szCs w:val="28"/>
              </w:rPr>
              <w:t>2. Творческая активность в организации предоставления социальных услуг (до 40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b/>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8"/>
                <w:szCs w:val="28"/>
              </w:rPr>
            </w:pPr>
            <w:r w:rsidRPr="00A9657C">
              <w:rPr>
                <w:sz w:val="28"/>
                <w:szCs w:val="28"/>
              </w:rPr>
              <w:t>Проявление систематической творческой активности за отчетный период</w:t>
            </w:r>
          </w:p>
        </w:tc>
        <w:tc>
          <w:tcPr>
            <w:tcW w:w="1842" w:type="dxa"/>
            <w:shd w:val="clear" w:color="auto" w:fill="auto"/>
          </w:tcPr>
          <w:p w:rsidR="00C354CC" w:rsidRPr="00A9657C" w:rsidRDefault="00C354CC" w:rsidP="00D03C12">
            <w:pPr>
              <w:autoSpaceDE w:val="0"/>
              <w:autoSpaceDN w:val="0"/>
              <w:adjustRightInd w:val="0"/>
              <w:jc w:val="center"/>
              <w:rPr>
                <w:sz w:val="28"/>
                <w:szCs w:val="28"/>
              </w:rPr>
            </w:pPr>
            <w:r w:rsidRPr="00A9657C">
              <w:rPr>
                <w:sz w:val="28"/>
                <w:szCs w:val="28"/>
              </w:rPr>
              <w:t>40</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8"/>
                <w:szCs w:val="28"/>
              </w:rPr>
            </w:pPr>
            <w:r w:rsidRPr="00A9657C">
              <w:rPr>
                <w:sz w:val="28"/>
                <w:szCs w:val="28"/>
              </w:rPr>
              <w:t>Проявление творческой активности за отчетный период</w:t>
            </w:r>
          </w:p>
        </w:tc>
        <w:tc>
          <w:tcPr>
            <w:tcW w:w="1842" w:type="dxa"/>
            <w:shd w:val="clear" w:color="auto" w:fill="auto"/>
          </w:tcPr>
          <w:p w:rsidR="00C354CC" w:rsidRPr="00A9657C" w:rsidRDefault="00C354CC" w:rsidP="00D03C12">
            <w:pPr>
              <w:autoSpaceDE w:val="0"/>
              <w:autoSpaceDN w:val="0"/>
              <w:adjustRightInd w:val="0"/>
              <w:jc w:val="center"/>
              <w:rPr>
                <w:sz w:val="28"/>
                <w:szCs w:val="28"/>
                <w:lang w:val="en-US"/>
              </w:rPr>
            </w:pPr>
            <w:r w:rsidRPr="00A9657C">
              <w:rPr>
                <w:sz w:val="28"/>
                <w:szCs w:val="28"/>
              </w:rPr>
              <w:t>35</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8"/>
                <w:szCs w:val="28"/>
              </w:rPr>
            </w:pPr>
            <w:r w:rsidRPr="00A9657C">
              <w:rPr>
                <w:sz w:val="28"/>
                <w:szCs w:val="28"/>
              </w:rPr>
              <w:t>Проявление творческой активности в отдельных случаях</w:t>
            </w:r>
          </w:p>
        </w:tc>
        <w:tc>
          <w:tcPr>
            <w:tcW w:w="1842" w:type="dxa"/>
            <w:shd w:val="clear" w:color="auto" w:fill="auto"/>
          </w:tcPr>
          <w:p w:rsidR="00C354CC" w:rsidRPr="00A9657C" w:rsidRDefault="00C354CC" w:rsidP="00D03C12">
            <w:pPr>
              <w:autoSpaceDE w:val="0"/>
              <w:autoSpaceDN w:val="0"/>
              <w:adjustRightInd w:val="0"/>
              <w:jc w:val="center"/>
              <w:rPr>
                <w:sz w:val="28"/>
                <w:szCs w:val="28"/>
              </w:rPr>
            </w:pPr>
            <w:r w:rsidRPr="00A9657C">
              <w:rPr>
                <w:sz w:val="28"/>
                <w:szCs w:val="28"/>
              </w:rPr>
              <w:t>30</w:t>
            </w:r>
          </w:p>
        </w:tc>
      </w:tr>
      <w:tr w:rsidR="00C354CC" w:rsidRPr="00A9657C" w:rsidTr="00D03C12">
        <w:tc>
          <w:tcPr>
            <w:tcW w:w="10461" w:type="dxa"/>
            <w:gridSpan w:val="5"/>
          </w:tcPr>
          <w:p w:rsidR="00C354CC" w:rsidRPr="00A9657C" w:rsidRDefault="00C354CC" w:rsidP="00D03C12">
            <w:pPr>
              <w:autoSpaceDE w:val="0"/>
              <w:autoSpaceDN w:val="0"/>
              <w:adjustRightInd w:val="0"/>
              <w:jc w:val="center"/>
              <w:rPr>
                <w:sz w:val="28"/>
                <w:szCs w:val="28"/>
              </w:rPr>
            </w:pPr>
            <w:r w:rsidRPr="00A9657C">
              <w:rPr>
                <w:b/>
                <w:bCs/>
                <w:sz w:val="28"/>
                <w:szCs w:val="28"/>
              </w:rPr>
              <w:t>ПКГ «Должности педагогических работников»</w:t>
            </w:r>
          </w:p>
        </w:tc>
      </w:tr>
      <w:tr w:rsidR="00C354CC" w:rsidRPr="00A9657C" w:rsidTr="00D03C12">
        <w:tc>
          <w:tcPr>
            <w:tcW w:w="10461" w:type="dxa"/>
            <w:gridSpan w:val="5"/>
          </w:tcPr>
          <w:p w:rsidR="00C354CC" w:rsidRPr="00A9657C" w:rsidRDefault="00C354CC" w:rsidP="00D03C12">
            <w:pPr>
              <w:autoSpaceDE w:val="0"/>
              <w:autoSpaceDN w:val="0"/>
              <w:adjustRightInd w:val="0"/>
              <w:rPr>
                <w:b/>
                <w:sz w:val="28"/>
                <w:szCs w:val="28"/>
              </w:rPr>
            </w:pPr>
            <w:r w:rsidRPr="00A9657C">
              <w:rPr>
                <w:b/>
                <w:i/>
              </w:rPr>
              <w:t>2 квалификационный уровень</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jc w:val="center"/>
              <w:rPr>
                <w:sz w:val="28"/>
                <w:szCs w:val="28"/>
              </w:rPr>
            </w:pPr>
          </w:p>
          <w:p w:rsidR="00C354CC" w:rsidRPr="00A9657C" w:rsidRDefault="00C354CC" w:rsidP="00D03C12">
            <w:pPr>
              <w:autoSpaceDE w:val="0"/>
              <w:autoSpaceDN w:val="0"/>
              <w:adjustRightInd w:val="0"/>
              <w:rPr>
                <w:sz w:val="28"/>
                <w:szCs w:val="28"/>
              </w:rPr>
            </w:pPr>
            <w:r w:rsidRPr="00A9657C">
              <w:rPr>
                <w:sz w:val="28"/>
                <w:szCs w:val="28"/>
              </w:rPr>
              <w:t>Социальный педагог</w:t>
            </w:r>
          </w:p>
        </w:tc>
        <w:tc>
          <w:tcPr>
            <w:tcW w:w="7943" w:type="dxa"/>
            <w:gridSpan w:val="3"/>
            <w:shd w:val="clear" w:color="auto" w:fill="auto"/>
          </w:tcPr>
          <w:p w:rsidR="00C354CC" w:rsidRPr="00A9657C" w:rsidRDefault="00C354CC" w:rsidP="00D03C12">
            <w:pPr>
              <w:autoSpaceDE w:val="0"/>
              <w:autoSpaceDN w:val="0"/>
              <w:adjustRightInd w:val="0"/>
              <w:jc w:val="center"/>
              <w:rPr>
                <w:b/>
                <w:sz w:val="28"/>
                <w:szCs w:val="28"/>
              </w:rPr>
            </w:pPr>
            <w:r w:rsidRPr="00A9657C">
              <w:rPr>
                <w:b/>
                <w:sz w:val="28"/>
                <w:szCs w:val="28"/>
              </w:rPr>
              <w:t xml:space="preserve">1. Применение современных методик, внедрение инновационных методов и технологий в реабилитационный процесс, проявление творческой активности по итогам работы за месяц </w:t>
            </w:r>
          </w:p>
          <w:p w:rsidR="00C354CC" w:rsidRPr="00A9657C" w:rsidRDefault="00C354CC" w:rsidP="00D03C12">
            <w:pPr>
              <w:autoSpaceDE w:val="0"/>
              <w:autoSpaceDN w:val="0"/>
              <w:adjustRightInd w:val="0"/>
              <w:jc w:val="center"/>
              <w:rPr>
                <w:sz w:val="28"/>
                <w:szCs w:val="28"/>
              </w:rPr>
            </w:pPr>
            <w:r w:rsidRPr="00A9657C">
              <w:rPr>
                <w:b/>
                <w:sz w:val="28"/>
                <w:szCs w:val="28"/>
              </w:rPr>
              <w:t>(до 37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6"/>
                <w:szCs w:val="26"/>
              </w:rPr>
            </w:pPr>
            <w:r w:rsidRPr="00A9657C">
              <w:rPr>
                <w:sz w:val="26"/>
                <w:szCs w:val="26"/>
              </w:rPr>
              <w:t xml:space="preserve">Реализация запланированных мероприятий в полном объеме на высоком уровне по итогам работы </w:t>
            </w:r>
          </w:p>
        </w:tc>
        <w:tc>
          <w:tcPr>
            <w:tcW w:w="1842" w:type="dxa"/>
            <w:shd w:val="clear" w:color="auto" w:fill="auto"/>
            <w:vAlign w:val="center"/>
          </w:tcPr>
          <w:p w:rsidR="00C354CC" w:rsidRPr="00A9657C" w:rsidRDefault="00C354CC" w:rsidP="00D03C12">
            <w:pPr>
              <w:autoSpaceDE w:val="0"/>
              <w:autoSpaceDN w:val="0"/>
              <w:adjustRightInd w:val="0"/>
              <w:jc w:val="center"/>
              <w:rPr>
                <w:sz w:val="28"/>
                <w:szCs w:val="28"/>
              </w:rPr>
            </w:pPr>
            <w:r w:rsidRPr="00A9657C">
              <w:rPr>
                <w:sz w:val="28"/>
                <w:szCs w:val="28"/>
              </w:rPr>
              <w:t>37</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6"/>
                <w:szCs w:val="26"/>
              </w:rPr>
            </w:pPr>
            <w:r w:rsidRPr="00A9657C">
              <w:rPr>
                <w:sz w:val="26"/>
                <w:szCs w:val="26"/>
              </w:rPr>
              <w:t xml:space="preserve">Реализация запланированных мероприятий на удовлетворительном уровне </w:t>
            </w:r>
          </w:p>
        </w:tc>
        <w:tc>
          <w:tcPr>
            <w:tcW w:w="1842" w:type="dxa"/>
            <w:shd w:val="clear" w:color="auto" w:fill="auto"/>
            <w:vAlign w:val="center"/>
          </w:tcPr>
          <w:p w:rsidR="00C354CC" w:rsidRPr="00A9657C" w:rsidRDefault="00C354CC" w:rsidP="00D03C12">
            <w:pPr>
              <w:autoSpaceDE w:val="0"/>
              <w:autoSpaceDN w:val="0"/>
              <w:adjustRightInd w:val="0"/>
              <w:jc w:val="center"/>
              <w:rPr>
                <w:sz w:val="28"/>
                <w:szCs w:val="28"/>
              </w:rPr>
            </w:pPr>
            <w:r w:rsidRPr="00A9657C">
              <w:rPr>
                <w:sz w:val="28"/>
                <w:szCs w:val="28"/>
              </w:rPr>
              <w:t>17</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6"/>
                <w:szCs w:val="26"/>
              </w:rPr>
            </w:pPr>
            <w:r w:rsidRPr="00A9657C">
              <w:rPr>
                <w:sz w:val="26"/>
                <w:szCs w:val="26"/>
              </w:rPr>
              <w:t xml:space="preserve">Реализация запланированных мероприятий на удовлетворительном уровне с единичными (не свыше 3) замечаниями  </w:t>
            </w:r>
          </w:p>
        </w:tc>
        <w:tc>
          <w:tcPr>
            <w:tcW w:w="1842" w:type="dxa"/>
            <w:shd w:val="clear" w:color="auto" w:fill="auto"/>
            <w:vAlign w:val="center"/>
          </w:tcPr>
          <w:p w:rsidR="00C354CC" w:rsidRPr="00A9657C" w:rsidRDefault="00C354CC" w:rsidP="00D03C12">
            <w:pPr>
              <w:autoSpaceDE w:val="0"/>
              <w:autoSpaceDN w:val="0"/>
              <w:adjustRightInd w:val="0"/>
              <w:jc w:val="center"/>
              <w:rPr>
                <w:sz w:val="28"/>
                <w:szCs w:val="28"/>
              </w:rPr>
            </w:pPr>
            <w:r w:rsidRPr="00A9657C">
              <w:rPr>
                <w:sz w:val="28"/>
                <w:szCs w:val="28"/>
              </w:rPr>
              <w:t>7</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b/>
                <w:sz w:val="28"/>
                <w:szCs w:val="28"/>
              </w:rPr>
            </w:pPr>
          </w:p>
        </w:tc>
        <w:tc>
          <w:tcPr>
            <w:tcW w:w="7943" w:type="dxa"/>
            <w:gridSpan w:val="3"/>
            <w:shd w:val="clear" w:color="auto" w:fill="auto"/>
          </w:tcPr>
          <w:p w:rsidR="00C354CC" w:rsidRPr="00A9657C" w:rsidRDefault="00C354CC" w:rsidP="00D03C12">
            <w:pPr>
              <w:autoSpaceDE w:val="0"/>
              <w:autoSpaceDN w:val="0"/>
              <w:adjustRightInd w:val="0"/>
              <w:jc w:val="center"/>
              <w:rPr>
                <w:b/>
                <w:sz w:val="28"/>
                <w:szCs w:val="28"/>
              </w:rPr>
            </w:pPr>
            <w:r w:rsidRPr="00A9657C">
              <w:rPr>
                <w:b/>
                <w:sz w:val="28"/>
                <w:szCs w:val="28"/>
              </w:rPr>
              <w:t>2. Творческая активность в организации предоставления социальных услуг (до 37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b/>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8"/>
                <w:szCs w:val="28"/>
              </w:rPr>
            </w:pPr>
            <w:r w:rsidRPr="00A9657C">
              <w:rPr>
                <w:sz w:val="28"/>
                <w:szCs w:val="28"/>
              </w:rPr>
              <w:t>Проявление систематической творческой активности за отчетный период</w:t>
            </w:r>
          </w:p>
        </w:tc>
        <w:tc>
          <w:tcPr>
            <w:tcW w:w="1842" w:type="dxa"/>
            <w:shd w:val="clear" w:color="auto" w:fill="auto"/>
          </w:tcPr>
          <w:p w:rsidR="00C354CC" w:rsidRPr="00A9657C" w:rsidRDefault="00C354CC" w:rsidP="00D03C12">
            <w:pPr>
              <w:autoSpaceDE w:val="0"/>
              <w:autoSpaceDN w:val="0"/>
              <w:adjustRightInd w:val="0"/>
              <w:jc w:val="center"/>
              <w:rPr>
                <w:sz w:val="28"/>
                <w:szCs w:val="28"/>
              </w:rPr>
            </w:pPr>
            <w:r w:rsidRPr="00A9657C">
              <w:rPr>
                <w:sz w:val="28"/>
                <w:szCs w:val="28"/>
              </w:rPr>
              <w:t>37</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8"/>
                <w:szCs w:val="28"/>
              </w:rPr>
            </w:pPr>
            <w:r w:rsidRPr="00A9657C">
              <w:rPr>
                <w:sz w:val="28"/>
                <w:szCs w:val="28"/>
              </w:rPr>
              <w:t>Проявление творческой активности за отчетный период</w:t>
            </w:r>
          </w:p>
        </w:tc>
        <w:tc>
          <w:tcPr>
            <w:tcW w:w="1842" w:type="dxa"/>
            <w:shd w:val="clear" w:color="auto" w:fill="auto"/>
          </w:tcPr>
          <w:p w:rsidR="00C354CC" w:rsidRPr="00A9657C" w:rsidRDefault="00C354CC" w:rsidP="00D03C12">
            <w:pPr>
              <w:autoSpaceDE w:val="0"/>
              <w:autoSpaceDN w:val="0"/>
              <w:adjustRightInd w:val="0"/>
              <w:jc w:val="center"/>
              <w:rPr>
                <w:sz w:val="28"/>
                <w:szCs w:val="28"/>
                <w:lang w:val="en-US"/>
              </w:rPr>
            </w:pPr>
            <w:r w:rsidRPr="00A9657C">
              <w:rPr>
                <w:sz w:val="28"/>
                <w:szCs w:val="28"/>
              </w:rPr>
              <w:t>32</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shd w:val="clear" w:color="auto" w:fill="auto"/>
          </w:tcPr>
          <w:p w:rsidR="00C354CC" w:rsidRPr="00A9657C" w:rsidRDefault="00C354CC" w:rsidP="00D03C12">
            <w:pPr>
              <w:autoSpaceDE w:val="0"/>
              <w:autoSpaceDN w:val="0"/>
              <w:adjustRightInd w:val="0"/>
              <w:jc w:val="both"/>
              <w:rPr>
                <w:sz w:val="28"/>
                <w:szCs w:val="28"/>
              </w:rPr>
            </w:pPr>
            <w:r w:rsidRPr="00A9657C">
              <w:rPr>
                <w:sz w:val="28"/>
                <w:szCs w:val="28"/>
              </w:rPr>
              <w:t>Проявление творческой активности в отдельных случаях</w:t>
            </w:r>
          </w:p>
        </w:tc>
        <w:tc>
          <w:tcPr>
            <w:tcW w:w="1842" w:type="dxa"/>
            <w:shd w:val="clear" w:color="auto" w:fill="auto"/>
          </w:tcPr>
          <w:p w:rsidR="00C354CC" w:rsidRPr="00A9657C" w:rsidRDefault="00C354CC" w:rsidP="00D03C12">
            <w:pPr>
              <w:autoSpaceDE w:val="0"/>
              <w:autoSpaceDN w:val="0"/>
              <w:adjustRightInd w:val="0"/>
              <w:jc w:val="center"/>
              <w:rPr>
                <w:sz w:val="28"/>
                <w:szCs w:val="28"/>
              </w:rPr>
            </w:pPr>
            <w:r w:rsidRPr="00A9657C">
              <w:rPr>
                <w:sz w:val="28"/>
                <w:szCs w:val="28"/>
              </w:rPr>
              <w:t>27</w:t>
            </w:r>
          </w:p>
        </w:tc>
      </w:tr>
      <w:tr w:rsidR="00C354CC" w:rsidRPr="00A9657C" w:rsidTr="00D03C12">
        <w:tc>
          <w:tcPr>
            <w:tcW w:w="10461" w:type="dxa"/>
            <w:gridSpan w:val="5"/>
          </w:tcPr>
          <w:p w:rsidR="00C354CC" w:rsidRPr="00A9657C" w:rsidRDefault="00C354CC" w:rsidP="00D03C12">
            <w:pPr>
              <w:autoSpaceDE w:val="0"/>
              <w:autoSpaceDN w:val="0"/>
              <w:adjustRightInd w:val="0"/>
              <w:jc w:val="center"/>
              <w:rPr>
                <w:b/>
                <w:sz w:val="28"/>
                <w:szCs w:val="28"/>
              </w:rPr>
            </w:pPr>
            <w:r w:rsidRPr="00A9657C">
              <w:rPr>
                <w:b/>
                <w:sz w:val="28"/>
                <w:szCs w:val="28"/>
              </w:rPr>
              <w:t>ПКГ «Общеотраслевые должности служащих первого уровня»</w:t>
            </w:r>
          </w:p>
        </w:tc>
      </w:tr>
      <w:tr w:rsidR="00C354CC" w:rsidRPr="00A9657C" w:rsidTr="00D03C12">
        <w:tc>
          <w:tcPr>
            <w:tcW w:w="10461" w:type="dxa"/>
            <w:gridSpan w:val="5"/>
          </w:tcPr>
          <w:p w:rsidR="00C354CC" w:rsidRPr="00A9657C" w:rsidRDefault="00C354CC" w:rsidP="00D03C12">
            <w:pPr>
              <w:autoSpaceDE w:val="0"/>
              <w:autoSpaceDN w:val="0"/>
              <w:adjustRightInd w:val="0"/>
              <w:rPr>
                <w:b/>
                <w:i/>
                <w:sz w:val="28"/>
                <w:szCs w:val="28"/>
              </w:rPr>
            </w:pPr>
            <w:r w:rsidRPr="00A9657C">
              <w:rPr>
                <w:b/>
                <w:i/>
              </w:rPr>
              <w:t>1 квалификационный уровень</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r w:rsidRPr="00A9657C">
              <w:rPr>
                <w:sz w:val="28"/>
                <w:szCs w:val="28"/>
              </w:rPr>
              <w:t>Делопроизво-дитель</w:t>
            </w:r>
          </w:p>
          <w:p w:rsidR="00C354CC" w:rsidRPr="00A9657C" w:rsidRDefault="00C354CC" w:rsidP="00D03C12">
            <w:pPr>
              <w:autoSpaceDE w:val="0"/>
              <w:autoSpaceDN w:val="0"/>
              <w:adjustRightInd w:val="0"/>
            </w:pP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Обеспечение оформления входящей и исходящей документации в установленные сроки, обеспечение систематизации и сохранности поступившей документации по итогам работы за месяц (до 39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Качественный уровень, отсутствие обоснованных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39</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Качественный уровень, наличие единичных (до 2) обоснованных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29</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Качественный уровень, наличие единичных (до 3) обоснованных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19</w:t>
            </w:r>
          </w:p>
        </w:tc>
      </w:tr>
      <w:tr w:rsidR="00C354CC" w:rsidRPr="00A9657C" w:rsidTr="00D03C12">
        <w:tc>
          <w:tcPr>
            <w:tcW w:w="10461" w:type="dxa"/>
            <w:gridSpan w:val="5"/>
          </w:tcPr>
          <w:p w:rsidR="00C354CC" w:rsidRPr="00A9657C" w:rsidRDefault="00C354CC" w:rsidP="00D03C12">
            <w:pPr>
              <w:autoSpaceDE w:val="0"/>
              <w:autoSpaceDN w:val="0"/>
              <w:adjustRightInd w:val="0"/>
              <w:rPr>
                <w:sz w:val="28"/>
                <w:szCs w:val="28"/>
              </w:rPr>
            </w:pPr>
            <w:r w:rsidRPr="00A9657C">
              <w:rPr>
                <w:b/>
                <w:i/>
              </w:rPr>
              <w:t>2  квалификационный уровень</w:t>
            </w:r>
          </w:p>
        </w:tc>
      </w:tr>
      <w:tr w:rsidR="00C354CC" w:rsidRPr="00A9657C" w:rsidTr="00D03C12">
        <w:tc>
          <w:tcPr>
            <w:tcW w:w="2518" w:type="dxa"/>
            <w:gridSpan w:val="2"/>
            <w:vMerge w:val="restart"/>
          </w:tcPr>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r w:rsidRPr="00A9657C">
              <w:rPr>
                <w:sz w:val="28"/>
                <w:szCs w:val="28"/>
              </w:rPr>
              <w:t>Дежурный по режиму</w:t>
            </w: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 по итогам работы за месяц (до 47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Отсутствие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47</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(до 2) обоснованных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37</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(до 3) обоснованных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27</w:t>
            </w:r>
          </w:p>
        </w:tc>
      </w:tr>
      <w:tr w:rsidR="00C354CC" w:rsidRPr="00A9657C" w:rsidTr="00D03C12">
        <w:tc>
          <w:tcPr>
            <w:tcW w:w="10461" w:type="dxa"/>
            <w:gridSpan w:val="5"/>
          </w:tcPr>
          <w:p w:rsidR="00C354CC" w:rsidRPr="00A9657C" w:rsidRDefault="00C354CC" w:rsidP="00D03C12">
            <w:pPr>
              <w:autoSpaceDE w:val="0"/>
              <w:autoSpaceDN w:val="0"/>
              <w:adjustRightInd w:val="0"/>
              <w:jc w:val="center"/>
              <w:rPr>
                <w:sz w:val="28"/>
                <w:szCs w:val="28"/>
              </w:rPr>
            </w:pPr>
            <w:r w:rsidRPr="00A9657C">
              <w:rPr>
                <w:b/>
                <w:sz w:val="28"/>
                <w:szCs w:val="28"/>
              </w:rPr>
              <w:t>ПКГ «Общеотраслевые должности служащих второго уровня» обеспечивающих хозяйственное обслуживание, материально-техническое снабжение, ремонтно-техническое обслуживание зданий, технологического оборудования, в том числе энерготепловодоснабжение</w:t>
            </w:r>
          </w:p>
        </w:tc>
      </w:tr>
      <w:tr w:rsidR="00C354CC" w:rsidRPr="00A9657C" w:rsidTr="00D03C12">
        <w:tc>
          <w:tcPr>
            <w:tcW w:w="10461" w:type="dxa"/>
            <w:gridSpan w:val="5"/>
          </w:tcPr>
          <w:p w:rsidR="00C354CC" w:rsidRPr="00A9657C" w:rsidRDefault="00C354CC" w:rsidP="00D03C12">
            <w:pPr>
              <w:autoSpaceDE w:val="0"/>
              <w:autoSpaceDN w:val="0"/>
              <w:adjustRightInd w:val="0"/>
              <w:rPr>
                <w:b/>
                <w:sz w:val="28"/>
                <w:szCs w:val="28"/>
              </w:rPr>
            </w:pPr>
            <w:r w:rsidRPr="00A9657C">
              <w:rPr>
                <w:b/>
                <w:i/>
              </w:rPr>
              <w:t>2 квалификационный уровень</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jc w:val="center"/>
              <w:rPr>
                <w:sz w:val="28"/>
                <w:szCs w:val="28"/>
              </w:rPr>
            </w:pPr>
          </w:p>
          <w:p w:rsidR="00C354CC" w:rsidRPr="00A9657C" w:rsidRDefault="00C354CC" w:rsidP="00D03C12">
            <w:pPr>
              <w:autoSpaceDE w:val="0"/>
              <w:autoSpaceDN w:val="0"/>
              <w:adjustRightInd w:val="0"/>
              <w:rPr>
                <w:sz w:val="28"/>
                <w:szCs w:val="28"/>
              </w:rPr>
            </w:pPr>
            <w:r w:rsidRPr="00A9657C">
              <w:rPr>
                <w:sz w:val="28"/>
                <w:szCs w:val="28"/>
              </w:rPr>
              <w:t>Заведующий складом</w:t>
            </w:r>
          </w:p>
          <w:p w:rsidR="00C354CC" w:rsidRPr="00A9657C" w:rsidRDefault="00C354CC" w:rsidP="00D03C12">
            <w:pPr>
              <w:autoSpaceDE w:val="0"/>
              <w:autoSpaceDN w:val="0"/>
              <w:adjustRightInd w:val="0"/>
            </w:pP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 по итогам работы за месяц (до 47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Отсутствие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47</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 xml:space="preserve">Наличие единичных (до 2) обоснованных замечаний, претензий, жалоб </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37</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(до 3) обоснованных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27</w:t>
            </w:r>
          </w:p>
        </w:tc>
      </w:tr>
      <w:tr w:rsidR="00C354CC" w:rsidRPr="00A9657C" w:rsidTr="00D03C12">
        <w:tc>
          <w:tcPr>
            <w:tcW w:w="10461" w:type="dxa"/>
            <w:gridSpan w:val="5"/>
          </w:tcPr>
          <w:p w:rsidR="00C354CC" w:rsidRPr="00A9657C" w:rsidRDefault="00C354CC" w:rsidP="00D03C12">
            <w:pPr>
              <w:autoSpaceDE w:val="0"/>
              <w:autoSpaceDN w:val="0"/>
              <w:adjustRightInd w:val="0"/>
              <w:rPr>
                <w:sz w:val="28"/>
                <w:szCs w:val="28"/>
              </w:rPr>
            </w:pPr>
            <w:bookmarkStart w:id="36" w:name="_Hlk489872772"/>
            <w:r w:rsidRPr="00A9657C">
              <w:rPr>
                <w:b/>
                <w:i/>
              </w:rPr>
              <w:t>3 квалификационный уровень</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rPr>
                <w:sz w:val="28"/>
                <w:szCs w:val="28"/>
              </w:rPr>
            </w:pPr>
            <w:r w:rsidRPr="00A9657C">
              <w:rPr>
                <w:sz w:val="28"/>
                <w:szCs w:val="28"/>
              </w:rPr>
              <w:t>Начальник хозяйственного отдела</w:t>
            </w:r>
          </w:p>
          <w:p w:rsidR="00C354CC" w:rsidRPr="00A9657C" w:rsidRDefault="00C354CC" w:rsidP="00D03C12">
            <w:pPr>
              <w:autoSpaceDE w:val="0"/>
              <w:autoSpaceDN w:val="0"/>
              <w:adjustRightInd w:val="0"/>
            </w:pP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 по итогам работы за месяц (до 52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Отсутствие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52</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 xml:space="preserve">Наличие единичных (до 2) обоснованных замечаний, претензий, жалоб </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42</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(до 3) обоснованных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32</w:t>
            </w:r>
          </w:p>
        </w:tc>
      </w:tr>
      <w:bookmarkEnd w:id="36"/>
      <w:tr w:rsidR="00C354CC" w:rsidRPr="00A9657C" w:rsidTr="00D03C12">
        <w:tc>
          <w:tcPr>
            <w:tcW w:w="10461" w:type="dxa"/>
            <w:gridSpan w:val="5"/>
          </w:tcPr>
          <w:p w:rsidR="00C354CC" w:rsidRPr="00A9657C" w:rsidRDefault="00C354CC" w:rsidP="00D03C12">
            <w:pPr>
              <w:autoSpaceDE w:val="0"/>
              <w:autoSpaceDN w:val="0"/>
              <w:adjustRightInd w:val="0"/>
              <w:rPr>
                <w:sz w:val="28"/>
                <w:szCs w:val="28"/>
              </w:rPr>
            </w:pPr>
            <w:r w:rsidRPr="00A9657C">
              <w:rPr>
                <w:b/>
                <w:i/>
              </w:rPr>
              <w:t>4 квалификационный уровень</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rPr>
                <w:sz w:val="28"/>
                <w:szCs w:val="28"/>
              </w:rPr>
            </w:pPr>
            <w:r w:rsidRPr="00A9657C">
              <w:rPr>
                <w:sz w:val="28"/>
                <w:szCs w:val="28"/>
              </w:rPr>
              <w:t>Механик</w:t>
            </w:r>
          </w:p>
          <w:p w:rsidR="00C354CC" w:rsidRPr="00A9657C" w:rsidRDefault="00C354CC" w:rsidP="00D03C12">
            <w:pPr>
              <w:autoSpaceDE w:val="0"/>
              <w:autoSpaceDN w:val="0"/>
              <w:adjustRightInd w:val="0"/>
            </w:pP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 по итогам работы за месяц (до 66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Отсутствие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66</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 xml:space="preserve">Наличие единичных (до 2) обоснованных замечаний, претензий, жалоб </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51</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(до 3) обоснованных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lang w:val="en-US"/>
              </w:rPr>
            </w:pPr>
            <w:r w:rsidRPr="00A9657C">
              <w:rPr>
                <w:sz w:val="28"/>
                <w:szCs w:val="28"/>
              </w:rPr>
              <w:t>26</w:t>
            </w:r>
          </w:p>
        </w:tc>
      </w:tr>
      <w:tr w:rsidR="00C354CC" w:rsidRPr="00A9657C" w:rsidTr="00D03C12">
        <w:tc>
          <w:tcPr>
            <w:tcW w:w="10461" w:type="dxa"/>
            <w:gridSpan w:val="5"/>
          </w:tcPr>
          <w:p w:rsidR="00C354CC" w:rsidRPr="00A9657C" w:rsidRDefault="00C354CC" w:rsidP="00D03C12">
            <w:pPr>
              <w:autoSpaceDE w:val="0"/>
              <w:autoSpaceDN w:val="0"/>
              <w:adjustRightInd w:val="0"/>
              <w:jc w:val="center"/>
              <w:rPr>
                <w:b/>
                <w:sz w:val="28"/>
                <w:szCs w:val="28"/>
              </w:rPr>
            </w:pPr>
            <w:r w:rsidRPr="00A9657C">
              <w:rPr>
                <w:b/>
                <w:sz w:val="28"/>
                <w:szCs w:val="28"/>
              </w:rPr>
              <w:lastRenderedPageBreak/>
              <w:t>ПКГ «Общеотраслевые должности служащих (специалистов экономического профиля) третьего уровня»</w:t>
            </w:r>
          </w:p>
        </w:tc>
      </w:tr>
      <w:tr w:rsidR="00C354CC" w:rsidRPr="00A9657C" w:rsidTr="00D03C12">
        <w:tc>
          <w:tcPr>
            <w:tcW w:w="10461" w:type="dxa"/>
            <w:gridSpan w:val="5"/>
          </w:tcPr>
          <w:p w:rsidR="00C354CC" w:rsidRPr="00A9657C" w:rsidRDefault="00C354CC" w:rsidP="00D03C12">
            <w:pPr>
              <w:autoSpaceDE w:val="0"/>
              <w:autoSpaceDN w:val="0"/>
              <w:adjustRightInd w:val="0"/>
              <w:rPr>
                <w:b/>
                <w:i/>
                <w:sz w:val="28"/>
                <w:szCs w:val="28"/>
              </w:rPr>
            </w:pPr>
            <w:r w:rsidRPr="00A9657C">
              <w:rPr>
                <w:b/>
                <w:i/>
              </w:rPr>
              <w:t>3 квалификационный уровень</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jc w:val="center"/>
              <w:rPr>
                <w:sz w:val="28"/>
                <w:szCs w:val="28"/>
              </w:rPr>
            </w:pPr>
          </w:p>
          <w:p w:rsidR="00C354CC" w:rsidRPr="00A9657C" w:rsidRDefault="00C354CC" w:rsidP="00D03C12">
            <w:pPr>
              <w:autoSpaceDE w:val="0"/>
              <w:autoSpaceDN w:val="0"/>
              <w:adjustRightInd w:val="0"/>
              <w:rPr>
                <w:sz w:val="28"/>
                <w:szCs w:val="28"/>
              </w:rPr>
            </w:pPr>
            <w:r w:rsidRPr="00A9657C">
              <w:rPr>
                <w:sz w:val="28"/>
                <w:szCs w:val="28"/>
              </w:rPr>
              <w:t xml:space="preserve">Экономист </w:t>
            </w:r>
            <w:r w:rsidRPr="00A9657C">
              <w:rPr>
                <w:sz w:val="28"/>
                <w:szCs w:val="28"/>
                <w:lang w:val="en-US"/>
              </w:rPr>
              <w:t>I</w:t>
            </w:r>
            <w:r w:rsidRPr="00A9657C">
              <w:rPr>
                <w:sz w:val="28"/>
                <w:szCs w:val="28"/>
              </w:rPr>
              <w:t xml:space="preserve"> категории </w:t>
            </w:r>
          </w:p>
          <w:p w:rsidR="00C354CC" w:rsidRPr="00A9657C" w:rsidRDefault="00C354CC" w:rsidP="00D03C12">
            <w:pPr>
              <w:autoSpaceDE w:val="0"/>
              <w:autoSpaceDN w:val="0"/>
              <w:adjustRightInd w:val="0"/>
            </w:pP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Обеспечение представления бюджетной отчетности по итогам работы за месяц (до 57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 xml:space="preserve">Осуществление качественно без замечаний в установленные сроки оформления, ведения экономической, бухгалтерской документации, бюджетной и бухгалтерской отчетности </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57</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Осуществление с единичными замечаниями, пенями, штрафами (до 2) в установленные сроки оформления, ведения экономической, бухгалтерской документации, бюджетной и бухгалтерской отчетности</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47</w:t>
            </w:r>
          </w:p>
        </w:tc>
      </w:tr>
      <w:tr w:rsidR="00C354CC" w:rsidRPr="00A9657C" w:rsidTr="00D03C12">
        <w:tc>
          <w:tcPr>
            <w:tcW w:w="2518" w:type="dxa"/>
            <w:gridSpan w:val="2"/>
            <w:vMerge/>
          </w:tcPr>
          <w:p w:rsidR="00C354CC" w:rsidRPr="00A9657C" w:rsidRDefault="00C354CC" w:rsidP="00D03C12">
            <w:pPr>
              <w:autoSpaceDE w:val="0"/>
              <w:autoSpaceDN w:val="0"/>
              <w:adjustRightInd w:val="0"/>
              <w:jc w:val="center"/>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Осуществление с единичными замечаниями, пенями, штрафами (до 3) в установленные сроки оформления, ведения экономической, бухгалтерской документации, бюджетной и бухгалтерской отчетности</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37</w:t>
            </w:r>
          </w:p>
        </w:tc>
      </w:tr>
      <w:tr w:rsidR="00C354CC" w:rsidRPr="00A9657C" w:rsidTr="00D03C12">
        <w:tc>
          <w:tcPr>
            <w:tcW w:w="10461" w:type="dxa"/>
            <w:gridSpan w:val="5"/>
          </w:tcPr>
          <w:p w:rsidR="00C354CC" w:rsidRPr="00A9657C" w:rsidRDefault="00C354CC" w:rsidP="00D03C12">
            <w:pPr>
              <w:autoSpaceDE w:val="0"/>
              <w:autoSpaceDN w:val="0"/>
              <w:adjustRightInd w:val="0"/>
              <w:jc w:val="center"/>
              <w:rPr>
                <w:b/>
                <w:sz w:val="28"/>
                <w:szCs w:val="28"/>
              </w:rPr>
            </w:pPr>
            <w:r w:rsidRPr="00A9657C">
              <w:rPr>
                <w:b/>
                <w:sz w:val="28"/>
                <w:szCs w:val="28"/>
              </w:rPr>
              <w:t>ПКГ «Общеотраслевые должности служащих (специалисты правового профиля) третьего уровня»</w:t>
            </w:r>
          </w:p>
        </w:tc>
      </w:tr>
      <w:tr w:rsidR="00C354CC" w:rsidRPr="00A9657C" w:rsidTr="00D03C12">
        <w:tc>
          <w:tcPr>
            <w:tcW w:w="10461" w:type="dxa"/>
            <w:gridSpan w:val="5"/>
          </w:tcPr>
          <w:p w:rsidR="00C354CC" w:rsidRPr="00A9657C" w:rsidRDefault="00C354CC" w:rsidP="00D03C12">
            <w:pPr>
              <w:autoSpaceDE w:val="0"/>
              <w:autoSpaceDN w:val="0"/>
              <w:adjustRightInd w:val="0"/>
              <w:rPr>
                <w:b/>
                <w:i/>
                <w:sz w:val="28"/>
                <w:szCs w:val="28"/>
              </w:rPr>
            </w:pPr>
            <w:r w:rsidRPr="00A9657C">
              <w:rPr>
                <w:b/>
                <w:i/>
              </w:rPr>
              <w:t>1 квалификационный уровень</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r w:rsidRPr="00A9657C">
              <w:rPr>
                <w:sz w:val="28"/>
                <w:szCs w:val="28"/>
              </w:rPr>
              <w:t>Юрисконсульт, специалист по кадрам</w:t>
            </w:r>
          </w:p>
          <w:p w:rsidR="00C354CC" w:rsidRPr="00A9657C" w:rsidRDefault="00C354CC" w:rsidP="00D03C12">
            <w:pPr>
              <w:autoSpaceDE w:val="0"/>
              <w:autoSpaceDN w:val="0"/>
              <w:adjustRightInd w:val="0"/>
              <w:rPr>
                <w:sz w:val="28"/>
                <w:szCs w:val="28"/>
              </w:rPr>
            </w:pP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Обеспечение подготовки в соответствии с требованиями законодательства, локальных правовых актов учреждения (положений, приказов, регламентов, др. документов) по итогам работы за месяц (до 47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Качественный уровень отсутствие удовлетворенных заявлений и исков в судах, обоснованных предписаний,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47</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Качественный уровень наличие единичных (до 2) удовлетворенных заявлений и исков в судах, обоснованных предписаний,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37</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Качественный уровень наличие единичных (до 3) удовлетворенных заявлений и исков в судах, обоснованных предписаний,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27</w:t>
            </w:r>
          </w:p>
        </w:tc>
      </w:tr>
      <w:tr w:rsidR="00C354CC" w:rsidRPr="00A9657C" w:rsidTr="00D03C12">
        <w:tc>
          <w:tcPr>
            <w:tcW w:w="2518" w:type="dxa"/>
            <w:gridSpan w:val="2"/>
            <w:vMerge w:val="restart"/>
          </w:tcPr>
          <w:p w:rsidR="00C354CC" w:rsidRPr="00A9657C" w:rsidRDefault="00C354CC" w:rsidP="00D03C12">
            <w:pPr>
              <w:autoSpaceDE w:val="0"/>
              <w:autoSpaceDN w:val="0"/>
              <w:adjustRightInd w:val="0"/>
              <w:jc w:val="center"/>
              <w:rPr>
                <w:sz w:val="28"/>
                <w:szCs w:val="28"/>
              </w:rPr>
            </w:pPr>
          </w:p>
          <w:p w:rsidR="00C354CC" w:rsidRPr="00A9657C" w:rsidRDefault="00C354CC" w:rsidP="00D03C12">
            <w:pPr>
              <w:autoSpaceDE w:val="0"/>
              <w:autoSpaceDN w:val="0"/>
              <w:adjustRightInd w:val="0"/>
              <w:jc w:val="center"/>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jc w:val="center"/>
              <w:rPr>
                <w:sz w:val="28"/>
                <w:szCs w:val="28"/>
              </w:rPr>
            </w:pPr>
            <w:r w:rsidRPr="00A9657C">
              <w:rPr>
                <w:sz w:val="28"/>
                <w:szCs w:val="28"/>
              </w:rPr>
              <w:t>Психолог</w:t>
            </w: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Применение современных методик, внедрение инновационных методов и технологий в реабилитационный процесс, проявление систематической творческой активности по итогам работы за месяц (до 47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 xml:space="preserve">Реализация запланированных мероприятий в полном объеме  </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47</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Реализация запланированных мероприятий на удовлетворительном уровне с единичными (не выше 2) замечаниями, проявление систематической творческой активности (только в отдельных случаях)</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37</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 xml:space="preserve">Реализация запланированных мероприятий на </w:t>
            </w:r>
            <w:r w:rsidRPr="00A9657C">
              <w:rPr>
                <w:sz w:val="26"/>
                <w:szCs w:val="26"/>
              </w:rPr>
              <w:lastRenderedPageBreak/>
              <w:t>удовлетворительном уровне с единичными (не выше 3) замечаниями, проявление систематической творческой активности (только в отдельных случаях)</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lastRenderedPageBreak/>
              <w:t>27</w:t>
            </w:r>
          </w:p>
        </w:tc>
      </w:tr>
      <w:tr w:rsidR="00C354CC" w:rsidRPr="00A9657C" w:rsidTr="00D03C12">
        <w:tc>
          <w:tcPr>
            <w:tcW w:w="10461" w:type="dxa"/>
            <w:gridSpan w:val="5"/>
          </w:tcPr>
          <w:p w:rsidR="00C354CC" w:rsidRPr="00A9657C" w:rsidRDefault="00C354CC" w:rsidP="00D03C12">
            <w:pPr>
              <w:autoSpaceDE w:val="0"/>
              <w:autoSpaceDN w:val="0"/>
              <w:adjustRightInd w:val="0"/>
              <w:jc w:val="center"/>
              <w:rPr>
                <w:sz w:val="28"/>
                <w:szCs w:val="28"/>
              </w:rPr>
            </w:pPr>
            <w:r w:rsidRPr="00A9657C">
              <w:rPr>
                <w:b/>
                <w:sz w:val="28"/>
                <w:szCs w:val="28"/>
              </w:rPr>
              <w:lastRenderedPageBreak/>
              <w:t>ПКГ «Общеотраслевые должности служащих третьего уровня» обеспечивающих хозяйственное обслуживание, в том числе ремонтно-техническое обслуживание компьютеров, телефонной, электронной, локальной интернет-связи (инженерный профиль)</w:t>
            </w:r>
          </w:p>
        </w:tc>
      </w:tr>
      <w:tr w:rsidR="00C354CC" w:rsidRPr="00A9657C" w:rsidTr="00D03C12">
        <w:tc>
          <w:tcPr>
            <w:tcW w:w="10461" w:type="dxa"/>
            <w:gridSpan w:val="5"/>
          </w:tcPr>
          <w:p w:rsidR="00C354CC" w:rsidRPr="00A9657C" w:rsidRDefault="00C354CC" w:rsidP="00D03C12">
            <w:pPr>
              <w:autoSpaceDE w:val="0"/>
              <w:autoSpaceDN w:val="0"/>
              <w:adjustRightInd w:val="0"/>
              <w:rPr>
                <w:sz w:val="28"/>
                <w:szCs w:val="28"/>
              </w:rPr>
            </w:pPr>
            <w:r w:rsidRPr="00A9657C">
              <w:rPr>
                <w:b/>
                <w:i/>
              </w:rPr>
              <w:t>1 квалификационный уровень</w:t>
            </w:r>
          </w:p>
        </w:tc>
      </w:tr>
      <w:tr w:rsidR="00C354CC" w:rsidRPr="00A9657C" w:rsidTr="00D03C12">
        <w:tc>
          <w:tcPr>
            <w:tcW w:w="2518" w:type="dxa"/>
            <w:gridSpan w:val="2"/>
            <w:vMerge w:val="restart"/>
          </w:tcPr>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r w:rsidRPr="00A9657C">
              <w:rPr>
                <w:sz w:val="28"/>
                <w:szCs w:val="28"/>
              </w:rPr>
              <w:t xml:space="preserve">      Инженер</w:t>
            </w: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 по итогам работы за месяц (до 47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 xml:space="preserve">Выполнение требований техники безопасности и охраны труда, отсутствие замечаний требований техники безопасности и охраны труда, обоснованных предписаний контрольно-надзорных органов, претензий, замечаний, отсутствие случаев производственного травматизма </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47</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свыше 2) зафиксированных документально замечаний требований техники безопасности и охраны труда, обоснованных предписаний контрольно-надзорных органов, претензий, замечаний,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37</w:t>
            </w:r>
          </w:p>
        </w:tc>
      </w:tr>
      <w:tr w:rsidR="00C354CC" w:rsidRPr="00A9657C" w:rsidTr="00D03C12">
        <w:tc>
          <w:tcPr>
            <w:tcW w:w="2518" w:type="dxa"/>
            <w:gridSpan w:val="2"/>
            <w:vMerge/>
          </w:tcPr>
          <w:p w:rsidR="00C354CC" w:rsidRPr="00A9657C" w:rsidRDefault="00C354CC" w:rsidP="00D03C12">
            <w:pPr>
              <w:autoSpaceDE w:val="0"/>
              <w:autoSpaceDN w:val="0"/>
              <w:adjustRightInd w:val="0"/>
              <w:rPr>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свыше 3) зафиксированных документально замечаний требований техники безопасности и охраны труда, обоснованных предписаний контрольно-надзорных органов, претензий, замечаний,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27</w:t>
            </w:r>
          </w:p>
        </w:tc>
      </w:tr>
      <w:tr w:rsidR="00C354CC" w:rsidRPr="00A9657C" w:rsidTr="00D03C12">
        <w:tc>
          <w:tcPr>
            <w:tcW w:w="10461" w:type="dxa"/>
            <w:gridSpan w:val="5"/>
          </w:tcPr>
          <w:p w:rsidR="00C354CC" w:rsidRPr="00A9657C" w:rsidRDefault="00C354CC" w:rsidP="00D03C12">
            <w:pPr>
              <w:autoSpaceDE w:val="0"/>
              <w:autoSpaceDN w:val="0"/>
              <w:adjustRightInd w:val="0"/>
              <w:rPr>
                <w:sz w:val="28"/>
                <w:szCs w:val="28"/>
              </w:rPr>
            </w:pPr>
            <w:r w:rsidRPr="00A9657C">
              <w:rPr>
                <w:b/>
                <w:i/>
              </w:rPr>
              <w:t>2 квалификационный уровень</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jc w:val="center"/>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r w:rsidRPr="00A9657C">
              <w:rPr>
                <w:sz w:val="28"/>
                <w:szCs w:val="28"/>
              </w:rPr>
              <w:t xml:space="preserve">Инженер- электроник </w:t>
            </w:r>
            <w:r w:rsidRPr="00A9657C">
              <w:rPr>
                <w:sz w:val="28"/>
                <w:szCs w:val="28"/>
                <w:lang w:val="en-US"/>
              </w:rPr>
              <w:t>II</w:t>
            </w:r>
            <w:r w:rsidRPr="00A9657C">
              <w:rPr>
                <w:sz w:val="28"/>
                <w:szCs w:val="28"/>
              </w:rPr>
              <w:t xml:space="preserve"> категории</w:t>
            </w:r>
          </w:p>
          <w:p w:rsidR="00C354CC" w:rsidRPr="00A9657C" w:rsidRDefault="00C354CC" w:rsidP="00D03C12">
            <w:pPr>
              <w:autoSpaceDE w:val="0"/>
              <w:autoSpaceDN w:val="0"/>
              <w:adjustRightInd w:val="0"/>
            </w:pP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 по итогам работы за месяц (до 47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 xml:space="preserve">Выполнение требований техники безопасности и охраны труда, отсутствие замечаний требований техники безопасности и охраны труда, обоснованных предписаний контрольно-надзорных органов, претензий, замечаний, отсутствие случаев производственного травматизма </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52</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свыше 2) зафиксированных документально замечаний требований техники безопасности и охраны труда, обоснованных предписаний контрольно-надзорных органов, претензий, замечаний,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42</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 xml:space="preserve">Наличие единичных (не свыше 3) зафиксированных </w:t>
            </w:r>
            <w:r w:rsidRPr="00A9657C">
              <w:rPr>
                <w:sz w:val="26"/>
                <w:szCs w:val="26"/>
              </w:rPr>
              <w:lastRenderedPageBreak/>
              <w:t>документально замечаний требований техники безопасности и охраны труда, обоснованных предписаний контрольно-надзорных органов, претензий, замечаний,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lastRenderedPageBreak/>
              <w:t>32</w:t>
            </w:r>
          </w:p>
        </w:tc>
      </w:tr>
      <w:tr w:rsidR="00C354CC" w:rsidRPr="00A9657C" w:rsidTr="00D03C12">
        <w:tc>
          <w:tcPr>
            <w:tcW w:w="10461" w:type="dxa"/>
            <w:gridSpan w:val="5"/>
          </w:tcPr>
          <w:p w:rsidR="00C354CC" w:rsidRPr="00A9657C" w:rsidRDefault="00C354CC" w:rsidP="00D03C12">
            <w:pPr>
              <w:autoSpaceDE w:val="0"/>
              <w:autoSpaceDN w:val="0"/>
              <w:adjustRightInd w:val="0"/>
              <w:jc w:val="center"/>
              <w:rPr>
                <w:b/>
                <w:sz w:val="28"/>
                <w:szCs w:val="28"/>
              </w:rPr>
            </w:pPr>
            <w:r w:rsidRPr="00A9657C">
              <w:rPr>
                <w:b/>
                <w:sz w:val="28"/>
                <w:szCs w:val="28"/>
              </w:rPr>
              <w:lastRenderedPageBreak/>
              <w:t>ПКГ «Общеотраслевые профессии рабочих первого уровня»</w:t>
            </w:r>
          </w:p>
        </w:tc>
      </w:tr>
      <w:tr w:rsidR="00C354CC" w:rsidRPr="00A9657C" w:rsidTr="00D03C12">
        <w:tc>
          <w:tcPr>
            <w:tcW w:w="10461" w:type="dxa"/>
            <w:gridSpan w:val="5"/>
          </w:tcPr>
          <w:p w:rsidR="00C354CC" w:rsidRPr="00A9657C" w:rsidRDefault="00C354CC" w:rsidP="00D03C12">
            <w:pPr>
              <w:autoSpaceDE w:val="0"/>
              <w:autoSpaceDN w:val="0"/>
              <w:adjustRightInd w:val="0"/>
              <w:rPr>
                <w:b/>
                <w:sz w:val="28"/>
                <w:szCs w:val="28"/>
              </w:rPr>
            </w:pPr>
            <w:r w:rsidRPr="00A9657C">
              <w:rPr>
                <w:b/>
                <w:i/>
              </w:rPr>
              <w:t>1 квалификационный уровень</w:t>
            </w:r>
          </w:p>
        </w:tc>
      </w:tr>
      <w:tr w:rsidR="00C354CC" w:rsidRPr="00A9657C" w:rsidTr="00D03C12">
        <w:trPr>
          <w:trHeight w:val="841"/>
        </w:trPr>
        <w:tc>
          <w:tcPr>
            <w:tcW w:w="534" w:type="dxa"/>
            <w:vMerge w:val="restart"/>
            <w:vAlign w:val="center"/>
          </w:tcPr>
          <w:p w:rsidR="00C354CC" w:rsidRPr="00A9657C" w:rsidRDefault="00C354CC" w:rsidP="00D03C12">
            <w:pPr>
              <w:autoSpaceDE w:val="0"/>
              <w:autoSpaceDN w:val="0"/>
              <w:adjustRightInd w:val="0"/>
              <w:rPr>
                <w:sz w:val="28"/>
                <w:szCs w:val="28"/>
              </w:rPr>
            </w:pPr>
            <w:r w:rsidRPr="00A9657C">
              <w:rPr>
                <w:sz w:val="28"/>
                <w:szCs w:val="28"/>
              </w:rPr>
              <w:t>13</w:t>
            </w:r>
          </w:p>
        </w:tc>
        <w:tc>
          <w:tcPr>
            <w:tcW w:w="1984" w:type="dxa"/>
            <w:vMerge w:val="restart"/>
            <w:vAlign w:val="center"/>
          </w:tcPr>
          <w:p w:rsidR="00C354CC" w:rsidRPr="00A9657C" w:rsidRDefault="00C354CC" w:rsidP="00D03C12">
            <w:pPr>
              <w:autoSpaceDE w:val="0"/>
              <w:autoSpaceDN w:val="0"/>
              <w:adjustRightInd w:val="0"/>
              <w:rPr>
                <w:sz w:val="28"/>
                <w:szCs w:val="28"/>
              </w:rPr>
            </w:pPr>
            <w:r w:rsidRPr="00A9657C">
              <w:rPr>
                <w:sz w:val="28"/>
                <w:szCs w:val="28"/>
              </w:rPr>
              <w:t xml:space="preserve">Уборщик служебных помещений, </w:t>
            </w:r>
          </w:p>
          <w:p w:rsidR="00C354CC" w:rsidRPr="00A9657C" w:rsidRDefault="00C354CC" w:rsidP="00D03C12">
            <w:pPr>
              <w:autoSpaceDE w:val="0"/>
              <w:autoSpaceDN w:val="0"/>
              <w:adjustRightInd w:val="0"/>
              <w:rPr>
                <w:sz w:val="28"/>
                <w:szCs w:val="28"/>
              </w:rPr>
            </w:pPr>
            <w:r w:rsidRPr="00A9657C">
              <w:rPr>
                <w:sz w:val="28"/>
                <w:szCs w:val="28"/>
              </w:rPr>
              <w:t xml:space="preserve">Дворник, </w:t>
            </w:r>
          </w:p>
          <w:p w:rsidR="00C354CC" w:rsidRPr="00A9657C" w:rsidRDefault="00C354CC" w:rsidP="00D03C12">
            <w:pPr>
              <w:autoSpaceDE w:val="0"/>
              <w:autoSpaceDN w:val="0"/>
              <w:adjustRightInd w:val="0"/>
              <w:rPr>
                <w:sz w:val="28"/>
                <w:szCs w:val="28"/>
              </w:rPr>
            </w:pPr>
            <w:r w:rsidRPr="00A9657C">
              <w:rPr>
                <w:sz w:val="28"/>
                <w:szCs w:val="28"/>
              </w:rPr>
              <w:t>Сторож,</w:t>
            </w:r>
          </w:p>
          <w:p w:rsidR="00C354CC" w:rsidRPr="00A9657C" w:rsidRDefault="00C354CC" w:rsidP="00D03C12">
            <w:pPr>
              <w:autoSpaceDE w:val="0"/>
              <w:autoSpaceDN w:val="0"/>
              <w:adjustRightInd w:val="0"/>
            </w:pPr>
            <w:r w:rsidRPr="00A9657C">
              <w:rPr>
                <w:sz w:val="28"/>
                <w:szCs w:val="28"/>
              </w:rPr>
              <w:t>Рабочий по комплексному обслуживанию и ремонту здания</w:t>
            </w: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 по итогам работы за месяц (до 33 баллов):</w:t>
            </w:r>
          </w:p>
        </w:tc>
      </w:tr>
      <w:tr w:rsidR="00C354CC" w:rsidRPr="00A9657C" w:rsidTr="00D03C12">
        <w:trPr>
          <w:trHeight w:val="1057"/>
        </w:trPr>
        <w:tc>
          <w:tcPr>
            <w:tcW w:w="534" w:type="dxa"/>
            <w:vMerge/>
          </w:tcPr>
          <w:p w:rsidR="00C354CC" w:rsidRPr="00A9657C" w:rsidRDefault="00C354CC" w:rsidP="00D03C12">
            <w:pPr>
              <w:autoSpaceDE w:val="0"/>
              <w:autoSpaceDN w:val="0"/>
              <w:adjustRightInd w:val="0"/>
              <w:jc w:val="center"/>
              <w:rPr>
                <w:sz w:val="28"/>
                <w:szCs w:val="28"/>
              </w:rPr>
            </w:pPr>
          </w:p>
        </w:tc>
        <w:tc>
          <w:tcPr>
            <w:tcW w:w="1984" w:type="dxa"/>
            <w:vMerge/>
          </w:tcPr>
          <w:p w:rsidR="00C354CC" w:rsidRPr="00A9657C" w:rsidRDefault="00C354CC" w:rsidP="00D03C12">
            <w:pPr>
              <w:autoSpaceDE w:val="0"/>
              <w:autoSpaceDN w:val="0"/>
              <w:adjustRightInd w:val="0"/>
              <w:rPr>
                <w:b/>
                <w:sz w:val="28"/>
                <w:szCs w:val="28"/>
              </w:rPr>
            </w:pPr>
          </w:p>
        </w:tc>
        <w:tc>
          <w:tcPr>
            <w:tcW w:w="6101" w:type="dxa"/>
            <w:gridSpan w:val="2"/>
            <w:vAlign w:val="center"/>
          </w:tcPr>
          <w:p w:rsidR="00C354CC" w:rsidRPr="00A9657C" w:rsidRDefault="00C354CC" w:rsidP="00D03C12">
            <w:pPr>
              <w:autoSpaceDE w:val="0"/>
              <w:autoSpaceDN w:val="0"/>
              <w:adjustRightInd w:val="0"/>
              <w:rPr>
                <w:sz w:val="26"/>
                <w:szCs w:val="26"/>
              </w:rPr>
            </w:pPr>
            <w:r w:rsidRPr="00A9657C">
              <w:rPr>
                <w:sz w:val="26"/>
                <w:szCs w:val="26"/>
              </w:rPr>
              <w:t>Отсутствие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33</w:t>
            </w:r>
          </w:p>
        </w:tc>
      </w:tr>
      <w:tr w:rsidR="00C354CC" w:rsidRPr="00A9657C" w:rsidTr="00D03C12">
        <w:trPr>
          <w:trHeight w:val="1399"/>
        </w:trPr>
        <w:tc>
          <w:tcPr>
            <w:tcW w:w="534" w:type="dxa"/>
            <w:vMerge/>
          </w:tcPr>
          <w:p w:rsidR="00C354CC" w:rsidRPr="00A9657C" w:rsidRDefault="00C354CC" w:rsidP="00D03C12">
            <w:pPr>
              <w:autoSpaceDE w:val="0"/>
              <w:autoSpaceDN w:val="0"/>
              <w:adjustRightInd w:val="0"/>
              <w:jc w:val="center"/>
              <w:rPr>
                <w:sz w:val="28"/>
                <w:szCs w:val="28"/>
              </w:rPr>
            </w:pPr>
          </w:p>
        </w:tc>
        <w:tc>
          <w:tcPr>
            <w:tcW w:w="1984" w:type="dxa"/>
            <w:vMerge/>
          </w:tcPr>
          <w:p w:rsidR="00C354CC" w:rsidRPr="00A9657C" w:rsidRDefault="00C354CC" w:rsidP="00D03C12">
            <w:pPr>
              <w:autoSpaceDE w:val="0"/>
              <w:autoSpaceDN w:val="0"/>
              <w:adjustRightInd w:val="0"/>
              <w:rPr>
                <w:b/>
                <w:sz w:val="28"/>
                <w:szCs w:val="28"/>
              </w:rPr>
            </w:pPr>
          </w:p>
        </w:tc>
        <w:tc>
          <w:tcPr>
            <w:tcW w:w="6101" w:type="dxa"/>
            <w:gridSpan w:val="2"/>
            <w:vAlign w:val="center"/>
          </w:tcPr>
          <w:p w:rsidR="00C354CC" w:rsidRPr="00A9657C" w:rsidRDefault="00C354CC" w:rsidP="00D03C12">
            <w:pPr>
              <w:autoSpaceDE w:val="0"/>
              <w:autoSpaceDN w:val="0"/>
              <w:adjustRightInd w:val="0"/>
              <w:rPr>
                <w:sz w:val="26"/>
                <w:szCs w:val="26"/>
              </w:rPr>
            </w:pPr>
            <w:r w:rsidRPr="00A9657C">
              <w:rPr>
                <w:sz w:val="26"/>
                <w:szCs w:val="26"/>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23</w:t>
            </w:r>
          </w:p>
        </w:tc>
      </w:tr>
      <w:tr w:rsidR="00C354CC" w:rsidRPr="00A9657C" w:rsidTr="00D03C12">
        <w:trPr>
          <w:trHeight w:val="1323"/>
        </w:trPr>
        <w:tc>
          <w:tcPr>
            <w:tcW w:w="534" w:type="dxa"/>
            <w:vMerge/>
          </w:tcPr>
          <w:p w:rsidR="00C354CC" w:rsidRPr="00A9657C" w:rsidRDefault="00C354CC" w:rsidP="00D03C12">
            <w:pPr>
              <w:autoSpaceDE w:val="0"/>
              <w:autoSpaceDN w:val="0"/>
              <w:adjustRightInd w:val="0"/>
              <w:jc w:val="center"/>
              <w:rPr>
                <w:sz w:val="28"/>
                <w:szCs w:val="28"/>
              </w:rPr>
            </w:pPr>
          </w:p>
        </w:tc>
        <w:tc>
          <w:tcPr>
            <w:tcW w:w="1984" w:type="dxa"/>
            <w:vMerge/>
          </w:tcPr>
          <w:p w:rsidR="00C354CC" w:rsidRPr="00A9657C" w:rsidRDefault="00C354CC" w:rsidP="00D03C12">
            <w:pPr>
              <w:autoSpaceDE w:val="0"/>
              <w:autoSpaceDN w:val="0"/>
              <w:adjustRightInd w:val="0"/>
              <w:rPr>
                <w:b/>
                <w:sz w:val="28"/>
                <w:szCs w:val="28"/>
              </w:rPr>
            </w:pPr>
          </w:p>
        </w:tc>
        <w:tc>
          <w:tcPr>
            <w:tcW w:w="6101" w:type="dxa"/>
            <w:gridSpan w:val="2"/>
            <w:vAlign w:val="center"/>
          </w:tcPr>
          <w:p w:rsidR="00C354CC" w:rsidRPr="00A9657C" w:rsidRDefault="00C354CC" w:rsidP="00D03C12">
            <w:pPr>
              <w:autoSpaceDE w:val="0"/>
              <w:autoSpaceDN w:val="0"/>
              <w:adjustRightInd w:val="0"/>
              <w:rPr>
                <w:sz w:val="26"/>
                <w:szCs w:val="26"/>
              </w:rPr>
            </w:pPr>
            <w:r w:rsidRPr="00A9657C">
              <w:rPr>
                <w:sz w:val="26"/>
                <w:szCs w:val="26"/>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13</w:t>
            </w:r>
          </w:p>
        </w:tc>
      </w:tr>
      <w:tr w:rsidR="00C354CC" w:rsidRPr="00A9657C" w:rsidTr="00D03C12">
        <w:tc>
          <w:tcPr>
            <w:tcW w:w="10461" w:type="dxa"/>
            <w:gridSpan w:val="5"/>
          </w:tcPr>
          <w:p w:rsidR="00C354CC" w:rsidRPr="00A9657C" w:rsidRDefault="00C354CC" w:rsidP="00D03C12">
            <w:pPr>
              <w:autoSpaceDE w:val="0"/>
              <w:autoSpaceDN w:val="0"/>
              <w:adjustRightInd w:val="0"/>
              <w:jc w:val="center"/>
              <w:rPr>
                <w:b/>
                <w:sz w:val="28"/>
                <w:szCs w:val="28"/>
              </w:rPr>
            </w:pPr>
            <w:r w:rsidRPr="00A9657C">
              <w:rPr>
                <w:b/>
                <w:sz w:val="28"/>
                <w:szCs w:val="28"/>
              </w:rPr>
              <w:t>ПКГ «Общеотраслевые профессии рабочих второго уровня»</w:t>
            </w:r>
          </w:p>
        </w:tc>
      </w:tr>
      <w:tr w:rsidR="00C354CC" w:rsidRPr="00A9657C" w:rsidTr="00D03C12">
        <w:tc>
          <w:tcPr>
            <w:tcW w:w="10461" w:type="dxa"/>
            <w:gridSpan w:val="5"/>
          </w:tcPr>
          <w:p w:rsidR="00C354CC" w:rsidRPr="00A9657C" w:rsidRDefault="00C354CC" w:rsidP="00D03C12">
            <w:pPr>
              <w:autoSpaceDE w:val="0"/>
              <w:autoSpaceDN w:val="0"/>
              <w:adjustRightInd w:val="0"/>
              <w:rPr>
                <w:b/>
                <w:sz w:val="28"/>
                <w:szCs w:val="28"/>
              </w:rPr>
            </w:pPr>
            <w:bookmarkStart w:id="37" w:name="_Hlk489879245"/>
            <w:r w:rsidRPr="00A9657C">
              <w:rPr>
                <w:b/>
                <w:i/>
              </w:rPr>
              <w:t>1 квалификационный уровень</w:t>
            </w:r>
          </w:p>
        </w:tc>
      </w:tr>
      <w:tr w:rsidR="00C354CC" w:rsidRPr="00A9657C" w:rsidTr="00D03C12">
        <w:tc>
          <w:tcPr>
            <w:tcW w:w="534" w:type="dxa"/>
            <w:vMerge w:val="restart"/>
            <w:vAlign w:val="center"/>
          </w:tcPr>
          <w:p w:rsidR="00C354CC" w:rsidRPr="00A9657C" w:rsidRDefault="00C354CC" w:rsidP="00D03C12">
            <w:pPr>
              <w:autoSpaceDE w:val="0"/>
              <w:autoSpaceDN w:val="0"/>
              <w:adjustRightInd w:val="0"/>
              <w:jc w:val="center"/>
              <w:rPr>
                <w:sz w:val="28"/>
                <w:szCs w:val="28"/>
              </w:rPr>
            </w:pPr>
            <w:bookmarkStart w:id="38" w:name="_Hlk489879560"/>
            <w:bookmarkEnd w:id="37"/>
            <w:r w:rsidRPr="00A9657C">
              <w:rPr>
                <w:sz w:val="28"/>
                <w:szCs w:val="28"/>
              </w:rPr>
              <w:t>14</w:t>
            </w:r>
          </w:p>
        </w:tc>
        <w:tc>
          <w:tcPr>
            <w:tcW w:w="1984" w:type="dxa"/>
            <w:vMerge w:val="restart"/>
            <w:vAlign w:val="center"/>
          </w:tcPr>
          <w:p w:rsidR="00C354CC" w:rsidRPr="00A9657C" w:rsidRDefault="00C354CC" w:rsidP="00D03C12">
            <w:pPr>
              <w:autoSpaceDE w:val="0"/>
              <w:autoSpaceDN w:val="0"/>
              <w:adjustRightInd w:val="0"/>
              <w:rPr>
                <w:sz w:val="28"/>
                <w:szCs w:val="28"/>
              </w:rPr>
            </w:pPr>
            <w:r w:rsidRPr="00A9657C">
              <w:rPr>
                <w:sz w:val="28"/>
                <w:szCs w:val="28"/>
              </w:rPr>
              <w:t>Слесарь-сантехник</w:t>
            </w:r>
          </w:p>
          <w:p w:rsidR="00C354CC" w:rsidRPr="00A9657C" w:rsidRDefault="00C354CC" w:rsidP="00D03C12">
            <w:pPr>
              <w:autoSpaceDE w:val="0"/>
              <w:autoSpaceDN w:val="0"/>
              <w:adjustRightInd w:val="0"/>
            </w:pP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 по итогам работы за месяц (до 39 баллов):</w:t>
            </w:r>
          </w:p>
        </w:tc>
      </w:tr>
      <w:tr w:rsidR="00C354CC" w:rsidRPr="00A9657C" w:rsidTr="00D03C12">
        <w:tc>
          <w:tcPr>
            <w:tcW w:w="534" w:type="dxa"/>
            <w:vMerge/>
          </w:tcPr>
          <w:p w:rsidR="00C354CC" w:rsidRPr="00A9657C" w:rsidRDefault="00C354CC" w:rsidP="00D03C12">
            <w:pPr>
              <w:autoSpaceDE w:val="0"/>
              <w:autoSpaceDN w:val="0"/>
              <w:adjustRightInd w:val="0"/>
              <w:jc w:val="center"/>
              <w:rPr>
                <w:sz w:val="28"/>
                <w:szCs w:val="28"/>
              </w:rPr>
            </w:pPr>
          </w:p>
        </w:tc>
        <w:tc>
          <w:tcPr>
            <w:tcW w:w="1984" w:type="dxa"/>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Отсутствие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39</w:t>
            </w:r>
          </w:p>
        </w:tc>
      </w:tr>
      <w:tr w:rsidR="00C354CC" w:rsidRPr="00A9657C" w:rsidTr="00D03C12">
        <w:tc>
          <w:tcPr>
            <w:tcW w:w="534" w:type="dxa"/>
            <w:vMerge/>
          </w:tcPr>
          <w:p w:rsidR="00C354CC" w:rsidRPr="00A9657C" w:rsidRDefault="00C354CC" w:rsidP="00D03C12">
            <w:pPr>
              <w:autoSpaceDE w:val="0"/>
              <w:autoSpaceDN w:val="0"/>
              <w:adjustRightInd w:val="0"/>
              <w:jc w:val="center"/>
              <w:rPr>
                <w:sz w:val="28"/>
                <w:szCs w:val="28"/>
              </w:rPr>
            </w:pPr>
          </w:p>
        </w:tc>
        <w:tc>
          <w:tcPr>
            <w:tcW w:w="1984" w:type="dxa"/>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29</w:t>
            </w:r>
          </w:p>
        </w:tc>
      </w:tr>
      <w:tr w:rsidR="00C354CC" w:rsidRPr="00A9657C" w:rsidTr="00D03C12">
        <w:tc>
          <w:tcPr>
            <w:tcW w:w="534" w:type="dxa"/>
            <w:vMerge/>
          </w:tcPr>
          <w:p w:rsidR="00C354CC" w:rsidRPr="00A9657C" w:rsidRDefault="00C354CC" w:rsidP="00D03C12">
            <w:pPr>
              <w:autoSpaceDE w:val="0"/>
              <w:autoSpaceDN w:val="0"/>
              <w:adjustRightInd w:val="0"/>
              <w:jc w:val="center"/>
              <w:rPr>
                <w:sz w:val="28"/>
                <w:szCs w:val="28"/>
              </w:rPr>
            </w:pPr>
          </w:p>
        </w:tc>
        <w:tc>
          <w:tcPr>
            <w:tcW w:w="1984" w:type="dxa"/>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19</w:t>
            </w:r>
          </w:p>
        </w:tc>
      </w:tr>
      <w:bookmarkEnd w:id="38"/>
      <w:tr w:rsidR="00C354CC" w:rsidRPr="00A9657C" w:rsidTr="00D03C12">
        <w:tc>
          <w:tcPr>
            <w:tcW w:w="10461" w:type="dxa"/>
            <w:gridSpan w:val="5"/>
          </w:tcPr>
          <w:p w:rsidR="00C354CC" w:rsidRPr="00A9657C" w:rsidRDefault="00C354CC" w:rsidP="00D03C12">
            <w:pPr>
              <w:autoSpaceDE w:val="0"/>
              <w:autoSpaceDN w:val="0"/>
              <w:adjustRightInd w:val="0"/>
              <w:rPr>
                <w:sz w:val="28"/>
                <w:szCs w:val="28"/>
              </w:rPr>
            </w:pPr>
            <w:r w:rsidRPr="00A9657C">
              <w:rPr>
                <w:b/>
                <w:i/>
              </w:rPr>
              <w:t>2 квалификационный уровень</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jc w:val="center"/>
              <w:rPr>
                <w:sz w:val="28"/>
                <w:szCs w:val="28"/>
              </w:rPr>
            </w:pPr>
          </w:p>
          <w:p w:rsidR="00C354CC" w:rsidRPr="00A9657C" w:rsidRDefault="00C354CC" w:rsidP="00D03C12">
            <w:pPr>
              <w:autoSpaceDE w:val="0"/>
              <w:autoSpaceDN w:val="0"/>
              <w:adjustRightInd w:val="0"/>
              <w:rPr>
                <w:sz w:val="28"/>
                <w:szCs w:val="28"/>
              </w:rPr>
            </w:pPr>
            <w:r w:rsidRPr="00A9657C">
              <w:rPr>
                <w:sz w:val="28"/>
                <w:szCs w:val="28"/>
              </w:rPr>
              <w:t>Электромонтер по ремонту и обслуживанию электро-</w:t>
            </w:r>
            <w:r w:rsidRPr="00A9657C">
              <w:rPr>
                <w:sz w:val="28"/>
                <w:szCs w:val="28"/>
              </w:rPr>
              <w:lastRenderedPageBreak/>
              <w:t>оборудования,</w:t>
            </w:r>
          </w:p>
          <w:p w:rsidR="00C354CC" w:rsidRPr="00A9657C" w:rsidRDefault="00C354CC" w:rsidP="00D03C12">
            <w:pPr>
              <w:autoSpaceDE w:val="0"/>
              <w:autoSpaceDN w:val="0"/>
              <w:adjustRightInd w:val="0"/>
              <w:rPr>
                <w:sz w:val="28"/>
                <w:szCs w:val="28"/>
              </w:rPr>
            </w:pPr>
            <w:r w:rsidRPr="00A9657C">
              <w:rPr>
                <w:sz w:val="28"/>
                <w:szCs w:val="28"/>
              </w:rPr>
              <w:t>Водитель автомобиля</w:t>
            </w:r>
          </w:p>
          <w:p w:rsidR="00C354CC" w:rsidRPr="00A9657C" w:rsidRDefault="00C354CC" w:rsidP="00D03C12">
            <w:pPr>
              <w:autoSpaceDE w:val="0"/>
              <w:autoSpaceDN w:val="0"/>
              <w:adjustRightInd w:val="0"/>
            </w:pP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lastRenderedPageBreak/>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 по итогам работы за месяц (до 47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Отсутствие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47</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37</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27</w:t>
            </w:r>
          </w:p>
        </w:tc>
      </w:tr>
      <w:tr w:rsidR="00C354CC" w:rsidRPr="00A9657C" w:rsidTr="00D03C12">
        <w:tc>
          <w:tcPr>
            <w:tcW w:w="10461" w:type="dxa"/>
            <w:gridSpan w:val="5"/>
          </w:tcPr>
          <w:p w:rsidR="00C354CC" w:rsidRPr="00A9657C" w:rsidRDefault="00C354CC" w:rsidP="00D03C12">
            <w:pPr>
              <w:autoSpaceDE w:val="0"/>
              <w:autoSpaceDN w:val="0"/>
              <w:adjustRightInd w:val="0"/>
              <w:rPr>
                <w:sz w:val="28"/>
                <w:szCs w:val="28"/>
              </w:rPr>
            </w:pPr>
            <w:r w:rsidRPr="00A9657C">
              <w:rPr>
                <w:b/>
                <w:i/>
              </w:rPr>
              <w:t>4 квалификационный уровень</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jc w:val="center"/>
              <w:rPr>
                <w:sz w:val="28"/>
                <w:szCs w:val="28"/>
              </w:rPr>
            </w:pPr>
          </w:p>
          <w:p w:rsidR="00C354CC" w:rsidRPr="00A9657C" w:rsidRDefault="00C354CC" w:rsidP="00D03C12">
            <w:pPr>
              <w:autoSpaceDE w:val="0"/>
              <w:autoSpaceDN w:val="0"/>
              <w:adjustRightInd w:val="0"/>
            </w:pPr>
            <w:r w:rsidRPr="00A9657C">
              <w:rPr>
                <w:sz w:val="28"/>
                <w:szCs w:val="28"/>
              </w:rPr>
              <w:t>Водитель автомобиля</w:t>
            </w: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 по итогам работы за месяц (до 63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Отсутствие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63</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bookmarkStart w:id="39" w:name="OLE_LINK1"/>
            <w:r w:rsidRPr="00A9657C">
              <w:rPr>
                <w:sz w:val="26"/>
                <w:szCs w:val="26"/>
              </w:rPr>
              <w:t>Наличие единичных (не более 2) замечаний со стороны руководителей структурных подразделений, отсутствие случаев производственного травматизма</w:t>
            </w:r>
            <w:bookmarkEnd w:id="39"/>
          </w:p>
        </w:tc>
        <w:tc>
          <w:tcPr>
            <w:tcW w:w="1842" w:type="dxa"/>
            <w:vAlign w:val="center"/>
          </w:tcPr>
          <w:p w:rsidR="00C354CC" w:rsidRPr="00A9657C" w:rsidRDefault="00C354CC" w:rsidP="00D03C12">
            <w:pPr>
              <w:autoSpaceDE w:val="0"/>
              <w:autoSpaceDN w:val="0"/>
              <w:adjustRightInd w:val="0"/>
              <w:jc w:val="center"/>
              <w:rPr>
                <w:sz w:val="28"/>
                <w:szCs w:val="28"/>
                <w:lang w:val="en-US"/>
              </w:rPr>
            </w:pPr>
            <w:r w:rsidRPr="00A9657C">
              <w:rPr>
                <w:sz w:val="28"/>
                <w:szCs w:val="28"/>
                <w:lang w:val="en-US"/>
              </w:rPr>
              <w:t>48</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lang w:val="en-US"/>
              </w:rPr>
            </w:pPr>
            <w:r w:rsidRPr="00A9657C">
              <w:rPr>
                <w:sz w:val="28"/>
                <w:szCs w:val="28"/>
                <w:lang w:val="en-US"/>
              </w:rPr>
              <w:t>23</w:t>
            </w:r>
          </w:p>
        </w:tc>
      </w:tr>
      <w:tr w:rsidR="00C354CC" w:rsidRPr="00A9657C" w:rsidTr="00D03C12">
        <w:trPr>
          <w:trHeight w:val="569"/>
        </w:trPr>
        <w:tc>
          <w:tcPr>
            <w:tcW w:w="10461" w:type="dxa"/>
            <w:gridSpan w:val="5"/>
            <w:vAlign w:val="center"/>
          </w:tcPr>
          <w:p w:rsidR="00C354CC" w:rsidRPr="00A9657C" w:rsidRDefault="00C354CC" w:rsidP="00D03C12">
            <w:pPr>
              <w:autoSpaceDE w:val="0"/>
              <w:autoSpaceDN w:val="0"/>
              <w:adjustRightInd w:val="0"/>
              <w:jc w:val="center"/>
              <w:rPr>
                <w:b/>
                <w:sz w:val="28"/>
                <w:szCs w:val="28"/>
              </w:rPr>
            </w:pPr>
            <w:r w:rsidRPr="00A9657C">
              <w:rPr>
                <w:b/>
                <w:sz w:val="28"/>
                <w:szCs w:val="28"/>
              </w:rPr>
              <w:t>Должности, не предусмотренные ПКГ</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jc w:val="center"/>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r w:rsidRPr="00A9657C">
              <w:rPr>
                <w:sz w:val="28"/>
                <w:szCs w:val="28"/>
              </w:rPr>
              <w:t>Специалист по охране труда</w:t>
            </w:r>
          </w:p>
        </w:tc>
        <w:tc>
          <w:tcPr>
            <w:tcW w:w="7943" w:type="dxa"/>
            <w:gridSpan w:val="3"/>
            <w:vAlign w:val="center"/>
          </w:tcPr>
          <w:p w:rsidR="00C354CC" w:rsidRPr="00A9657C" w:rsidRDefault="00C354CC" w:rsidP="00D03C12">
            <w:pPr>
              <w:autoSpaceDE w:val="0"/>
              <w:autoSpaceDN w:val="0"/>
              <w:adjustRightInd w:val="0"/>
              <w:jc w:val="center"/>
              <w:rPr>
                <w:sz w:val="28"/>
                <w:szCs w:val="28"/>
              </w:rPr>
            </w:pPr>
            <w:r w:rsidRPr="00A9657C">
              <w:rPr>
                <w:sz w:val="28"/>
                <w:szCs w:val="28"/>
              </w:rPr>
              <w:t xml:space="preserve">Соблюдение требований техники безопасности и охраны труда по итогам работы за месяц </w:t>
            </w:r>
          </w:p>
          <w:p w:rsidR="00C354CC" w:rsidRPr="00A9657C" w:rsidRDefault="00C354CC" w:rsidP="00D03C12">
            <w:pPr>
              <w:autoSpaceDE w:val="0"/>
              <w:autoSpaceDN w:val="0"/>
              <w:adjustRightInd w:val="0"/>
              <w:jc w:val="center"/>
              <w:rPr>
                <w:sz w:val="28"/>
                <w:szCs w:val="28"/>
              </w:rPr>
            </w:pPr>
            <w:r w:rsidRPr="00A9657C">
              <w:rPr>
                <w:sz w:val="28"/>
                <w:szCs w:val="28"/>
              </w:rPr>
              <w:t>(до 47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 xml:space="preserve">Отсутствие замечаний требований техники безопасности и охраны труда, обоснованных предписаний контрольно-надзорных органов, претензий, замечаний, отсутствие случаев производственного травматизма </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47</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свыше 2) зафиксированных документально замечаний требований техники безопасности и охраны труда, обоснованных предписаний контрольно-надзорных органов, претензий, замечаний,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37</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свыше 3) зафиксированных документально замечаний требований техники безопасности и охраны труда, обоснованных предписаний контрольно-надзорных органов, претензий, замечаний,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27</w:t>
            </w:r>
          </w:p>
        </w:tc>
      </w:tr>
      <w:tr w:rsidR="00C354CC" w:rsidRPr="00A9657C" w:rsidTr="00D03C12">
        <w:tc>
          <w:tcPr>
            <w:tcW w:w="2518" w:type="dxa"/>
            <w:gridSpan w:val="2"/>
            <w:vMerge w:val="restart"/>
          </w:tcPr>
          <w:p w:rsidR="00C354CC" w:rsidRPr="00A9657C" w:rsidRDefault="00C354CC" w:rsidP="00D03C12">
            <w:pPr>
              <w:autoSpaceDE w:val="0"/>
              <w:autoSpaceDN w:val="0"/>
              <w:adjustRightInd w:val="0"/>
              <w:rPr>
                <w:b/>
                <w:sz w:val="28"/>
                <w:szCs w:val="28"/>
              </w:rPr>
            </w:pPr>
          </w:p>
          <w:p w:rsidR="00C354CC" w:rsidRPr="00A9657C" w:rsidRDefault="00C354CC" w:rsidP="00D03C12">
            <w:pPr>
              <w:autoSpaceDE w:val="0"/>
              <w:autoSpaceDN w:val="0"/>
              <w:adjustRightInd w:val="0"/>
              <w:rPr>
                <w:b/>
                <w:sz w:val="28"/>
                <w:szCs w:val="28"/>
              </w:rPr>
            </w:pPr>
          </w:p>
          <w:p w:rsidR="00C354CC" w:rsidRPr="00A9657C" w:rsidRDefault="00C354CC" w:rsidP="00D03C12">
            <w:pPr>
              <w:autoSpaceDE w:val="0"/>
              <w:autoSpaceDN w:val="0"/>
              <w:adjustRightInd w:val="0"/>
              <w:rPr>
                <w:b/>
                <w:sz w:val="28"/>
                <w:szCs w:val="28"/>
              </w:rPr>
            </w:pPr>
          </w:p>
          <w:p w:rsidR="00C354CC" w:rsidRPr="00A9657C" w:rsidRDefault="00C354CC" w:rsidP="00D03C12">
            <w:pPr>
              <w:autoSpaceDE w:val="0"/>
              <w:autoSpaceDN w:val="0"/>
              <w:adjustRightInd w:val="0"/>
              <w:rPr>
                <w:sz w:val="28"/>
                <w:szCs w:val="28"/>
              </w:rPr>
            </w:pPr>
            <w:r w:rsidRPr="00A9657C">
              <w:rPr>
                <w:sz w:val="28"/>
                <w:szCs w:val="28"/>
              </w:rPr>
              <w:t>Специалист по закупкам</w:t>
            </w: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Обеспечение подготовки в соответствии с требованиями законодательства, локальных правовых актов учреждения (положений, приказов, регламентов, др. документов) по итогам работы за месяц (до 47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8"/>
                <w:szCs w:val="28"/>
              </w:rPr>
            </w:pPr>
            <w:r w:rsidRPr="00A9657C">
              <w:rPr>
                <w:sz w:val="28"/>
                <w:szCs w:val="28"/>
              </w:rPr>
              <w:t>Качественный уровень отсутствие удовлетворенных заявлений и исков в судах, обоснованных предписаний,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47</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8"/>
                <w:szCs w:val="28"/>
              </w:rPr>
            </w:pPr>
            <w:r w:rsidRPr="00A9657C">
              <w:rPr>
                <w:sz w:val="28"/>
                <w:szCs w:val="28"/>
              </w:rPr>
              <w:t>Качественный уровень наличие единичных (до 2) удовлетворенных заявлений и исков в судах, обоснованных предписаний,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37</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8"/>
                <w:szCs w:val="28"/>
              </w:rPr>
            </w:pPr>
            <w:r w:rsidRPr="00A9657C">
              <w:rPr>
                <w:sz w:val="28"/>
                <w:szCs w:val="28"/>
              </w:rPr>
              <w:t>Качественный уровень наличие единичных (до 3) удовлетворенных заявлений и исков в судах, обоснованных предписаний, замечаний, претензий, жалоб</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27</w:t>
            </w:r>
          </w:p>
        </w:tc>
      </w:tr>
      <w:tr w:rsidR="00C354CC" w:rsidRPr="00A9657C" w:rsidTr="00D03C12">
        <w:tc>
          <w:tcPr>
            <w:tcW w:w="2518" w:type="dxa"/>
            <w:gridSpan w:val="2"/>
            <w:vMerge w:val="restart"/>
            <w:vAlign w:val="center"/>
          </w:tcPr>
          <w:p w:rsidR="00C354CC" w:rsidRPr="00A9657C" w:rsidRDefault="00C354CC" w:rsidP="00D03C12">
            <w:pPr>
              <w:autoSpaceDE w:val="0"/>
              <w:autoSpaceDN w:val="0"/>
              <w:adjustRightInd w:val="0"/>
              <w:jc w:val="center"/>
              <w:rPr>
                <w:sz w:val="28"/>
                <w:szCs w:val="28"/>
              </w:rPr>
            </w:pPr>
          </w:p>
          <w:p w:rsidR="00C354CC" w:rsidRPr="00A9657C" w:rsidRDefault="00C354CC" w:rsidP="00D03C12">
            <w:pPr>
              <w:autoSpaceDE w:val="0"/>
              <w:autoSpaceDN w:val="0"/>
              <w:adjustRightInd w:val="0"/>
              <w:rPr>
                <w:sz w:val="28"/>
                <w:szCs w:val="28"/>
              </w:rPr>
            </w:pPr>
          </w:p>
          <w:p w:rsidR="00C354CC" w:rsidRPr="00A9657C" w:rsidRDefault="00C354CC" w:rsidP="00D03C12">
            <w:pPr>
              <w:autoSpaceDE w:val="0"/>
              <w:autoSpaceDN w:val="0"/>
              <w:adjustRightInd w:val="0"/>
              <w:rPr>
                <w:sz w:val="28"/>
                <w:szCs w:val="28"/>
              </w:rPr>
            </w:pPr>
            <w:r w:rsidRPr="00A9657C">
              <w:rPr>
                <w:sz w:val="28"/>
                <w:szCs w:val="28"/>
              </w:rPr>
              <w:t>Машинист по стирке и ремонту спецодежды</w:t>
            </w:r>
          </w:p>
          <w:p w:rsidR="00C354CC" w:rsidRPr="00A9657C" w:rsidRDefault="00C354CC" w:rsidP="00D03C12">
            <w:pPr>
              <w:autoSpaceDE w:val="0"/>
              <w:autoSpaceDN w:val="0"/>
              <w:adjustRightInd w:val="0"/>
            </w:pPr>
          </w:p>
        </w:tc>
        <w:tc>
          <w:tcPr>
            <w:tcW w:w="7943" w:type="dxa"/>
            <w:gridSpan w:val="3"/>
          </w:tcPr>
          <w:p w:rsidR="00C354CC" w:rsidRPr="00A9657C" w:rsidRDefault="00C354CC" w:rsidP="00D03C12">
            <w:pPr>
              <w:autoSpaceDE w:val="0"/>
              <w:autoSpaceDN w:val="0"/>
              <w:adjustRightInd w:val="0"/>
              <w:jc w:val="center"/>
              <w:rPr>
                <w:sz w:val="28"/>
                <w:szCs w:val="28"/>
              </w:rPr>
            </w:pPr>
            <w:r w:rsidRPr="00A9657C">
              <w:rPr>
                <w:sz w:val="28"/>
                <w:szCs w:val="28"/>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 по итогам работы за месяц (до 33 баллов):</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Отсутствие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33</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23</w:t>
            </w:r>
          </w:p>
        </w:tc>
      </w:tr>
      <w:tr w:rsidR="00C354CC" w:rsidRPr="00A9657C" w:rsidTr="00D03C12">
        <w:tc>
          <w:tcPr>
            <w:tcW w:w="2518" w:type="dxa"/>
            <w:gridSpan w:val="2"/>
            <w:vMerge/>
          </w:tcPr>
          <w:p w:rsidR="00C354CC" w:rsidRPr="00A9657C" w:rsidRDefault="00C354CC" w:rsidP="00D03C12">
            <w:pPr>
              <w:autoSpaceDE w:val="0"/>
              <w:autoSpaceDN w:val="0"/>
              <w:adjustRightInd w:val="0"/>
              <w:rPr>
                <w:b/>
                <w:sz w:val="28"/>
                <w:szCs w:val="28"/>
              </w:rPr>
            </w:pPr>
          </w:p>
        </w:tc>
        <w:tc>
          <w:tcPr>
            <w:tcW w:w="6101" w:type="dxa"/>
            <w:gridSpan w:val="2"/>
          </w:tcPr>
          <w:p w:rsidR="00C354CC" w:rsidRPr="00A9657C" w:rsidRDefault="00C354CC" w:rsidP="00D03C12">
            <w:pPr>
              <w:autoSpaceDE w:val="0"/>
              <w:autoSpaceDN w:val="0"/>
              <w:adjustRightInd w:val="0"/>
              <w:jc w:val="both"/>
              <w:rPr>
                <w:sz w:val="26"/>
                <w:szCs w:val="26"/>
              </w:rPr>
            </w:pPr>
            <w:r w:rsidRPr="00A9657C">
              <w:rPr>
                <w:sz w:val="26"/>
                <w:szCs w:val="26"/>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42" w:type="dxa"/>
            <w:vAlign w:val="center"/>
          </w:tcPr>
          <w:p w:rsidR="00C354CC" w:rsidRPr="00A9657C" w:rsidRDefault="00C354CC" w:rsidP="00D03C12">
            <w:pPr>
              <w:autoSpaceDE w:val="0"/>
              <w:autoSpaceDN w:val="0"/>
              <w:adjustRightInd w:val="0"/>
              <w:jc w:val="center"/>
              <w:rPr>
                <w:sz w:val="28"/>
                <w:szCs w:val="28"/>
              </w:rPr>
            </w:pPr>
            <w:r w:rsidRPr="00A9657C">
              <w:rPr>
                <w:sz w:val="28"/>
                <w:szCs w:val="28"/>
              </w:rPr>
              <w:t>13</w:t>
            </w:r>
          </w:p>
        </w:tc>
      </w:tr>
    </w:tbl>
    <w:p w:rsidR="00C354CC" w:rsidRPr="00A9657C" w:rsidRDefault="00C354CC" w:rsidP="00C354CC">
      <w:pPr>
        <w:ind w:firstLine="709"/>
        <w:rPr>
          <w:sz w:val="28"/>
          <w:szCs w:val="28"/>
        </w:rPr>
      </w:pPr>
    </w:p>
    <w:p w:rsidR="00C354CC" w:rsidRPr="00A9657C" w:rsidRDefault="00C354CC" w:rsidP="00C354CC">
      <w:pPr>
        <w:ind w:firstLine="709"/>
        <w:rPr>
          <w:sz w:val="28"/>
          <w:szCs w:val="28"/>
        </w:rPr>
      </w:pPr>
    </w:p>
    <w:p w:rsidR="00C354CC" w:rsidRPr="00A9657C" w:rsidRDefault="00C354CC" w:rsidP="00C354CC">
      <w:pPr>
        <w:ind w:firstLine="709"/>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jc w:val="right"/>
        <w:rPr>
          <w:sz w:val="28"/>
          <w:szCs w:val="28"/>
        </w:rPr>
      </w:pPr>
      <w:r w:rsidRPr="00A9657C">
        <w:rPr>
          <w:sz w:val="28"/>
          <w:szCs w:val="28"/>
        </w:rPr>
        <w:br w:type="page"/>
      </w:r>
    </w:p>
    <w:p w:rsidR="00C354CC" w:rsidRPr="00A9657C" w:rsidRDefault="00C354CC" w:rsidP="00C354CC">
      <w:pPr>
        <w:ind w:firstLine="709"/>
        <w:jc w:val="right"/>
        <w:rPr>
          <w:sz w:val="28"/>
          <w:szCs w:val="28"/>
        </w:rPr>
      </w:pPr>
      <w:r w:rsidRPr="00A9657C">
        <w:rPr>
          <w:sz w:val="28"/>
          <w:szCs w:val="28"/>
        </w:rPr>
        <w:lastRenderedPageBreak/>
        <w:t>Приложение № 2</w:t>
      </w:r>
    </w:p>
    <w:p w:rsidR="00C354CC" w:rsidRPr="00A9657C" w:rsidRDefault="00C354CC" w:rsidP="00C354CC">
      <w:pPr>
        <w:ind w:firstLine="709"/>
        <w:jc w:val="right"/>
        <w:rPr>
          <w:sz w:val="28"/>
          <w:szCs w:val="28"/>
        </w:rPr>
      </w:pPr>
      <w:r w:rsidRPr="00A9657C">
        <w:rPr>
          <w:sz w:val="28"/>
          <w:szCs w:val="28"/>
        </w:rPr>
        <w:t>к Положению об оплате и</w:t>
      </w:r>
    </w:p>
    <w:p w:rsidR="00C354CC" w:rsidRPr="00A9657C" w:rsidRDefault="00C354CC" w:rsidP="00C354CC">
      <w:pPr>
        <w:spacing w:line="360" w:lineRule="auto"/>
        <w:jc w:val="right"/>
        <w:rPr>
          <w:sz w:val="28"/>
          <w:szCs w:val="28"/>
        </w:rPr>
      </w:pPr>
      <w:r w:rsidRPr="00A9657C">
        <w:rPr>
          <w:sz w:val="28"/>
          <w:szCs w:val="28"/>
        </w:rPr>
        <w:t>стимулировании труда работников учреждения</w:t>
      </w:r>
    </w:p>
    <w:p w:rsidR="00C354CC" w:rsidRPr="00A9657C" w:rsidRDefault="00C354CC" w:rsidP="00C354CC">
      <w:pPr>
        <w:jc w:val="center"/>
        <w:rPr>
          <w:rFonts w:eastAsia="Calibri"/>
          <w:b/>
          <w:bCs/>
          <w:color w:val="000000"/>
          <w:w w:val="110"/>
          <w:sz w:val="28"/>
          <w:szCs w:val="28"/>
          <w:lang w:eastAsia="en-US"/>
        </w:rPr>
      </w:pPr>
      <w:r w:rsidRPr="00A9657C">
        <w:rPr>
          <w:rFonts w:eastAsia="Calibri"/>
          <w:b/>
          <w:bCs/>
          <w:color w:val="000000"/>
          <w:w w:val="110"/>
          <w:sz w:val="28"/>
          <w:szCs w:val="28"/>
          <w:lang w:eastAsia="en-US"/>
        </w:rPr>
        <w:t>Показатели и критерии балльной оценки результативности труда для установления стимулирующих выплат за качество выполняемых работ по итогам работы за отчетный период (месяц, квартал)</w:t>
      </w:r>
    </w:p>
    <w:p w:rsidR="00C354CC" w:rsidRPr="00A9657C" w:rsidRDefault="00C354CC" w:rsidP="00C354CC">
      <w:pPr>
        <w:jc w:val="center"/>
        <w:rPr>
          <w:rFonts w:eastAsia="Calibri"/>
          <w:b/>
          <w:bCs/>
          <w:color w:val="000000"/>
          <w:w w:val="110"/>
          <w:sz w:val="28"/>
          <w:szCs w:val="28"/>
          <w:lang w:eastAsia="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222"/>
        <w:gridCol w:w="1716"/>
      </w:tblGrid>
      <w:tr w:rsidR="00C354CC" w:rsidRPr="00A9657C" w:rsidTr="00D03C12">
        <w:tc>
          <w:tcPr>
            <w:tcW w:w="2552"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Показатели</w:t>
            </w:r>
          </w:p>
          <w:p w:rsidR="00C354CC" w:rsidRPr="00A9657C" w:rsidRDefault="00C354CC" w:rsidP="00D03C12">
            <w:pPr>
              <w:tabs>
                <w:tab w:val="left" w:pos="5103"/>
                <w:tab w:val="left" w:pos="7088"/>
              </w:tabs>
              <w:jc w:val="center"/>
              <w:rPr>
                <w:sz w:val="28"/>
                <w:szCs w:val="28"/>
              </w:rPr>
            </w:pPr>
          </w:p>
        </w:tc>
        <w:tc>
          <w:tcPr>
            <w:tcW w:w="6222"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Интерпретация</w:t>
            </w:r>
          </w:p>
          <w:p w:rsidR="00C354CC" w:rsidRPr="00A9657C" w:rsidRDefault="00C354CC" w:rsidP="00D03C12">
            <w:pPr>
              <w:tabs>
                <w:tab w:val="left" w:pos="5103"/>
                <w:tab w:val="left" w:pos="7088"/>
              </w:tabs>
              <w:jc w:val="center"/>
              <w:rPr>
                <w:sz w:val="28"/>
                <w:szCs w:val="28"/>
              </w:rPr>
            </w:pPr>
            <w:r w:rsidRPr="00A9657C">
              <w:rPr>
                <w:sz w:val="28"/>
                <w:szCs w:val="28"/>
              </w:rPr>
              <w:t>критерия оценки</w:t>
            </w:r>
          </w:p>
          <w:p w:rsidR="00C354CC" w:rsidRPr="00A9657C" w:rsidRDefault="00C354CC" w:rsidP="00D03C12">
            <w:pPr>
              <w:tabs>
                <w:tab w:val="left" w:pos="5103"/>
                <w:tab w:val="left" w:pos="7088"/>
              </w:tabs>
              <w:jc w:val="center"/>
              <w:rPr>
                <w:sz w:val="28"/>
                <w:szCs w:val="28"/>
              </w:rPr>
            </w:pPr>
            <w:r w:rsidRPr="00A9657C">
              <w:rPr>
                <w:sz w:val="28"/>
                <w:szCs w:val="28"/>
              </w:rPr>
              <w:t>показателя</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Предельное количество баллов</w:t>
            </w:r>
          </w:p>
        </w:tc>
      </w:tr>
      <w:tr w:rsidR="00C354CC" w:rsidRPr="00A9657C" w:rsidTr="00D03C12">
        <w:tc>
          <w:tcPr>
            <w:tcW w:w="10490" w:type="dxa"/>
            <w:gridSpan w:val="3"/>
            <w:vAlign w:val="center"/>
          </w:tcPr>
          <w:p w:rsidR="00C354CC" w:rsidRPr="00A9657C" w:rsidRDefault="00C354CC" w:rsidP="00D03C12">
            <w:pPr>
              <w:tabs>
                <w:tab w:val="left" w:pos="5103"/>
                <w:tab w:val="left" w:pos="7088"/>
              </w:tabs>
              <w:jc w:val="center"/>
              <w:rPr>
                <w:sz w:val="28"/>
                <w:szCs w:val="28"/>
              </w:rPr>
            </w:pPr>
            <w:bookmarkStart w:id="40" w:name="_Hlk489885810"/>
            <w:r w:rsidRPr="00A9657C">
              <w:rPr>
                <w:b/>
                <w:sz w:val="28"/>
                <w:szCs w:val="28"/>
              </w:rPr>
              <w:t>ПГК «Должности специалистов третьего уровня, осуществляющих предоставление социальных услуг»</w:t>
            </w:r>
          </w:p>
        </w:tc>
      </w:tr>
      <w:tr w:rsidR="00C354CC" w:rsidRPr="00A9657C" w:rsidTr="00D03C12">
        <w:tc>
          <w:tcPr>
            <w:tcW w:w="10490" w:type="dxa"/>
            <w:gridSpan w:val="3"/>
            <w:vAlign w:val="center"/>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Соответствие оказанных услуг стандартам качества государственных услуг, соблюдение принципов этики по итогам работы за месяц (до 94 баллов):</w:t>
            </w:r>
          </w:p>
        </w:tc>
      </w:tr>
      <w:tr w:rsidR="00C354CC" w:rsidRPr="00A9657C" w:rsidTr="00D03C12">
        <w:tc>
          <w:tcPr>
            <w:tcW w:w="255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Специалист по социальной работе </w:t>
            </w: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отсутствие жалоб клиентов, замечаний руководителя структурного подразделения, качественное предоставление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lang w:val="en-US"/>
              </w:rPr>
              <w:t>9</w:t>
            </w:r>
            <w:r w:rsidRPr="00A9657C">
              <w:rPr>
                <w:sz w:val="28"/>
                <w:szCs w:val="28"/>
              </w:rPr>
              <w:t>4</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2):</w:t>
            </w:r>
          </w:p>
          <w:p w:rsidR="00C354CC" w:rsidRPr="00A9657C" w:rsidRDefault="00C354CC" w:rsidP="00D03C12">
            <w:pPr>
              <w:tabs>
                <w:tab w:val="left" w:pos="5103"/>
                <w:tab w:val="left" w:pos="7088"/>
              </w:tabs>
              <w:rPr>
                <w:sz w:val="28"/>
                <w:szCs w:val="28"/>
              </w:rPr>
            </w:pPr>
            <w:r w:rsidRPr="00A9657C">
              <w:rPr>
                <w:sz w:val="28"/>
                <w:szCs w:val="28"/>
              </w:rPr>
              <w:t xml:space="preserve"> -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структурного подразделения,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rPr>
              <w:t>7</w:t>
            </w:r>
            <w:r w:rsidRPr="00A9657C">
              <w:rPr>
                <w:sz w:val="28"/>
                <w:szCs w:val="28"/>
                <w:lang w:val="en-US"/>
              </w:rPr>
              <w:t>9</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3):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структурного подразделения,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54</w:t>
            </w:r>
          </w:p>
        </w:tc>
      </w:tr>
      <w:bookmarkEnd w:id="40"/>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«Должности руководителей в учреждениях, осуществляющих предоставление социальных услуг»</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Соответствие оказанных услуг стандартам качества государственных услуг, соблюдение принципов этики, соблюдение качества выполняемых работ в подготовке и сдаче отчетности по профилю выполняемой работы по итогам работы за месяц (до 120 баллов):</w:t>
            </w:r>
          </w:p>
        </w:tc>
      </w:tr>
      <w:tr w:rsidR="00C354CC" w:rsidRPr="00A9657C" w:rsidTr="00D03C12">
        <w:tc>
          <w:tcPr>
            <w:tcW w:w="255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Заведующий отделением (социальной службой) </w:t>
            </w: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Отсутствие жалоб клиентов, замечаний руководителя, контролирующих органов, качественное предоставление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120</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2):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lastRenderedPageBreak/>
              <w:t>- замечаний по предоставляемой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rPr>
              <w:lastRenderedPageBreak/>
              <w:t>1</w:t>
            </w:r>
            <w:r w:rsidRPr="00A9657C">
              <w:rPr>
                <w:sz w:val="28"/>
                <w:szCs w:val="28"/>
                <w:lang w:val="en-US"/>
              </w:rPr>
              <w:t>05</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3):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80</w:t>
            </w:r>
          </w:p>
        </w:tc>
      </w:tr>
      <w:tr w:rsidR="00C354CC" w:rsidRPr="00A9657C" w:rsidTr="00D03C12">
        <w:tc>
          <w:tcPr>
            <w:tcW w:w="10490" w:type="dxa"/>
            <w:gridSpan w:val="3"/>
          </w:tcPr>
          <w:p w:rsidR="00C354CC" w:rsidRPr="00A9657C" w:rsidRDefault="00C354CC" w:rsidP="00D03C12">
            <w:pPr>
              <w:tabs>
                <w:tab w:val="left" w:pos="5103"/>
                <w:tab w:val="left" w:pos="7088"/>
              </w:tabs>
              <w:jc w:val="center"/>
              <w:rPr>
                <w:b/>
                <w:sz w:val="28"/>
                <w:szCs w:val="28"/>
              </w:rPr>
            </w:pPr>
            <w:r w:rsidRPr="00A9657C">
              <w:rPr>
                <w:b/>
                <w:sz w:val="28"/>
                <w:szCs w:val="28"/>
                <w:lang w:val="en-US"/>
              </w:rPr>
              <w:t xml:space="preserve">ПКГ </w:t>
            </w:r>
            <w:r w:rsidRPr="00A9657C">
              <w:rPr>
                <w:b/>
                <w:sz w:val="28"/>
                <w:szCs w:val="28"/>
              </w:rPr>
              <w:t>«</w:t>
            </w:r>
            <w:r w:rsidRPr="00A9657C">
              <w:rPr>
                <w:b/>
                <w:sz w:val="28"/>
                <w:szCs w:val="28"/>
                <w:lang w:val="en-US"/>
              </w:rPr>
              <w:t>Должности педагогических работников</w:t>
            </w:r>
            <w:r w:rsidRPr="00A9657C">
              <w:rPr>
                <w:b/>
                <w:sz w:val="28"/>
                <w:szCs w:val="28"/>
              </w:rPr>
              <w:t>»</w:t>
            </w:r>
          </w:p>
        </w:tc>
      </w:tr>
      <w:tr w:rsidR="00C354CC" w:rsidRPr="00A9657C" w:rsidTr="00D03C12">
        <w:tc>
          <w:tcPr>
            <w:tcW w:w="10490" w:type="dxa"/>
            <w:gridSpan w:val="3"/>
            <w:vAlign w:val="center"/>
          </w:tcPr>
          <w:p w:rsidR="00C354CC" w:rsidRPr="00A9657C" w:rsidRDefault="00C354CC" w:rsidP="00D03C12">
            <w:pPr>
              <w:tabs>
                <w:tab w:val="left" w:pos="5103"/>
                <w:tab w:val="left" w:pos="7088"/>
              </w:tabs>
              <w:rPr>
                <w:b/>
              </w:rPr>
            </w:pPr>
            <w:r w:rsidRPr="00A9657C">
              <w:rPr>
                <w:b/>
                <w:i/>
              </w:rPr>
              <w:t>2 квалификационный уровень</w:t>
            </w:r>
          </w:p>
        </w:tc>
      </w:tr>
      <w:tr w:rsidR="00C354CC" w:rsidRPr="00A9657C" w:rsidTr="00D03C12">
        <w:tc>
          <w:tcPr>
            <w:tcW w:w="10490" w:type="dxa"/>
            <w:gridSpan w:val="3"/>
            <w:vAlign w:val="center"/>
          </w:tcPr>
          <w:p w:rsidR="00C354CC" w:rsidRPr="00A9657C" w:rsidRDefault="00C354CC" w:rsidP="00D03C12">
            <w:pPr>
              <w:tabs>
                <w:tab w:val="left" w:pos="5103"/>
                <w:tab w:val="left" w:pos="7088"/>
              </w:tabs>
              <w:jc w:val="center"/>
              <w:rPr>
                <w:b/>
                <w:i/>
              </w:rPr>
            </w:pPr>
            <w:r w:rsidRPr="00A9657C">
              <w:rPr>
                <w:sz w:val="28"/>
                <w:szCs w:val="28"/>
              </w:rPr>
              <w:t>Соответствие оказанных услуг стандартам качества государственных услуг, соблюдение принципов этики, соблюдение качества выполняемых работ в подготовке и сдаче отчетности по профилю выполняемой работы по итогам работы за месяц (до 114 баллов):</w:t>
            </w:r>
          </w:p>
        </w:tc>
      </w:tr>
      <w:tr w:rsidR="00C354CC" w:rsidRPr="00A9657C" w:rsidTr="00D03C12">
        <w:tc>
          <w:tcPr>
            <w:tcW w:w="2552" w:type="dxa"/>
            <w:vMerge w:val="restart"/>
          </w:tcPr>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r w:rsidRPr="00A9657C">
              <w:rPr>
                <w:sz w:val="28"/>
                <w:szCs w:val="28"/>
              </w:rPr>
              <w:t>Социальный педагог</w:t>
            </w:r>
          </w:p>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Отсутствие жалоб клиентов, замечаний руководителя, контролирующих органов, качественное предоставление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111</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2):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96</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3):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71</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первого уровня»</w:t>
            </w:r>
          </w:p>
        </w:tc>
      </w:tr>
      <w:tr w:rsidR="00C354CC" w:rsidRPr="00A9657C" w:rsidTr="00D03C12">
        <w:tc>
          <w:tcPr>
            <w:tcW w:w="10490" w:type="dxa"/>
            <w:gridSpan w:val="3"/>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подготовки и отработки документов и отчетности, соблюдение требований техники безопасности и охраны труда (до 58 баллов):</w:t>
            </w:r>
          </w:p>
        </w:tc>
      </w:tr>
      <w:tr w:rsidR="00C354CC" w:rsidRPr="00A9657C" w:rsidTr="00D03C12">
        <w:trPr>
          <w:trHeight w:val="371"/>
        </w:trPr>
        <w:tc>
          <w:tcPr>
            <w:tcW w:w="2552" w:type="dxa"/>
            <w:vMerge w:val="restart"/>
          </w:tcPr>
          <w:p w:rsidR="00C354CC" w:rsidRPr="00A9657C" w:rsidRDefault="00C354CC" w:rsidP="00D03C12">
            <w:pPr>
              <w:tabs>
                <w:tab w:val="left" w:pos="5103"/>
                <w:tab w:val="left" w:pos="7088"/>
              </w:tabs>
              <w:rPr>
                <w:sz w:val="26"/>
                <w:szCs w:val="26"/>
              </w:rPr>
            </w:pPr>
            <w:r w:rsidRPr="00A9657C">
              <w:rPr>
                <w:sz w:val="26"/>
                <w:szCs w:val="26"/>
              </w:rPr>
              <w:t xml:space="preserve">Делопроизводитель </w:t>
            </w: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Отсутствие зафиксированных документально замечаний</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58</w:t>
            </w:r>
          </w:p>
        </w:tc>
      </w:tr>
      <w:tr w:rsidR="00C354CC" w:rsidRPr="00A9657C" w:rsidTr="00D03C12">
        <w:trPr>
          <w:trHeight w:val="418"/>
        </w:trPr>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2) замечаний</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48</w:t>
            </w:r>
          </w:p>
        </w:tc>
      </w:tr>
      <w:tr w:rsidR="00C354CC" w:rsidRPr="00A9657C" w:rsidTr="00D03C12">
        <w:trPr>
          <w:trHeight w:val="411"/>
        </w:trPr>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3) замечаний</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38</w:t>
            </w:r>
          </w:p>
        </w:tc>
      </w:tr>
      <w:tr w:rsidR="00C354CC" w:rsidRPr="00A9657C" w:rsidTr="00D03C12">
        <w:trPr>
          <w:trHeight w:val="411"/>
        </w:trPr>
        <w:tc>
          <w:tcPr>
            <w:tcW w:w="10490" w:type="dxa"/>
            <w:gridSpan w:val="3"/>
          </w:tcPr>
          <w:p w:rsidR="00C354CC" w:rsidRPr="00A9657C" w:rsidRDefault="00C354CC" w:rsidP="00D03C12">
            <w:pPr>
              <w:tabs>
                <w:tab w:val="left" w:pos="5103"/>
                <w:tab w:val="left" w:pos="7088"/>
              </w:tabs>
            </w:pPr>
            <w:r w:rsidRPr="00A9657C">
              <w:rPr>
                <w:b/>
                <w:i/>
              </w:rPr>
              <w:t>2квалификационный уровень</w:t>
            </w:r>
          </w:p>
        </w:tc>
      </w:tr>
      <w:tr w:rsidR="00C354CC" w:rsidRPr="00A9657C" w:rsidTr="00D03C12">
        <w:trPr>
          <w:trHeight w:val="411"/>
        </w:trPr>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соблюдения требований техники безопасности и охраны труда, обеспечений безаварийной, бесперебойной работы систем жизнеобеспечения учреждения по итогам работы за месяц (до 71 баллов):</w:t>
            </w:r>
          </w:p>
        </w:tc>
      </w:tr>
      <w:tr w:rsidR="00C354CC" w:rsidRPr="00A9657C" w:rsidTr="00D03C12">
        <w:tc>
          <w:tcPr>
            <w:tcW w:w="255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Дежурный по режиму </w:t>
            </w: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71</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56</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31</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второго уровня» обеспечивающих хозяйственное обслуживание, материально-техническое снабжение, ремонтно-техническое обслуживание зданий, технологического оборудования, в том числе энерготепловодоснабжение</w:t>
            </w:r>
          </w:p>
        </w:tc>
      </w:tr>
      <w:tr w:rsidR="00C354CC" w:rsidRPr="00A9657C" w:rsidTr="00D03C12">
        <w:tc>
          <w:tcPr>
            <w:tcW w:w="10490" w:type="dxa"/>
            <w:gridSpan w:val="3"/>
          </w:tcPr>
          <w:p w:rsidR="00C354CC" w:rsidRPr="00A9657C" w:rsidRDefault="00C354CC" w:rsidP="00D03C12">
            <w:pPr>
              <w:tabs>
                <w:tab w:val="left" w:pos="5103"/>
                <w:tab w:val="left" w:pos="7088"/>
              </w:tabs>
              <w:rPr>
                <w:b/>
                <w:i/>
              </w:rPr>
            </w:pPr>
            <w:bookmarkStart w:id="41" w:name="_Hlk489956255"/>
            <w:r w:rsidRPr="00A9657C">
              <w:rPr>
                <w:b/>
                <w:i/>
              </w:rPr>
              <w:t>2 квалификационный уровень</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 xml:space="preserve">Обеспечение качества выполняемых работ в части соблюдения требований техники безопасности и охраны труда, обеспечений безаварийной, бесперебойной работы систем жизнеобеспечения учреждения, ведения учета и контроля товарно-материальных ценностей, материальных запасов по итогам работы за месяц </w:t>
            </w:r>
          </w:p>
          <w:p w:rsidR="00C354CC" w:rsidRPr="00A9657C" w:rsidRDefault="00C354CC" w:rsidP="00D03C12">
            <w:pPr>
              <w:tabs>
                <w:tab w:val="left" w:pos="5103"/>
                <w:tab w:val="left" w:pos="7088"/>
              </w:tabs>
              <w:jc w:val="center"/>
              <w:rPr>
                <w:sz w:val="28"/>
                <w:szCs w:val="28"/>
              </w:rPr>
            </w:pPr>
            <w:r w:rsidRPr="00A9657C">
              <w:rPr>
                <w:sz w:val="28"/>
                <w:szCs w:val="28"/>
              </w:rPr>
              <w:t>(до 71 баллов):</w:t>
            </w:r>
          </w:p>
        </w:tc>
      </w:tr>
      <w:tr w:rsidR="00C354CC" w:rsidRPr="00A9657C" w:rsidTr="00D03C12">
        <w:trPr>
          <w:trHeight w:val="820"/>
        </w:trPr>
        <w:tc>
          <w:tcPr>
            <w:tcW w:w="255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Заведующий складом </w:t>
            </w: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Отсутствие зафиксированных документально замечаний</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71</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56</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31</w:t>
            </w:r>
          </w:p>
        </w:tc>
      </w:tr>
      <w:bookmarkEnd w:id="41"/>
      <w:tr w:rsidR="00C354CC" w:rsidRPr="00A9657C" w:rsidTr="00D03C12">
        <w:tc>
          <w:tcPr>
            <w:tcW w:w="10490" w:type="dxa"/>
            <w:gridSpan w:val="3"/>
          </w:tcPr>
          <w:p w:rsidR="00C354CC" w:rsidRPr="00A9657C" w:rsidRDefault="00C354CC" w:rsidP="00D03C12">
            <w:pPr>
              <w:tabs>
                <w:tab w:val="left" w:pos="5103"/>
                <w:tab w:val="left" w:pos="7088"/>
              </w:tabs>
            </w:pPr>
            <w:r w:rsidRPr="00A9657C">
              <w:rPr>
                <w:b/>
                <w:i/>
              </w:rPr>
              <w:t>3 квалификационный уровень</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соблюдения требований техники безопасности и охраны труда, обеспечений безаварийной, бесперебойной работы систем жизнеобеспечения учреждения по итогам работы за месяц (до 78 баллов):</w:t>
            </w:r>
          </w:p>
        </w:tc>
      </w:tr>
      <w:tr w:rsidR="00C354CC" w:rsidRPr="00A9657C" w:rsidTr="00D03C12">
        <w:trPr>
          <w:trHeight w:val="424"/>
        </w:trPr>
        <w:tc>
          <w:tcPr>
            <w:tcW w:w="255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Начальник хозяйственного отдела </w:t>
            </w: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rPr>
              <w:t>78</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rPr>
              <w:t>6</w:t>
            </w:r>
            <w:r w:rsidRPr="00A9657C">
              <w:rPr>
                <w:sz w:val="28"/>
                <w:szCs w:val="28"/>
                <w:lang w:val="en-US"/>
              </w:rPr>
              <w:t>3</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38</w:t>
            </w:r>
          </w:p>
        </w:tc>
      </w:tr>
      <w:tr w:rsidR="00C354CC" w:rsidRPr="00A9657C" w:rsidTr="00D03C12">
        <w:tc>
          <w:tcPr>
            <w:tcW w:w="10490" w:type="dxa"/>
            <w:gridSpan w:val="3"/>
          </w:tcPr>
          <w:p w:rsidR="00C354CC" w:rsidRPr="00A9657C" w:rsidRDefault="00C354CC" w:rsidP="00D03C12">
            <w:pPr>
              <w:tabs>
                <w:tab w:val="left" w:pos="5103"/>
                <w:tab w:val="left" w:pos="7088"/>
              </w:tabs>
              <w:rPr>
                <w:b/>
                <w:i/>
              </w:rPr>
            </w:pPr>
            <w:r w:rsidRPr="00A9657C">
              <w:rPr>
                <w:b/>
                <w:i/>
              </w:rPr>
              <w:t>4 квалификационный уровень</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соблюдения требований техники безопасности и охраны труда, обеспечений безаварийной, бесперебойной работы систем жизнеобеспечения учреждения, ведения учета и контроля товарно-материальных ценностей, материальных запасов по итогам работы за месяц</w:t>
            </w:r>
          </w:p>
          <w:p w:rsidR="00C354CC" w:rsidRPr="00A9657C" w:rsidRDefault="00C354CC" w:rsidP="00D03C12">
            <w:pPr>
              <w:tabs>
                <w:tab w:val="left" w:pos="5103"/>
                <w:tab w:val="left" w:pos="7088"/>
              </w:tabs>
              <w:jc w:val="center"/>
              <w:rPr>
                <w:sz w:val="28"/>
                <w:szCs w:val="28"/>
              </w:rPr>
            </w:pPr>
            <w:r w:rsidRPr="00A9657C">
              <w:rPr>
                <w:sz w:val="28"/>
                <w:szCs w:val="28"/>
              </w:rPr>
              <w:t xml:space="preserve"> (до 98 баллов):</w:t>
            </w:r>
          </w:p>
        </w:tc>
      </w:tr>
      <w:tr w:rsidR="00C354CC" w:rsidRPr="00A9657C" w:rsidTr="00D03C12">
        <w:trPr>
          <w:trHeight w:val="505"/>
        </w:trPr>
        <w:tc>
          <w:tcPr>
            <w:tcW w:w="255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Механик </w:t>
            </w: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98</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rPr>
              <w:t>8</w:t>
            </w:r>
            <w:r w:rsidRPr="00A9657C">
              <w:rPr>
                <w:sz w:val="28"/>
                <w:szCs w:val="28"/>
                <w:lang w:val="en-US"/>
              </w:rPr>
              <w:t>3</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58</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(специалистов экономического профиля) третьего уровня»</w:t>
            </w:r>
          </w:p>
        </w:tc>
      </w:tr>
      <w:tr w:rsidR="00C354CC" w:rsidRPr="00A9657C" w:rsidTr="00D03C12">
        <w:tc>
          <w:tcPr>
            <w:tcW w:w="10490" w:type="dxa"/>
            <w:gridSpan w:val="3"/>
          </w:tcPr>
          <w:p w:rsidR="00C354CC" w:rsidRPr="00A9657C" w:rsidRDefault="00C354CC" w:rsidP="00D03C12">
            <w:pPr>
              <w:tabs>
                <w:tab w:val="left" w:pos="5103"/>
                <w:tab w:val="left" w:pos="7088"/>
              </w:tabs>
            </w:pPr>
            <w:r w:rsidRPr="00A9657C">
              <w:rPr>
                <w:b/>
                <w:i/>
              </w:rPr>
              <w:t>3 квалификационный уровень</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высокого качества работы при ведении бюджетной, бухгалтерской экономической документации, отчетности в части оказания государственных услуг по итогам работы за месяц (до 85 баллов):</w:t>
            </w:r>
          </w:p>
        </w:tc>
      </w:tr>
      <w:tr w:rsidR="00C354CC" w:rsidRPr="00A9657C" w:rsidTr="00D03C12">
        <w:trPr>
          <w:trHeight w:val="475"/>
        </w:trPr>
        <w:tc>
          <w:tcPr>
            <w:tcW w:w="255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Экономист </w:t>
            </w:r>
            <w:r w:rsidRPr="00A9657C">
              <w:rPr>
                <w:sz w:val="28"/>
                <w:szCs w:val="28"/>
                <w:lang w:val="en-US"/>
              </w:rPr>
              <w:t>I</w:t>
            </w:r>
            <w:r w:rsidRPr="00A9657C">
              <w:rPr>
                <w:sz w:val="28"/>
                <w:szCs w:val="28"/>
              </w:rPr>
              <w:t xml:space="preserve"> </w:t>
            </w:r>
            <w:r w:rsidRPr="00A9657C">
              <w:rPr>
                <w:sz w:val="28"/>
                <w:szCs w:val="28"/>
              </w:rPr>
              <w:lastRenderedPageBreak/>
              <w:t xml:space="preserve">категории </w:t>
            </w: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lastRenderedPageBreak/>
              <w:t xml:space="preserve">Отсутствие замечаний </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85</w:t>
            </w:r>
          </w:p>
        </w:tc>
      </w:tr>
      <w:tr w:rsidR="00C354CC" w:rsidRPr="00A9657C" w:rsidTr="00D03C12">
        <w:trPr>
          <w:trHeight w:val="553"/>
        </w:trPr>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замечаний (до 2)</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rPr>
              <w:t>7</w:t>
            </w:r>
            <w:r w:rsidRPr="00A9657C">
              <w:rPr>
                <w:sz w:val="28"/>
                <w:szCs w:val="28"/>
                <w:lang w:val="en-US"/>
              </w:rPr>
              <w:t>0</w:t>
            </w:r>
          </w:p>
        </w:tc>
      </w:tr>
      <w:tr w:rsidR="00C354CC" w:rsidRPr="00A9657C" w:rsidTr="00D03C12">
        <w:trPr>
          <w:trHeight w:val="547"/>
        </w:trPr>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замечаний (до 3)</w:t>
            </w: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45</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(специалисты правового отдела) третьего уровня»</w:t>
            </w:r>
          </w:p>
        </w:tc>
      </w:tr>
      <w:tr w:rsidR="00C354CC" w:rsidRPr="00A9657C" w:rsidTr="00D03C12">
        <w:tc>
          <w:tcPr>
            <w:tcW w:w="10490" w:type="dxa"/>
            <w:gridSpan w:val="3"/>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подготовки и отработки договоров и прочих локальных правовых актов и документов по итогам работы за месяц (до 71 баллов):</w:t>
            </w:r>
          </w:p>
        </w:tc>
      </w:tr>
      <w:tr w:rsidR="00C354CC" w:rsidRPr="00A9657C" w:rsidTr="00D03C12">
        <w:tc>
          <w:tcPr>
            <w:tcW w:w="255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Юрисконсульт, специалист по кадрам </w:t>
            </w: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Отсутствие судебных споров, предписаний, замечаний, претензий, жалоб</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71</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2) судебных споров, предписаний, замечаний, претензий, жалоб</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56</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3) судебных споров, предписаний, замечаний, претензий, жалоб</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31</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Соответствие оказанных услуг стандартам качества государственных услуг, соблюдение принципов этики, соблюдение качества выполняемых работ в подготовке и сдаче отчетности по профилю выполняемой работы по итогам работы за месяц (до 71 баллов):</w:t>
            </w:r>
          </w:p>
        </w:tc>
      </w:tr>
      <w:tr w:rsidR="00C354CC" w:rsidRPr="00A9657C" w:rsidTr="00D03C12">
        <w:tc>
          <w:tcPr>
            <w:tcW w:w="255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Психолог </w:t>
            </w: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отсутствие жалоб клиентов, замечаний руководителя структурного подразделения, качественное предоставление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71</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2):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структурного подразделения,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56</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3):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структурного подразделения,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31</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третьего уровня» обеспечивающих хозяйственное обслуживание, в том числе ремонтно-техническое обслуживание компьютеров, телефонной, электронной, локальной интернет-связи (инженерный профиль)</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 по итогам работы за месяц (до 71 баллов):</w:t>
            </w:r>
          </w:p>
        </w:tc>
      </w:tr>
      <w:tr w:rsidR="00C354CC" w:rsidRPr="00A9657C" w:rsidTr="00D03C12">
        <w:tc>
          <w:tcPr>
            <w:tcW w:w="10490" w:type="dxa"/>
            <w:gridSpan w:val="3"/>
          </w:tcPr>
          <w:p w:rsidR="00C354CC" w:rsidRPr="00A9657C" w:rsidRDefault="00C354CC" w:rsidP="00D03C12">
            <w:pPr>
              <w:tabs>
                <w:tab w:val="left" w:pos="5103"/>
                <w:tab w:val="left" w:pos="7088"/>
              </w:tabs>
              <w:rPr>
                <w:sz w:val="28"/>
                <w:szCs w:val="28"/>
              </w:rPr>
            </w:pPr>
            <w:r w:rsidRPr="00A9657C">
              <w:rPr>
                <w:b/>
                <w:i/>
              </w:rPr>
              <w:t>1 квалификационный уровень</w:t>
            </w:r>
          </w:p>
        </w:tc>
      </w:tr>
      <w:tr w:rsidR="00C354CC" w:rsidRPr="00A9657C" w:rsidTr="00D03C12">
        <w:tc>
          <w:tcPr>
            <w:tcW w:w="2552" w:type="dxa"/>
            <w:vMerge w:val="restart"/>
          </w:tcPr>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r w:rsidRPr="00A9657C">
              <w:rPr>
                <w:sz w:val="28"/>
                <w:szCs w:val="28"/>
              </w:rPr>
              <w:t>Инженер</w:t>
            </w:r>
          </w:p>
        </w:tc>
        <w:tc>
          <w:tcPr>
            <w:tcW w:w="6222" w:type="dxa"/>
          </w:tcPr>
          <w:p w:rsidR="00C354CC" w:rsidRPr="00A9657C" w:rsidRDefault="00C354CC" w:rsidP="00D03C12">
            <w:pPr>
              <w:tabs>
                <w:tab w:val="left" w:pos="5103"/>
                <w:tab w:val="left" w:pos="7088"/>
              </w:tabs>
              <w:rPr>
                <w:sz w:val="28"/>
                <w:szCs w:val="28"/>
              </w:rPr>
            </w:pPr>
            <w:r w:rsidRPr="00A9657C">
              <w:rPr>
                <w:sz w:val="28"/>
                <w:szCs w:val="28"/>
              </w:rPr>
              <w:lastRenderedPageBreak/>
              <w:t xml:space="preserve">Отсутствие замечаний со стороны руководителей </w:t>
            </w:r>
            <w:r w:rsidRPr="00A9657C">
              <w:rPr>
                <w:sz w:val="28"/>
                <w:szCs w:val="28"/>
              </w:rPr>
              <w:lastRenderedPageBreak/>
              <w:t>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71</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56</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31</w:t>
            </w:r>
          </w:p>
        </w:tc>
      </w:tr>
      <w:tr w:rsidR="00C354CC" w:rsidRPr="00A9657C" w:rsidTr="00D03C12">
        <w:tc>
          <w:tcPr>
            <w:tcW w:w="10490" w:type="dxa"/>
            <w:gridSpan w:val="3"/>
          </w:tcPr>
          <w:p w:rsidR="00C354CC" w:rsidRPr="00A9657C" w:rsidRDefault="00C354CC" w:rsidP="00D03C12">
            <w:pPr>
              <w:tabs>
                <w:tab w:val="left" w:pos="5103"/>
                <w:tab w:val="left" w:pos="7088"/>
              </w:tabs>
              <w:rPr>
                <w:sz w:val="28"/>
                <w:szCs w:val="28"/>
              </w:rPr>
            </w:pPr>
            <w:r w:rsidRPr="00A9657C">
              <w:rPr>
                <w:b/>
                <w:i/>
              </w:rPr>
              <w:t>2 квалификационный уровень</w:t>
            </w:r>
          </w:p>
        </w:tc>
      </w:tr>
      <w:tr w:rsidR="00C354CC" w:rsidRPr="00A9657C" w:rsidTr="00D03C12">
        <w:trPr>
          <w:trHeight w:val="726"/>
        </w:trPr>
        <w:tc>
          <w:tcPr>
            <w:tcW w:w="2552" w:type="dxa"/>
            <w:vMerge w:val="restart"/>
          </w:tcPr>
          <w:p w:rsidR="00C354CC" w:rsidRPr="00A9657C" w:rsidRDefault="00C354CC" w:rsidP="00D03C12">
            <w:pPr>
              <w:tabs>
                <w:tab w:val="left" w:pos="5103"/>
                <w:tab w:val="left" w:pos="7088"/>
              </w:tabs>
              <w:rPr>
                <w:b/>
                <w:i/>
                <w:sz w:val="28"/>
                <w:szCs w:val="28"/>
              </w:rPr>
            </w:pPr>
            <w:r w:rsidRPr="00A9657C">
              <w:rPr>
                <w:sz w:val="28"/>
                <w:szCs w:val="28"/>
              </w:rPr>
              <w:t xml:space="preserve">Инженер-электроник </w:t>
            </w:r>
            <w:r w:rsidRPr="00A9657C">
              <w:rPr>
                <w:sz w:val="28"/>
                <w:szCs w:val="28"/>
                <w:lang w:val="en-US"/>
              </w:rPr>
              <w:t>II</w:t>
            </w:r>
            <w:r w:rsidRPr="00A9657C">
              <w:rPr>
                <w:sz w:val="28"/>
                <w:szCs w:val="28"/>
              </w:rPr>
              <w:t xml:space="preserve"> категории </w:t>
            </w:r>
          </w:p>
        </w:tc>
        <w:tc>
          <w:tcPr>
            <w:tcW w:w="6222" w:type="dxa"/>
          </w:tcPr>
          <w:p w:rsidR="00C354CC" w:rsidRPr="00A9657C" w:rsidRDefault="00C354CC" w:rsidP="00D03C12">
            <w:pPr>
              <w:tabs>
                <w:tab w:val="left" w:pos="5103"/>
                <w:tab w:val="left" w:pos="7088"/>
              </w:tabs>
              <w:rPr>
                <w:sz w:val="28"/>
                <w:szCs w:val="28"/>
              </w:rPr>
            </w:pPr>
            <w:r w:rsidRPr="00A9657C">
              <w:rPr>
                <w:sz w:val="28"/>
                <w:szCs w:val="28"/>
              </w:rPr>
              <w:t>Отсутствие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78</w:t>
            </w:r>
          </w:p>
        </w:tc>
      </w:tr>
      <w:tr w:rsidR="00C354CC" w:rsidRPr="00A9657C" w:rsidTr="00D03C12">
        <w:trPr>
          <w:trHeight w:val="723"/>
        </w:trPr>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63</w:t>
            </w:r>
          </w:p>
        </w:tc>
      </w:tr>
      <w:tr w:rsidR="00C354CC" w:rsidRPr="00A9657C" w:rsidTr="00D03C12">
        <w:trPr>
          <w:trHeight w:val="723"/>
        </w:trPr>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38</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профессии рабочих первого уровня»</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bookmarkStart w:id="42" w:name="_Hlk489965479"/>
            <w:r w:rsidRPr="00A9657C">
              <w:rPr>
                <w:sz w:val="28"/>
                <w:szCs w:val="28"/>
              </w:rPr>
              <w:t>Обеспечение качества выполняемых работ в части сохранности технологического оборудования, хозяйственного инвентаря, своевременного выявления и устранения мелких неисправностей, соблюдения требований техники безопасности и охраны труда по итогам работы за месяц (до 50 баллов):</w:t>
            </w:r>
          </w:p>
        </w:tc>
      </w:tr>
      <w:tr w:rsidR="00C354CC" w:rsidRPr="00A9657C" w:rsidTr="00D03C12">
        <w:tc>
          <w:tcPr>
            <w:tcW w:w="10490" w:type="dxa"/>
            <w:gridSpan w:val="3"/>
          </w:tcPr>
          <w:p w:rsidR="00C354CC" w:rsidRPr="00A9657C" w:rsidRDefault="00C354CC" w:rsidP="00D03C12">
            <w:pPr>
              <w:tabs>
                <w:tab w:val="left" w:pos="5103"/>
                <w:tab w:val="left" w:pos="7088"/>
              </w:tabs>
            </w:pPr>
            <w:r w:rsidRPr="00A9657C">
              <w:rPr>
                <w:b/>
                <w:i/>
              </w:rPr>
              <w:t>1 квалификационный уровень</w:t>
            </w:r>
          </w:p>
        </w:tc>
      </w:tr>
      <w:tr w:rsidR="00C354CC" w:rsidRPr="00A9657C" w:rsidTr="00D03C12">
        <w:tc>
          <w:tcPr>
            <w:tcW w:w="255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Уборщик служебных помещений, дворник, сторож, рабочий по комплексному обслуживанию и ремонту здания </w:t>
            </w:r>
          </w:p>
        </w:tc>
        <w:tc>
          <w:tcPr>
            <w:tcW w:w="6222" w:type="dxa"/>
          </w:tcPr>
          <w:p w:rsidR="00C354CC" w:rsidRPr="00A9657C" w:rsidRDefault="00C354CC" w:rsidP="00D03C12">
            <w:pPr>
              <w:tabs>
                <w:tab w:val="left" w:pos="5103"/>
                <w:tab w:val="left" w:pos="7088"/>
              </w:tabs>
              <w:rPr>
                <w:sz w:val="28"/>
                <w:szCs w:val="28"/>
              </w:rPr>
            </w:pPr>
            <w:r w:rsidRPr="00A9657C">
              <w:rPr>
                <w:sz w:val="28"/>
                <w:szCs w:val="28"/>
              </w:rPr>
              <w:t>Отсутствие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50</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40</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30</w:t>
            </w:r>
          </w:p>
        </w:tc>
      </w:tr>
      <w:bookmarkEnd w:id="42"/>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профессии рабочих второго уровня»</w:t>
            </w:r>
          </w:p>
        </w:tc>
      </w:tr>
      <w:tr w:rsidR="00C354CC" w:rsidRPr="00A9657C" w:rsidTr="00D03C12">
        <w:tc>
          <w:tcPr>
            <w:tcW w:w="10490" w:type="dxa"/>
            <w:gridSpan w:val="3"/>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сохранности закрепленного транспорта, в том числе автомобильного (легкового, грузового, автобусов), технологического оборудования, соблюдения требований техники безопасности и охраны труда по итогам работы за месяц (до 58 баллов):</w:t>
            </w:r>
          </w:p>
        </w:tc>
      </w:tr>
      <w:tr w:rsidR="00C354CC" w:rsidRPr="00A9657C" w:rsidTr="00D03C12">
        <w:tc>
          <w:tcPr>
            <w:tcW w:w="255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Слесарь-сантехник </w:t>
            </w:r>
          </w:p>
        </w:tc>
        <w:tc>
          <w:tcPr>
            <w:tcW w:w="6222" w:type="dxa"/>
          </w:tcPr>
          <w:p w:rsidR="00C354CC" w:rsidRPr="00A9657C" w:rsidRDefault="00C354CC" w:rsidP="00D03C12">
            <w:pPr>
              <w:tabs>
                <w:tab w:val="left" w:pos="5103"/>
                <w:tab w:val="left" w:pos="7088"/>
              </w:tabs>
              <w:rPr>
                <w:sz w:val="28"/>
                <w:szCs w:val="28"/>
              </w:rPr>
            </w:pPr>
            <w:r w:rsidRPr="00A9657C">
              <w:rPr>
                <w:sz w:val="28"/>
                <w:szCs w:val="28"/>
              </w:rPr>
              <w:t xml:space="preserve">Отсутствие замечаний со стороны руководителей структурных подразделений, отсутствие случаев </w:t>
            </w:r>
            <w:r w:rsidRPr="00A9657C">
              <w:rPr>
                <w:sz w:val="28"/>
                <w:szCs w:val="28"/>
              </w:rPr>
              <w:lastRenderedPageBreak/>
              <w:t>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58</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48</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38</w:t>
            </w:r>
          </w:p>
        </w:tc>
      </w:tr>
      <w:tr w:rsidR="00C354CC" w:rsidRPr="00A9657C" w:rsidTr="00D03C12">
        <w:tc>
          <w:tcPr>
            <w:tcW w:w="10490" w:type="dxa"/>
            <w:gridSpan w:val="3"/>
          </w:tcPr>
          <w:p w:rsidR="00C354CC" w:rsidRPr="00A9657C" w:rsidRDefault="00C354CC" w:rsidP="00D03C12">
            <w:pPr>
              <w:tabs>
                <w:tab w:val="left" w:pos="5103"/>
                <w:tab w:val="left" w:pos="7088"/>
              </w:tabs>
            </w:pPr>
            <w:r w:rsidRPr="00A9657C">
              <w:rPr>
                <w:b/>
                <w:i/>
              </w:rPr>
              <w:t>2 квалификационный уровень</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сохранности закрепленного транспорта, в том числе автомобильного (легкового, грузового, автобусов), технологического оборудования, соблюдения требований техники безопасности и охраны труда по итогам работы за месяц (до 71 баллов):</w:t>
            </w:r>
          </w:p>
        </w:tc>
      </w:tr>
      <w:tr w:rsidR="00C354CC" w:rsidRPr="00A9657C" w:rsidTr="00D03C12">
        <w:tc>
          <w:tcPr>
            <w:tcW w:w="255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Электромонтер по ремонту и обслуживанию электрооборудования, водитель автомобиля </w:t>
            </w:r>
          </w:p>
        </w:tc>
        <w:tc>
          <w:tcPr>
            <w:tcW w:w="6222" w:type="dxa"/>
          </w:tcPr>
          <w:p w:rsidR="00C354CC" w:rsidRPr="00A9657C" w:rsidRDefault="00C354CC" w:rsidP="00D03C12">
            <w:pPr>
              <w:tabs>
                <w:tab w:val="left" w:pos="5103"/>
                <w:tab w:val="left" w:pos="7088"/>
              </w:tabs>
              <w:rPr>
                <w:sz w:val="28"/>
                <w:szCs w:val="28"/>
              </w:rPr>
            </w:pPr>
            <w:r w:rsidRPr="00A9657C">
              <w:rPr>
                <w:sz w:val="28"/>
                <w:szCs w:val="28"/>
              </w:rPr>
              <w:t>Отсутствие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71</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56</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31</w:t>
            </w:r>
          </w:p>
        </w:tc>
      </w:tr>
      <w:tr w:rsidR="00C354CC" w:rsidRPr="00A9657C" w:rsidTr="00D03C12">
        <w:tc>
          <w:tcPr>
            <w:tcW w:w="10490" w:type="dxa"/>
            <w:gridSpan w:val="3"/>
          </w:tcPr>
          <w:p w:rsidR="00C354CC" w:rsidRPr="00A9657C" w:rsidRDefault="00C354CC" w:rsidP="00D03C12">
            <w:pPr>
              <w:tabs>
                <w:tab w:val="left" w:pos="5103"/>
                <w:tab w:val="left" w:pos="7088"/>
              </w:tabs>
            </w:pPr>
            <w:r w:rsidRPr="00A9657C">
              <w:rPr>
                <w:b/>
                <w:i/>
              </w:rPr>
              <w:t>4 квалификационный уровень</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сохранности закрепленного транспорта, в том числе автомобильного (легкового, грузового, автобусов), технологического оборудования, соблюдения требований техники безопасности и охраны труда по итогам работы за месяц (до 94 баллов):</w:t>
            </w:r>
          </w:p>
        </w:tc>
      </w:tr>
      <w:tr w:rsidR="00C354CC" w:rsidRPr="00A9657C" w:rsidTr="00D03C12">
        <w:tc>
          <w:tcPr>
            <w:tcW w:w="255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Водитель автомобиля </w:t>
            </w:r>
          </w:p>
        </w:tc>
        <w:tc>
          <w:tcPr>
            <w:tcW w:w="6222" w:type="dxa"/>
          </w:tcPr>
          <w:p w:rsidR="00C354CC" w:rsidRPr="00A9657C" w:rsidRDefault="00C354CC" w:rsidP="00D03C12">
            <w:pPr>
              <w:tabs>
                <w:tab w:val="left" w:pos="5103"/>
                <w:tab w:val="left" w:pos="7088"/>
              </w:tabs>
              <w:rPr>
                <w:sz w:val="28"/>
                <w:szCs w:val="28"/>
              </w:rPr>
            </w:pPr>
            <w:r w:rsidRPr="00A9657C">
              <w:rPr>
                <w:sz w:val="28"/>
                <w:szCs w:val="28"/>
              </w:rPr>
              <w:t>Отсутствие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94</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79</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54</w:t>
            </w:r>
          </w:p>
        </w:tc>
      </w:tr>
      <w:tr w:rsidR="00C354CC" w:rsidRPr="00A9657C" w:rsidTr="00D03C12">
        <w:trPr>
          <w:trHeight w:val="497"/>
        </w:trPr>
        <w:tc>
          <w:tcPr>
            <w:tcW w:w="10490" w:type="dxa"/>
            <w:gridSpan w:val="3"/>
            <w:vAlign w:val="center"/>
          </w:tcPr>
          <w:p w:rsidR="00C354CC" w:rsidRPr="00A9657C" w:rsidRDefault="00C354CC" w:rsidP="00D03C12">
            <w:pPr>
              <w:tabs>
                <w:tab w:val="left" w:pos="5103"/>
                <w:tab w:val="left" w:pos="7088"/>
              </w:tabs>
              <w:jc w:val="center"/>
              <w:rPr>
                <w:b/>
                <w:sz w:val="28"/>
                <w:szCs w:val="28"/>
              </w:rPr>
            </w:pPr>
            <w:r w:rsidRPr="00A9657C">
              <w:rPr>
                <w:b/>
                <w:sz w:val="28"/>
                <w:szCs w:val="28"/>
              </w:rPr>
              <w:t>Должности, не предусмотренные ПКГ</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соблюдения требований техники безопасности, пожарной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 (до 71 балов):</w:t>
            </w:r>
          </w:p>
        </w:tc>
      </w:tr>
      <w:tr w:rsidR="00C354CC" w:rsidRPr="00A9657C" w:rsidTr="00D03C12">
        <w:tc>
          <w:tcPr>
            <w:tcW w:w="255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lastRenderedPageBreak/>
              <w:t xml:space="preserve">Специалист по охране труда </w:t>
            </w:r>
          </w:p>
        </w:tc>
        <w:tc>
          <w:tcPr>
            <w:tcW w:w="6222" w:type="dxa"/>
          </w:tcPr>
          <w:p w:rsidR="00C354CC" w:rsidRPr="00A9657C" w:rsidRDefault="00C354CC" w:rsidP="00D03C12">
            <w:pPr>
              <w:tabs>
                <w:tab w:val="left" w:pos="5103"/>
                <w:tab w:val="left" w:pos="7088"/>
              </w:tabs>
              <w:rPr>
                <w:sz w:val="28"/>
                <w:szCs w:val="28"/>
              </w:rPr>
            </w:pPr>
            <w:r w:rsidRPr="00A9657C">
              <w:rPr>
                <w:sz w:val="28"/>
                <w:szCs w:val="28"/>
              </w:rPr>
              <w:t>Отсутствие замечаний, предписаний контрольно-надзорных органов,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71</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 предписаний контрольно-надзорных органов,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56</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 предписаний контрольно-надзорных органов,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31</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подготовки и отработки договоров и прочих локальных правовых актов и документов по итогам работы за месяц (до 71 баллов):</w:t>
            </w:r>
          </w:p>
        </w:tc>
      </w:tr>
      <w:tr w:rsidR="00C354CC" w:rsidRPr="00A9657C" w:rsidTr="00D03C12">
        <w:tc>
          <w:tcPr>
            <w:tcW w:w="255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Специалист по закупкам </w:t>
            </w: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Отсутствие судебных споров, предписаний, замечаний, претензий, жалоб</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71</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2) судебных споров, предписаний, замечаний, претензий, жалоб</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56</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3) судебных споров, предписаний, замечаний, претензий, жалоб</w:t>
            </w:r>
          </w:p>
        </w:tc>
        <w:tc>
          <w:tcPr>
            <w:tcW w:w="1716"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lang w:val="en-US"/>
              </w:rPr>
              <w:t>31</w:t>
            </w:r>
          </w:p>
        </w:tc>
      </w:tr>
      <w:tr w:rsidR="00C354CC" w:rsidRPr="00A9657C" w:rsidTr="00D03C12">
        <w:tc>
          <w:tcPr>
            <w:tcW w:w="10490" w:type="dxa"/>
            <w:gridSpan w:val="3"/>
          </w:tcPr>
          <w:p w:rsidR="00C354CC" w:rsidRPr="00A9657C" w:rsidRDefault="00C354CC" w:rsidP="00D03C12">
            <w:pPr>
              <w:tabs>
                <w:tab w:val="left" w:pos="5103"/>
                <w:tab w:val="left" w:pos="7088"/>
              </w:tabs>
              <w:jc w:val="center"/>
              <w:rPr>
                <w:sz w:val="28"/>
                <w:szCs w:val="28"/>
              </w:rPr>
            </w:pPr>
            <w:r w:rsidRPr="00A9657C">
              <w:rPr>
                <w:sz w:val="28"/>
                <w:szCs w:val="28"/>
              </w:rPr>
              <w:t>Обеспечение качества выполняемых работ в части сохранности технологического оборудования, хозяйственного инвентаря, своевременного выявления и устранения мелких неисправностей, соблюдения требований техники безопасности и охраны труда по итогам работы за месяц (до 50 баллов):</w:t>
            </w:r>
          </w:p>
        </w:tc>
      </w:tr>
      <w:tr w:rsidR="00C354CC" w:rsidRPr="00A9657C" w:rsidTr="00D03C12">
        <w:tc>
          <w:tcPr>
            <w:tcW w:w="255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Машинист по стирке и ремонту спецодежды </w:t>
            </w:r>
          </w:p>
        </w:tc>
        <w:tc>
          <w:tcPr>
            <w:tcW w:w="6222" w:type="dxa"/>
          </w:tcPr>
          <w:p w:rsidR="00C354CC" w:rsidRPr="00A9657C" w:rsidRDefault="00C354CC" w:rsidP="00D03C12">
            <w:pPr>
              <w:tabs>
                <w:tab w:val="left" w:pos="5103"/>
                <w:tab w:val="left" w:pos="7088"/>
              </w:tabs>
              <w:rPr>
                <w:sz w:val="28"/>
                <w:szCs w:val="28"/>
              </w:rPr>
            </w:pPr>
            <w:r w:rsidRPr="00A9657C">
              <w:rPr>
                <w:sz w:val="28"/>
                <w:szCs w:val="28"/>
              </w:rPr>
              <w:t>Отсутствие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50</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40</w:t>
            </w:r>
          </w:p>
        </w:tc>
      </w:tr>
      <w:tr w:rsidR="00C354CC" w:rsidRPr="00A9657C" w:rsidTr="00D03C12">
        <w:tc>
          <w:tcPr>
            <w:tcW w:w="2552" w:type="dxa"/>
            <w:vMerge/>
          </w:tcPr>
          <w:p w:rsidR="00C354CC" w:rsidRPr="00A9657C" w:rsidRDefault="00C354CC" w:rsidP="00D03C12">
            <w:pPr>
              <w:tabs>
                <w:tab w:val="left" w:pos="5103"/>
                <w:tab w:val="left" w:pos="7088"/>
              </w:tabs>
              <w:rPr>
                <w:sz w:val="28"/>
                <w:szCs w:val="28"/>
              </w:rPr>
            </w:pPr>
          </w:p>
        </w:tc>
        <w:tc>
          <w:tcPr>
            <w:tcW w:w="622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716"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30</w:t>
            </w:r>
          </w:p>
        </w:tc>
      </w:tr>
    </w:tbl>
    <w:p w:rsidR="00C354CC" w:rsidRPr="00A9657C" w:rsidRDefault="00C354CC" w:rsidP="00C354CC">
      <w:pPr>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rPr>
          <w:sz w:val="28"/>
          <w:szCs w:val="28"/>
        </w:rPr>
      </w:pPr>
    </w:p>
    <w:p w:rsidR="00C354CC" w:rsidRPr="00A9657C" w:rsidRDefault="00C354CC" w:rsidP="00C354CC">
      <w:pPr>
        <w:ind w:firstLine="709"/>
        <w:jc w:val="right"/>
        <w:rPr>
          <w:sz w:val="28"/>
          <w:szCs w:val="28"/>
        </w:rPr>
      </w:pPr>
    </w:p>
    <w:p w:rsidR="00C354CC" w:rsidRPr="00A9657C" w:rsidRDefault="00C354CC" w:rsidP="00C354CC">
      <w:pPr>
        <w:ind w:firstLine="709"/>
        <w:jc w:val="right"/>
        <w:rPr>
          <w:sz w:val="28"/>
          <w:szCs w:val="28"/>
        </w:rPr>
      </w:pPr>
      <w:r w:rsidRPr="00A9657C">
        <w:rPr>
          <w:sz w:val="28"/>
          <w:szCs w:val="28"/>
        </w:rPr>
        <w:br w:type="page"/>
      </w:r>
    </w:p>
    <w:p w:rsidR="00C354CC" w:rsidRPr="00A9657C" w:rsidRDefault="00C354CC" w:rsidP="00C354CC">
      <w:pPr>
        <w:ind w:firstLine="709"/>
        <w:jc w:val="right"/>
        <w:rPr>
          <w:sz w:val="28"/>
          <w:szCs w:val="28"/>
        </w:rPr>
      </w:pPr>
      <w:r w:rsidRPr="00A9657C">
        <w:rPr>
          <w:sz w:val="28"/>
          <w:szCs w:val="28"/>
        </w:rPr>
        <w:lastRenderedPageBreak/>
        <w:t>Приложение № 3</w:t>
      </w:r>
    </w:p>
    <w:p w:rsidR="00C354CC" w:rsidRPr="00A9657C" w:rsidRDefault="00C354CC" w:rsidP="00C354CC">
      <w:pPr>
        <w:ind w:firstLine="709"/>
        <w:jc w:val="right"/>
        <w:rPr>
          <w:sz w:val="28"/>
          <w:szCs w:val="28"/>
        </w:rPr>
      </w:pPr>
      <w:r w:rsidRPr="00A9657C">
        <w:rPr>
          <w:sz w:val="28"/>
          <w:szCs w:val="28"/>
        </w:rPr>
        <w:t>к Положению об оплате труда и</w:t>
      </w:r>
    </w:p>
    <w:p w:rsidR="00C354CC" w:rsidRPr="00A9657C" w:rsidRDefault="00C354CC" w:rsidP="00C354CC">
      <w:pPr>
        <w:spacing w:line="360" w:lineRule="auto"/>
        <w:jc w:val="right"/>
        <w:rPr>
          <w:sz w:val="28"/>
          <w:szCs w:val="28"/>
        </w:rPr>
      </w:pPr>
      <w:r w:rsidRPr="00A9657C">
        <w:rPr>
          <w:sz w:val="28"/>
          <w:szCs w:val="28"/>
        </w:rPr>
        <w:t>стимулировании работников учреждения</w:t>
      </w:r>
    </w:p>
    <w:p w:rsidR="00C354CC" w:rsidRPr="00A9657C" w:rsidRDefault="00C354CC" w:rsidP="00C354CC">
      <w:pPr>
        <w:spacing w:line="360" w:lineRule="auto"/>
        <w:jc w:val="right"/>
        <w:rPr>
          <w:sz w:val="28"/>
          <w:szCs w:val="28"/>
        </w:rPr>
      </w:pPr>
    </w:p>
    <w:p w:rsidR="00C354CC" w:rsidRPr="00A9657C" w:rsidRDefault="00C354CC" w:rsidP="00C354CC">
      <w:pPr>
        <w:keepNext/>
        <w:keepLines/>
        <w:tabs>
          <w:tab w:val="left" w:pos="60"/>
          <w:tab w:val="left" w:pos="1417"/>
        </w:tabs>
        <w:suppressAutoHyphens/>
        <w:autoSpaceDE w:val="0"/>
        <w:autoSpaceDN w:val="0"/>
        <w:adjustRightInd w:val="0"/>
        <w:spacing w:line="276" w:lineRule="auto"/>
        <w:ind w:left="340" w:right="340"/>
        <w:jc w:val="center"/>
        <w:textAlignment w:val="center"/>
        <w:rPr>
          <w:rFonts w:eastAsia="Calibri"/>
          <w:b/>
          <w:bCs/>
          <w:color w:val="000000"/>
          <w:w w:val="110"/>
          <w:sz w:val="28"/>
          <w:szCs w:val="28"/>
          <w:lang w:eastAsia="en-US"/>
        </w:rPr>
      </w:pPr>
      <w:r w:rsidRPr="00A9657C">
        <w:rPr>
          <w:rFonts w:eastAsia="Calibri"/>
          <w:b/>
          <w:bCs/>
          <w:color w:val="000000"/>
          <w:w w:val="110"/>
          <w:sz w:val="28"/>
          <w:szCs w:val="28"/>
          <w:lang w:eastAsia="en-US"/>
        </w:rPr>
        <w:t>Показатели и критерии балльной оценки результативности труда для установления стимулирующих выплат за интенсивность и высокие результаты работы за отчетный период (квартал)</w:t>
      </w:r>
    </w:p>
    <w:p w:rsidR="00C354CC" w:rsidRPr="00A9657C" w:rsidRDefault="00C354CC" w:rsidP="00C354CC">
      <w:pPr>
        <w:keepNext/>
        <w:keepLines/>
        <w:tabs>
          <w:tab w:val="left" w:pos="60"/>
          <w:tab w:val="left" w:pos="1417"/>
        </w:tabs>
        <w:suppressAutoHyphens/>
        <w:autoSpaceDE w:val="0"/>
        <w:autoSpaceDN w:val="0"/>
        <w:adjustRightInd w:val="0"/>
        <w:spacing w:line="288" w:lineRule="auto"/>
        <w:ind w:left="340" w:right="340"/>
        <w:jc w:val="center"/>
        <w:textAlignment w:val="center"/>
        <w:rPr>
          <w:rFonts w:eastAsia="Calibri"/>
          <w:b/>
          <w:bCs/>
          <w:color w:val="000000"/>
          <w:w w:val="110"/>
          <w:sz w:val="28"/>
          <w:szCs w:val="28"/>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080"/>
        <w:gridCol w:w="1858"/>
      </w:tblGrid>
      <w:tr w:rsidR="00C354CC" w:rsidRPr="00A9657C" w:rsidTr="00D03C12">
        <w:tc>
          <w:tcPr>
            <w:tcW w:w="2694" w:type="dxa"/>
            <w:vAlign w:val="center"/>
          </w:tcPr>
          <w:p w:rsidR="00C354CC" w:rsidRPr="00A9657C" w:rsidRDefault="00C354CC" w:rsidP="00D03C12">
            <w:pPr>
              <w:tabs>
                <w:tab w:val="left" w:pos="5103"/>
                <w:tab w:val="left" w:pos="7088"/>
              </w:tabs>
              <w:rPr>
                <w:sz w:val="28"/>
                <w:szCs w:val="28"/>
              </w:rPr>
            </w:pPr>
            <w:r w:rsidRPr="00A9657C">
              <w:rPr>
                <w:sz w:val="28"/>
                <w:szCs w:val="28"/>
              </w:rPr>
              <w:t>Показатели</w:t>
            </w:r>
          </w:p>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Интерпретация </w:t>
            </w:r>
          </w:p>
          <w:p w:rsidR="00C354CC" w:rsidRPr="00A9657C" w:rsidRDefault="00C354CC" w:rsidP="00D03C12">
            <w:pPr>
              <w:tabs>
                <w:tab w:val="left" w:pos="5103"/>
                <w:tab w:val="left" w:pos="7088"/>
              </w:tabs>
              <w:rPr>
                <w:sz w:val="28"/>
                <w:szCs w:val="28"/>
              </w:rPr>
            </w:pPr>
            <w:r w:rsidRPr="00A9657C">
              <w:rPr>
                <w:sz w:val="28"/>
                <w:szCs w:val="28"/>
              </w:rPr>
              <w:t xml:space="preserve">критерия оценки </w:t>
            </w:r>
          </w:p>
          <w:p w:rsidR="00C354CC" w:rsidRPr="00A9657C" w:rsidRDefault="00C354CC" w:rsidP="00D03C12">
            <w:pPr>
              <w:tabs>
                <w:tab w:val="left" w:pos="5103"/>
                <w:tab w:val="left" w:pos="7088"/>
              </w:tabs>
              <w:rPr>
                <w:sz w:val="28"/>
                <w:szCs w:val="28"/>
              </w:rPr>
            </w:pPr>
            <w:r w:rsidRPr="00A9657C">
              <w:rPr>
                <w:sz w:val="28"/>
                <w:szCs w:val="28"/>
              </w:rPr>
              <w:t xml:space="preserve">показателя </w:t>
            </w:r>
          </w:p>
        </w:tc>
        <w:tc>
          <w:tcPr>
            <w:tcW w:w="1858"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 Предельное количество баллов  </w:t>
            </w:r>
          </w:p>
        </w:tc>
      </w:tr>
      <w:tr w:rsidR="00C354CC" w:rsidRPr="00A9657C" w:rsidTr="00D03C12">
        <w:tc>
          <w:tcPr>
            <w:tcW w:w="10632" w:type="dxa"/>
            <w:gridSpan w:val="3"/>
            <w:vAlign w:val="center"/>
          </w:tcPr>
          <w:p w:rsidR="00C354CC" w:rsidRPr="00A9657C" w:rsidRDefault="00C354CC" w:rsidP="00D03C12">
            <w:pPr>
              <w:tabs>
                <w:tab w:val="left" w:pos="5103"/>
                <w:tab w:val="left" w:pos="7088"/>
              </w:tabs>
              <w:jc w:val="center"/>
              <w:rPr>
                <w:b/>
                <w:sz w:val="28"/>
                <w:szCs w:val="28"/>
              </w:rPr>
            </w:pPr>
            <w:r w:rsidRPr="00A9657C">
              <w:rPr>
                <w:b/>
                <w:sz w:val="28"/>
                <w:szCs w:val="28"/>
              </w:rPr>
              <w:t>Административно-управленческий персонал</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(специалистов экономического профиля) третьего уровня»</w:t>
            </w:r>
          </w:p>
        </w:tc>
      </w:tr>
      <w:tr w:rsidR="00C354CC" w:rsidRPr="00A9657C" w:rsidTr="00D03C12">
        <w:tc>
          <w:tcPr>
            <w:tcW w:w="10632" w:type="dxa"/>
            <w:gridSpan w:val="3"/>
          </w:tcPr>
          <w:p w:rsidR="00C354CC" w:rsidRPr="00A9657C" w:rsidRDefault="00C354CC" w:rsidP="00D03C12">
            <w:pPr>
              <w:tabs>
                <w:tab w:val="left" w:pos="5103"/>
                <w:tab w:val="left" w:pos="7088"/>
              </w:tabs>
            </w:pPr>
            <w:r w:rsidRPr="00A9657C">
              <w:rPr>
                <w:b/>
                <w:i/>
              </w:rPr>
              <w:t>3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 обязанностей, обеспечение высоких результатов работы в интенсивном режиме при ведении бюджетной, бухгалтерской, экономической документации, отчетности в части оказания государственных услуг по итогам работы за квартал, участие в мероприятиях, направленных на повышение статуса учреждения (до 71 баллов):</w:t>
            </w:r>
          </w:p>
        </w:tc>
      </w:tr>
      <w:tr w:rsidR="00C354CC" w:rsidRPr="00A9657C" w:rsidTr="00D03C12">
        <w:trPr>
          <w:trHeight w:val="475"/>
        </w:trPr>
        <w:tc>
          <w:tcPr>
            <w:tcW w:w="2694" w:type="dxa"/>
            <w:vMerge w:val="restart"/>
            <w:shd w:val="clear" w:color="auto" w:fill="auto"/>
          </w:tcPr>
          <w:p w:rsidR="00C354CC" w:rsidRPr="00A9657C" w:rsidRDefault="00C354CC" w:rsidP="00D03C12">
            <w:pPr>
              <w:tabs>
                <w:tab w:val="left" w:pos="5103"/>
                <w:tab w:val="left" w:pos="7088"/>
              </w:tabs>
              <w:rPr>
                <w:sz w:val="28"/>
                <w:szCs w:val="28"/>
              </w:rPr>
            </w:pPr>
            <w:r w:rsidRPr="00A9657C">
              <w:rPr>
                <w:sz w:val="28"/>
                <w:szCs w:val="28"/>
              </w:rPr>
              <w:t xml:space="preserve">Экономист </w:t>
            </w:r>
            <w:r w:rsidRPr="00A9657C">
              <w:rPr>
                <w:sz w:val="28"/>
                <w:szCs w:val="28"/>
                <w:lang w:val="en-US"/>
              </w:rPr>
              <w:t>I</w:t>
            </w:r>
            <w:r w:rsidRPr="00A9657C">
              <w:rPr>
                <w:sz w:val="28"/>
                <w:szCs w:val="28"/>
              </w:rPr>
              <w:t xml:space="preserve"> категории </w:t>
            </w:r>
          </w:p>
          <w:p w:rsidR="00C354CC" w:rsidRPr="00A9657C" w:rsidRDefault="00C354CC" w:rsidP="00D03C12">
            <w:pPr>
              <w:tabs>
                <w:tab w:val="left" w:pos="5103"/>
                <w:tab w:val="left" w:pos="7088"/>
              </w:tabs>
              <w:rPr>
                <w:sz w:val="28"/>
                <w:szCs w:val="28"/>
              </w:rPr>
            </w:pPr>
          </w:p>
        </w:tc>
        <w:tc>
          <w:tcPr>
            <w:tcW w:w="6080" w:type="dxa"/>
            <w:shd w:val="clear" w:color="auto" w:fill="auto"/>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государственного задания в части предоставление бюджетной, бухгалтерской, экономической документации, отчетности.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(квартал).</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71</w:t>
            </w:r>
          </w:p>
        </w:tc>
      </w:tr>
      <w:tr w:rsidR="00C354CC" w:rsidRPr="00A9657C" w:rsidTr="00D03C12">
        <w:trPr>
          <w:trHeight w:val="553"/>
        </w:trPr>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замечаний (до 2)</w:t>
            </w:r>
          </w:p>
        </w:tc>
        <w:tc>
          <w:tcPr>
            <w:tcW w:w="1858"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rPr>
              <w:t>56</w:t>
            </w:r>
          </w:p>
        </w:tc>
      </w:tr>
      <w:tr w:rsidR="00C354CC" w:rsidRPr="00A9657C" w:rsidTr="00D03C12">
        <w:trPr>
          <w:trHeight w:val="547"/>
        </w:trPr>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замечаний (до 3)</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31</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(специалисты правового отдела) третьего уровня»</w:t>
            </w:r>
          </w:p>
        </w:tc>
      </w:tr>
      <w:tr w:rsidR="00C354CC" w:rsidRPr="00A9657C" w:rsidTr="00D03C12">
        <w:tc>
          <w:tcPr>
            <w:tcW w:w="10632" w:type="dxa"/>
            <w:gridSpan w:val="3"/>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 обязанностей, обеспечение высоких результатов работы в интенсивном режиме в части подготовки и отработки договоров и прочих локальных правовых актов и документов по итогам работы за квартал, участие в мероприятиях, направленных на повышение статуса учреждения (до 59 баллов):</w:t>
            </w:r>
          </w:p>
        </w:tc>
      </w:tr>
      <w:tr w:rsidR="00C354CC" w:rsidRPr="00A9657C" w:rsidTr="00D03C12">
        <w:tc>
          <w:tcPr>
            <w:tcW w:w="2694" w:type="dxa"/>
            <w:vMerge w:val="restart"/>
          </w:tcPr>
          <w:p w:rsidR="00C354CC" w:rsidRPr="00A9657C" w:rsidRDefault="00C354CC" w:rsidP="00D03C12">
            <w:pPr>
              <w:tabs>
                <w:tab w:val="left" w:pos="5103"/>
                <w:tab w:val="left" w:pos="7088"/>
              </w:tabs>
              <w:rPr>
                <w:sz w:val="28"/>
                <w:szCs w:val="28"/>
              </w:rPr>
            </w:pPr>
            <w:r w:rsidRPr="00A9657C">
              <w:rPr>
                <w:sz w:val="28"/>
                <w:szCs w:val="28"/>
              </w:rPr>
              <w:lastRenderedPageBreak/>
              <w:t xml:space="preserve">Юрисконсульт, специалист по кадрам, психолог </w:t>
            </w:r>
          </w:p>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ведение документации.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(квартал). </w:t>
            </w:r>
          </w:p>
          <w:p w:rsidR="00C354CC" w:rsidRPr="00A9657C" w:rsidRDefault="00C354CC" w:rsidP="00D03C12">
            <w:pPr>
              <w:tabs>
                <w:tab w:val="left" w:pos="5103"/>
                <w:tab w:val="left" w:pos="7088"/>
              </w:tabs>
              <w:rPr>
                <w:sz w:val="28"/>
                <w:szCs w:val="28"/>
              </w:rPr>
            </w:pPr>
            <w:r w:rsidRPr="00A9657C">
              <w:rPr>
                <w:sz w:val="28"/>
                <w:szCs w:val="28"/>
              </w:rPr>
              <w:t>Отсутствие судебных споров, предписаний, замечаний, претензий, жалоб.</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59</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2) судебных споров, предписаний, замечаний, претензий, жалоб</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49</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(до3) судебных споров, предписаний, замечаний, претензий, жалоб</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39</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(специалисты организационного отдела) первого уровня»</w:t>
            </w:r>
          </w:p>
        </w:tc>
      </w:tr>
      <w:tr w:rsidR="00C354CC" w:rsidRPr="00A9657C" w:rsidTr="00D03C12">
        <w:tc>
          <w:tcPr>
            <w:tcW w:w="10632" w:type="dxa"/>
            <w:gridSpan w:val="3"/>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 обязанностей, обеспечение высоких результатов работы в интенсивном режиме в части подготовки и отработки документов, участие в мероприятиях, направленных на повышение статуса учреждения (до 48 баллов):</w:t>
            </w:r>
          </w:p>
        </w:tc>
      </w:tr>
      <w:tr w:rsidR="00C354CC" w:rsidRPr="00A9657C" w:rsidTr="00D03C12">
        <w:trPr>
          <w:trHeight w:val="371"/>
        </w:trPr>
        <w:tc>
          <w:tcPr>
            <w:tcW w:w="2694"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Делопроизводитель </w:t>
            </w:r>
          </w:p>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подготовка документации.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(квартал).</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48</w:t>
            </w:r>
          </w:p>
        </w:tc>
      </w:tr>
      <w:tr w:rsidR="00C354CC" w:rsidRPr="00A9657C" w:rsidTr="00D03C12">
        <w:trPr>
          <w:trHeight w:val="418"/>
        </w:trPr>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2)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38</w:t>
            </w:r>
          </w:p>
        </w:tc>
      </w:tr>
      <w:tr w:rsidR="00C354CC" w:rsidRPr="00A9657C" w:rsidTr="00D03C12">
        <w:trPr>
          <w:trHeight w:val="411"/>
        </w:trPr>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3)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28</w:t>
            </w:r>
          </w:p>
        </w:tc>
      </w:tr>
      <w:tr w:rsidR="00C354CC" w:rsidRPr="00A9657C" w:rsidTr="00D03C12">
        <w:trPr>
          <w:trHeight w:val="411"/>
        </w:trPr>
        <w:tc>
          <w:tcPr>
            <w:tcW w:w="10632" w:type="dxa"/>
            <w:gridSpan w:val="3"/>
          </w:tcPr>
          <w:p w:rsidR="00C354CC" w:rsidRPr="00A9657C" w:rsidRDefault="00C354CC" w:rsidP="00D03C12">
            <w:pPr>
              <w:tabs>
                <w:tab w:val="left" w:pos="5103"/>
                <w:tab w:val="left" w:pos="7088"/>
              </w:tabs>
            </w:pPr>
            <w:r w:rsidRPr="00A9657C">
              <w:rPr>
                <w:b/>
                <w:i/>
              </w:rPr>
              <w:t>2 квалификационный уровень</w:t>
            </w:r>
          </w:p>
        </w:tc>
      </w:tr>
      <w:tr w:rsidR="00C354CC" w:rsidRPr="00A9657C" w:rsidTr="00D03C12">
        <w:trPr>
          <w:trHeight w:val="411"/>
        </w:trPr>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 обязанностей, обеспечение высоких результатов работы в интенсивном режиме в части обеспечений безаварийной, бесперебойной работы систем жизнеобеспечения учреждения по итогам работы за квартал, участие в мероприятиях, направленных на повышение статуса учреждения (до 59 баллов):</w:t>
            </w:r>
          </w:p>
        </w:tc>
      </w:tr>
      <w:tr w:rsidR="00C354CC" w:rsidRPr="00A9657C" w:rsidTr="00D03C12">
        <w:trPr>
          <w:trHeight w:val="411"/>
        </w:trPr>
        <w:tc>
          <w:tcPr>
            <w:tcW w:w="2694"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Дежурный по режиму </w:t>
            </w:r>
          </w:p>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 xml:space="preserve">Соблюдение правил внутреннего трудового </w:t>
            </w:r>
            <w:r w:rsidRPr="00A9657C">
              <w:rPr>
                <w:sz w:val="28"/>
                <w:szCs w:val="28"/>
              </w:rPr>
              <w:lastRenderedPageBreak/>
              <w:t>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(квартал). </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59</w:t>
            </w:r>
          </w:p>
        </w:tc>
      </w:tr>
      <w:tr w:rsidR="00C354CC" w:rsidRPr="00A9657C" w:rsidTr="00D03C12">
        <w:trPr>
          <w:trHeight w:val="411"/>
        </w:trPr>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49</w:t>
            </w:r>
          </w:p>
        </w:tc>
      </w:tr>
      <w:tr w:rsidR="00C354CC" w:rsidRPr="00A9657C" w:rsidTr="00D03C12">
        <w:trPr>
          <w:trHeight w:val="411"/>
        </w:trPr>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39</w:t>
            </w:r>
          </w:p>
        </w:tc>
      </w:tr>
      <w:tr w:rsidR="00C354CC" w:rsidRPr="00A9657C" w:rsidTr="00D03C12">
        <w:tc>
          <w:tcPr>
            <w:tcW w:w="10632" w:type="dxa"/>
            <w:gridSpan w:val="3"/>
          </w:tcPr>
          <w:p w:rsidR="00C354CC" w:rsidRPr="00A9657C" w:rsidRDefault="00C354CC" w:rsidP="00D03C12">
            <w:pPr>
              <w:tabs>
                <w:tab w:val="left" w:pos="5103"/>
                <w:tab w:val="left" w:pos="7088"/>
              </w:tabs>
              <w:jc w:val="center"/>
              <w:rPr>
                <w:b/>
                <w:sz w:val="28"/>
                <w:szCs w:val="28"/>
              </w:rPr>
            </w:pPr>
            <w:r w:rsidRPr="00A9657C">
              <w:rPr>
                <w:b/>
                <w:sz w:val="28"/>
                <w:szCs w:val="28"/>
              </w:rPr>
              <w:t>ПКГ «Общеотраслевые должности служащих второго уровня» обеспечивающих хозяйственное обслуживание, материально-техническое снабжение, ремонтно-техническое обслуживание зданий, технологического оборудования, в том числе энерготепловодоснабжение</w:t>
            </w:r>
          </w:p>
        </w:tc>
      </w:tr>
      <w:tr w:rsidR="00C354CC" w:rsidRPr="00A9657C" w:rsidTr="00D03C12">
        <w:tc>
          <w:tcPr>
            <w:tcW w:w="10632" w:type="dxa"/>
            <w:gridSpan w:val="3"/>
          </w:tcPr>
          <w:p w:rsidR="00C354CC" w:rsidRPr="00A9657C" w:rsidRDefault="00C354CC" w:rsidP="00D03C12">
            <w:pPr>
              <w:tabs>
                <w:tab w:val="left" w:pos="5103"/>
                <w:tab w:val="left" w:pos="7088"/>
              </w:tabs>
            </w:pPr>
            <w:r w:rsidRPr="00A9657C">
              <w:rPr>
                <w:b/>
                <w:i/>
              </w:rPr>
              <w:t>3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w:t>
            </w:r>
          </w:p>
          <w:p w:rsidR="00C354CC" w:rsidRPr="00A9657C" w:rsidRDefault="00C354CC" w:rsidP="00D03C12">
            <w:pPr>
              <w:tabs>
                <w:tab w:val="left" w:pos="5103"/>
                <w:tab w:val="left" w:pos="7088"/>
              </w:tabs>
              <w:jc w:val="center"/>
              <w:rPr>
                <w:sz w:val="28"/>
                <w:szCs w:val="28"/>
              </w:rPr>
            </w:pPr>
            <w:r w:rsidRPr="00A9657C">
              <w:rPr>
                <w:sz w:val="28"/>
                <w:szCs w:val="28"/>
              </w:rPr>
              <w:t>обязанностей, обеспечение высоких результатов работы в интенсивном режиме в части обеспечений безаварийной, бесперебойной работы систем жизнеобеспечения учреждения по итогам работы за квартал, участие в мероприятиях, направленных на повышение статуса учреждения (до 65 баллов):</w:t>
            </w:r>
          </w:p>
        </w:tc>
      </w:tr>
      <w:tr w:rsidR="00C354CC" w:rsidRPr="00A9657C" w:rsidTr="00D03C12">
        <w:tc>
          <w:tcPr>
            <w:tcW w:w="2694" w:type="dxa"/>
            <w:vMerge w:val="restart"/>
          </w:tcPr>
          <w:p w:rsidR="00C354CC" w:rsidRPr="00A9657C" w:rsidRDefault="00C354CC" w:rsidP="00D03C12">
            <w:pPr>
              <w:tabs>
                <w:tab w:val="left" w:pos="5103"/>
                <w:tab w:val="left" w:pos="7088"/>
              </w:tabs>
              <w:rPr>
                <w:sz w:val="28"/>
                <w:szCs w:val="28"/>
              </w:rPr>
            </w:pPr>
            <w:r w:rsidRPr="00A9657C">
              <w:rPr>
                <w:sz w:val="28"/>
                <w:szCs w:val="28"/>
              </w:rPr>
              <w:t>Начальник хозяйственного отдела</w:t>
            </w: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(квартал). </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rPr>
              <w:t>65</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50</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25</w:t>
            </w:r>
          </w:p>
        </w:tc>
      </w:tr>
      <w:tr w:rsidR="00C354CC" w:rsidRPr="00A9657C" w:rsidTr="00D03C12">
        <w:tc>
          <w:tcPr>
            <w:tcW w:w="10632" w:type="dxa"/>
            <w:gridSpan w:val="3"/>
          </w:tcPr>
          <w:p w:rsidR="00C354CC" w:rsidRPr="00A9657C" w:rsidRDefault="00C354CC" w:rsidP="00D03C12">
            <w:pPr>
              <w:tabs>
                <w:tab w:val="left" w:pos="5103"/>
                <w:tab w:val="left" w:pos="7088"/>
              </w:tabs>
              <w:jc w:val="center"/>
              <w:rPr>
                <w:b/>
                <w:sz w:val="28"/>
                <w:szCs w:val="28"/>
              </w:rPr>
            </w:pPr>
            <w:r w:rsidRPr="00A9657C">
              <w:rPr>
                <w:b/>
                <w:sz w:val="28"/>
                <w:szCs w:val="28"/>
              </w:rPr>
              <w:t>ПКГ «Общеотраслевые должности служащих третьего уровня» обеспечивающих хозяйственное обслуживание, в том числе ремонтно-техническое обслуживание компьютеров, телефонной, электронной, локальной интернет-связи (инженерный профиль)</w:t>
            </w:r>
          </w:p>
        </w:tc>
      </w:tr>
      <w:tr w:rsidR="00C354CC" w:rsidRPr="00A9657C" w:rsidTr="00D03C12">
        <w:tc>
          <w:tcPr>
            <w:tcW w:w="10632" w:type="dxa"/>
            <w:gridSpan w:val="3"/>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w:t>
            </w:r>
          </w:p>
          <w:p w:rsidR="00C354CC" w:rsidRPr="00A9657C" w:rsidRDefault="00C354CC" w:rsidP="00D03C12">
            <w:pPr>
              <w:tabs>
                <w:tab w:val="left" w:pos="5103"/>
                <w:tab w:val="left" w:pos="7088"/>
              </w:tabs>
              <w:jc w:val="center"/>
              <w:rPr>
                <w:sz w:val="28"/>
                <w:szCs w:val="28"/>
              </w:rPr>
            </w:pPr>
            <w:r w:rsidRPr="00A9657C">
              <w:rPr>
                <w:sz w:val="28"/>
                <w:szCs w:val="28"/>
              </w:rPr>
              <w:t>исполнение трудовых обязанностей, обеспечение высоких результатов работы в</w:t>
            </w:r>
          </w:p>
          <w:p w:rsidR="00C354CC" w:rsidRPr="00A9657C" w:rsidRDefault="00C354CC" w:rsidP="00D03C12">
            <w:pPr>
              <w:tabs>
                <w:tab w:val="left" w:pos="5103"/>
                <w:tab w:val="left" w:pos="7088"/>
              </w:tabs>
              <w:jc w:val="center"/>
              <w:rPr>
                <w:sz w:val="28"/>
                <w:szCs w:val="28"/>
              </w:rPr>
            </w:pPr>
            <w:r w:rsidRPr="00A9657C">
              <w:rPr>
                <w:sz w:val="28"/>
                <w:szCs w:val="28"/>
              </w:rPr>
              <w:t xml:space="preserve">интенсивном режиме в части соблюдение сроков подготовки профильной документации, обеспечение ее систематизации и сохранности по итогам работы за </w:t>
            </w:r>
            <w:r w:rsidRPr="00A9657C">
              <w:rPr>
                <w:sz w:val="28"/>
                <w:szCs w:val="28"/>
              </w:rPr>
              <w:lastRenderedPageBreak/>
              <w:t>квартал, участие в мероприятиях, направленных на повышение статуса учреждения. (до 59 баллов):</w:t>
            </w:r>
          </w:p>
        </w:tc>
      </w:tr>
      <w:tr w:rsidR="00C354CC" w:rsidRPr="00A9657C" w:rsidTr="00D03C12">
        <w:trPr>
          <w:trHeight w:val="1270"/>
        </w:trPr>
        <w:tc>
          <w:tcPr>
            <w:tcW w:w="2694" w:type="dxa"/>
            <w:vMerge w:val="restart"/>
          </w:tcPr>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r w:rsidRPr="00A9657C">
              <w:rPr>
                <w:sz w:val="28"/>
                <w:szCs w:val="28"/>
              </w:rPr>
              <w:t xml:space="preserve">Инженер </w:t>
            </w: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подготовка профильной документации.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(квартал).</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59</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49</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39</w:t>
            </w:r>
          </w:p>
        </w:tc>
      </w:tr>
      <w:tr w:rsidR="00C354CC" w:rsidRPr="00A9657C" w:rsidTr="00D03C12">
        <w:tc>
          <w:tcPr>
            <w:tcW w:w="10632" w:type="dxa"/>
            <w:gridSpan w:val="3"/>
          </w:tcPr>
          <w:p w:rsidR="00C354CC" w:rsidRPr="00A9657C" w:rsidRDefault="00C354CC" w:rsidP="00D03C12">
            <w:pPr>
              <w:tabs>
                <w:tab w:val="left" w:pos="5103"/>
                <w:tab w:val="left" w:pos="7088"/>
              </w:tabs>
              <w:rPr>
                <w:b/>
                <w:i/>
              </w:rPr>
            </w:pPr>
            <w:r w:rsidRPr="00A9657C">
              <w:rPr>
                <w:b/>
                <w:i/>
              </w:rPr>
              <w:t>2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w:t>
            </w:r>
          </w:p>
          <w:p w:rsidR="00C354CC" w:rsidRPr="00A9657C" w:rsidRDefault="00C354CC" w:rsidP="00D03C12">
            <w:pPr>
              <w:tabs>
                <w:tab w:val="left" w:pos="5103"/>
                <w:tab w:val="left" w:pos="7088"/>
              </w:tabs>
              <w:jc w:val="center"/>
              <w:rPr>
                <w:sz w:val="28"/>
                <w:szCs w:val="28"/>
              </w:rPr>
            </w:pPr>
            <w:r w:rsidRPr="00A9657C">
              <w:rPr>
                <w:sz w:val="28"/>
                <w:szCs w:val="28"/>
              </w:rPr>
              <w:t>исполнение трудовых обязанностей, обеспечение высоких результатов работы в</w:t>
            </w:r>
          </w:p>
          <w:p w:rsidR="00C354CC" w:rsidRPr="00A9657C" w:rsidRDefault="00C354CC" w:rsidP="00D03C12">
            <w:pPr>
              <w:tabs>
                <w:tab w:val="left" w:pos="5103"/>
                <w:tab w:val="left" w:pos="7088"/>
              </w:tabs>
              <w:jc w:val="center"/>
              <w:rPr>
                <w:sz w:val="28"/>
                <w:szCs w:val="28"/>
              </w:rPr>
            </w:pPr>
            <w:r w:rsidRPr="00A9657C">
              <w:rPr>
                <w:sz w:val="28"/>
                <w:szCs w:val="28"/>
              </w:rPr>
              <w:t>интенсивном режиме в части соблюдение сроков подготовки профильной документации, обеспечение ее систематизации и сохранности по итогам работы за квартал, участие в мероприятиях, направленных на повышение статуса учреждения. (до 65 баллов):</w:t>
            </w:r>
          </w:p>
        </w:tc>
      </w:tr>
      <w:tr w:rsidR="00C354CC" w:rsidRPr="00A9657C" w:rsidTr="00D03C12">
        <w:trPr>
          <w:trHeight w:val="1270"/>
        </w:trPr>
        <w:tc>
          <w:tcPr>
            <w:tcW w:w="2694"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Инженер-электроник II категории </w:t>
            </w:r>
          </w:p>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подготовка профильной документации.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(квартал).</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rPr>
              <w:t>65</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50</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25</w:t>
            </w:r>
          </w:p>
        </w:tc>
      </w:tr>
      <w:tr w:rsidR="00C354CC" w:rsidRPr="00A9657C" w:rsidTr="00D03C12">
        <w:tc>
          <w:tcPr>
            <w:tcW w:w="10632" w:type="dxa"/>
            <w:gridSpan w:val="3"/>
            <w:vAlign w:val="center"/>
          </w:tcPr>
          <w:p w:rsidR="00C354CC" w:rsidRPr="00A9657C" w:rsidRDefault="00C354CC" w:rsidP="00D03C12">
            <w:pPr>
              <w:tabs>
                <w:tab w:val="left" w:pos="5103"/>
                <w:tab w:val="left" w:pos="7088"/>
              </w:tabs>
              <w:jc w:val="center"/>
              <w:rPr>
                <w:b/>
                <w:sz w:val="28"/>
                <w:szCs w:val="28"/>
              </w:rPr>
            </w:pPr>
            <w:r w:rsidRPr="00A9657C">
              <w:rPr>
                <w:b/>
                <w:sz w:val="28"/>
                <w:szCs w:val="28"/>
              </w:rPr>
              <w:t>Должности, не предусмотренные ПКГ</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 обязанностей, обеспечение высоких результатов работы в интенсивном режиме в части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 участие в мероприятиях, направленных на повышение статуса учреждения (до 59 балов):</w:t>
            </w:r>
          </w:p>
        </w:tc>
      </w:tr>
      <w:tr w:rsidR="00C354CC" w:rsidRPr="00A9657C" w:rsidTr="00D03C12">
        <w:trPr>
          <w:trHeight w:val="1047"/>
        </w:trPr>
        <w:tc>
          <w:tcPr>
            <w:tcW w:w="2694" w:type="dxa"/>
            <w:vMerge w:val="restart"/>
          </w:tcPr>
          <w:p w:rsidR="00C354CC" w:rsidRPr="00A9657C" w:rsidRDefault="00C354CC" w:rsidP="00D03C12">
            <w:pPr>
              <w:tabs>
                <w:tab w:val="left" w:pos="5103"/>
                <w:tab w:val="left" w:pos="7088"/>
              </w:tabs>
              <w:rPr>
                <w:sz w:val="28"/>
                <w:szCs w:val="28"/>
              </w:rPr>
            </w:pPr>
            <w:r w:rsidRPr="00A9657C">
              <w:rPr>
                <w:sz w:val="28"/>
                <w:szCs w:val="28"/>
              </w:rPr>
              <w:lastRenderedPageBreak/>
              <w:t>Специалист по охране труда, специалист по закупкам</w:t>
            </w:r>
          </w:p>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Своевременное внесение изменений в локальные акты, планы мероприятий по вопросам охраны труда и соблюдения техники безопасности.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(квартал).</w:t>
            </w:r>
          </w:p>
          <w:p w:rsidR="00C354CC" w:rsidRPr="00A9657C" w:rsidRDefault="00C354CC" w:rsidP="00D03C12">
            <w:pPr>
              <w:tabs>
                <w:tab w:val="left" w:pos="5103"/>
                <w:tab w:val="left" w:pos="7088"/>
              </w:tabs>
              <w:rPr>
                <w:sz w:val="28"/>
                <w:szCs w:val="28"/>
              </w:rPr>
            </w:pPr>
            <w:r w:rsidRPr="00A9657C">
              <w:rPr>
                <w:sz w:val="28"/>
                <w:szCs w:val="28"/>
              </w:rPr>
              <w:t>Отсутствие замечаний, предписаний контрольно-надзорных органов,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59</w:t>
            </w:r>
          </w:p>
        </w:tc>
      </w:tr>
      <w:tr w:rsidR="00C354CC" w:rsidRPr="00A9657C" w:rsidTr="00D03C12">
        <w:trPr>
          <w:trHeight w:val="1046"/>
        </w:trPr>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 предписаний контрольно-надзорных органов,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49</w:t>
            </w:r>
          </w:p>
        </w:tc>
      </w:tr>
      <w:tr w:rsidR="00C354CC" w:rsidRPr="00A9657C" w:rsidTr="00D03C12">
        <w:trPr>
          <w:trHeight w:val="1046"/>
        </w:trPr>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 предписаний контрольно-надзорных органов,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39</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Специалисты учреждения и вспомогательный, обслуживающий персонал</w:t>
            </w:r>
          </w:p>
        </w:tc>
      </w:tr>
      <w:tr w:rsidR="00C354CC" w:rsidRPr="00A9657C" w:rsidTr="00D03C12">
        <w:tc>
          <w:tcPr>
            <w:tcW w:w="10632" w:type="dxa"/>
            <w:gridSpan w:val="3"/>
            <w:vAlign w:val="center"/>
          </w:tcPr>
          <w:p w:rsidR="00C354CC" w:rsidRPr="00A9657C" w:rsidRDefault="00C354CC" w:rsidP="00D03C12">
            <w:pPr>
              <w:tabs>
                <w:tab w:val="left" w:pos="5103"/>
                <w:tab w:val="left" w:pos="7088"/>
              </w:tabs>
              <w:jc w:val="center"/>
              <w:rPr>
                <w:sz w:val="28"/>
                <w:szCs w:val="28"/>
              </w:rPr>
            </w:pPr>
            <w:r w:rsidRPr="00A9657C">
              <w:rPr>
                <w:b/>
                <w:sz w:val="28"/>
                <w:szCs w:val="28"/>
              </w:rPr>
              <w:t>ПГК «Должности специалистов третьего уровня, осуществляющих предоставление социальных услуг»</w:t>
            </w:r>
          </w:p>
        </w:tc>
      </w:tr>
      <w:tr w:rsidR="00C354CC" w:rsidRPr="00A9657C" w:rsidTr="00D03C12">
        <w:tc>
          <w:tcPr>
            <w:tcW w:w="10632" w:type="dxa"/>
            <w:gridSpan w:val="3"/>
            <w:vAlign w:val="center"/>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 обязанностей, обеспечение высоких результатов работы в интенсивном режиме в части оказания государственных услуг, инициативность, новаторство, участие в мероприятиях, направленных на повышение статуса учреждения (до 78 баллов):</w:t>
            </w:r>
          </w:p>
        </w:tc>
      </w:tr>
      <w:tr w:rsidR="00C354CC" w:rsidRPr="00A9657C" w:rsidTr="00D03C12">
        <w:tc>
          <w:tcPr>
            <w:tcW w:w="2694"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Специалист по социальной работе </w:t>
            </w:r>
          </w:p>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по оказанию услуг в рамках реализации государственного задания, предоставление отчетности по профилю выполняемой работы.</w:t>
            </w:r>
          </w:p>
          <w:p w:rsidR="00C354CC" w:rsidRPr="00A9657C" w:rsidRDefault="00C354CC" w:rsidP="00D03C12">
            <w:pPr>
              <w:tabs>
                <w:tab w:val="left" w:pos="5103"/>
                <w:tab w:val="left" w:pos="7088"/>
              </w:tabs>
              <w:rPr>
                <w:sz w:val="28"/>
                <w:szCs w:val="28"/>
              </w:rPr>
            </w:pPr>
            <w:r w:rsidRPr="00A9657C">
              <w:rPr>
                <w:sz w:val="28"/>
                <w:szCs w:val="28"/>
              </w:rPr>
              <w:t>Проявление инициативы, разработка, использование и освоение новых видов и форм социального обслуживания.</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(квартал).</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lastRenderedPageBreak/>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Отсутствие жалоб клиентов, замечаний руководителя структурного подразделения.</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78</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2):</w:t>
            </w:r>
          </w:p>
          <w:p w:rsidR="00C354CC" w:rsidRPr="00A9657C" w:rsidRDefault="00C354CC" w:rsidP="00D03C12">
            <w:pPr>
              <w:tabs>
                <w:tab w:val="left" w:pos="5103"/>
                <w:tab w:val="left" w:pos="7088"/>
              </w:tabs>
              <w:rPr>
                <w:sz w:val="28"/>
                <w:szCs w:val="28"/>
              </w:rPr>
            </w:pPr>
            <w:r w:rsidRPr="00A9657C">
              <w:rPr>
                <w:sz w:val="28"/>
                <w:szCs w:val="28"/>
              </w:rPr>
              <w:t xml:space="preserve"> -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структурного подразделения,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63</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3):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структурного подразделения,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38</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«Должности руководителей в учреждениях, осуществляющих предоставление социальных услуг»</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w:t>
            </w:r>
          </w:p>
          <w:p w:rsidR="00C354CC" w:rsidRPr="00A9657C" w:rsidRDefault="00C354CC" w:rsidP="00D03C12">
            <w:pPr>
              <w:tabs>
                <w:tab w:val="left" w:pos="5103"/>
                <w:tab w:val="left" w:pos="7088"/>
              </w:tabs>
              <w:jc w:val="center"/>
              <w:rPr>
                <w:sz w:val="28"/>
                <w:szCs w:val="28"/>
              </w:rPr>
            </w:pPr>
            <w:r w:rsidRPr="00A9657C">
              <w:rPr>
                <w:sz w:val="28"/>
                <w:szCs w:val="28"/>
              </w:rPr>
              <w:t>исполнение трудовых обязанностей, обеспечение высоких результатов работы в</w:t>
            </w:r>
          </w:p>
          <w:p w:rsidR="00C354CC" w:rsidRPr="00A9657C" w:rsidRDefault="00C354CC" w:rsidP="00D03C12">
            <w:pPr>
              <w:tabs>
                <w:tab w:val="left" w:pos="5103"/>
                <w:tab w:val="left" w:pos="7088"/>
              </w:tabs>
              <w:jc w:val="center"/>
              <w:rPr>
                <w:sz w:val="28"/>
                <w:szCs w:val="28"/>
              </w:rPr>
            </w:pPr>
            <w:r w:rsidRPr="00A9657C">
              <w:rPr>
                <w:sz w:val="28"/>
                <w:szCs w:val="28"/>
              </w:rPr>
              <w:t>интенсивном режиме в части оказания государственных услуг,</w:t>
            </w:r>
            <w:r w:rsidRPr="00A9657C">
              <w:t xml:space="preserve"> </w:t>
            </w:r>
            <w:r w:rsidRPr="00A9657C">
              <w:rPr>
                <w:sz w:val="28"/>
                <w:szCs w:val="28"/>
              </w:rPr>
              <w:t>инициативность, новаторство, участие в мероприятиях, направленных на повышение статуса учреждения (до 100 баллов):</w:t>
            </w:r>
          </w:p>
        </w:tc>
      </w:tr>
      <w:tr w:rsidR="00C354CC" w:rsidRPr="00A9657C" w:rsidTr="00D03C12">
        <w:tc>
          <w:tcPr>
            <w:tcW w:w="2694"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Заведующий отделением (социальной службой) </w:t>
            </w:r>
          </w:p>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по оказанию услуг в рамках реализации государственного задания, а также</w:t>
            </w:r>
          </w:p>
          <w:p w:rsidR="00C354CC" w:rsidRPr="00A9657C" w:rsidRDefault="00C354CC" w:rsidP="00D03C12">
            <w:pPr>
              <w:tabs>
                <w:tab w:val="left" w:pos="5103"/>
                <w:tab w:val="left" w:pos="7088"/>
              </w:tabs>
              <w:rPr>
                <w:sz w:val="28"/>
                <w:szCs w:val="28"/>
              </w:rPr>
            </w:pPr>
            <w:r w:rsidRPr="00A9657C">
              <w:rPr>
                <w:sz w:val="28"/>
                <w:szCs w:val="28"/>
              </w:rPr>
              <w:t>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Проявление инициативы, разработка, использование и освоение новых видов и форм социального обслуживания.</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(квартал). </w:t>
            </w:r>
          </w:p>
          <w:p w:rsidR="00C354CC" w:rsidRPr="00A9657C" w:rsidRDefault="00C354CC" w:rsidP="00D03C12">
            <w:pPr>
              <w:tabs>
                <w:tab w:val="left" w:pos="5103"/>
                <w:tab w:val="left" w:pos="7088"/>
              </w:tabs>
              <w:rPr>
                <w:sz w:val="28"/>
                <w:szCs w:val="28"/>
              </w:rPr>
            </w:pPr>
            <w:r w:rsidRPr="00A9657C">
              <w:rPr>
                <w:sz w:val="28"/>
                <w:szCs w:val="28"/>
              </w:rPr>
              <w:t>Отсутствие жалоб клиентов, замечаний руководителя, контролирующих органов.</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100</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2):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85</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3):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60</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«Должности педагогических работников»</w:t>
            </w:r>
          </w:p>
        </w:tc>
      </w:tr>
      <w:tr w:rsidR="00C354CC" w:rsidRPr="00A9657C" w:rsidTr="00D03C12">
        <w:tc>
          <w:tcPr>
            <w:tcW w:w="10632" w:type="dxa"/>
            <w:gridSpan w:val="3"/>
          </w:tcPr>
          <w:p w:rsidR="00C354CC" w:rsidRPr="00A9657C" w:rsidRDefault="00C354CC" w:rsidP="00D03C12">
            <w:pPr>
              <w:tabs>
                <w:tab w:val="left" w:pos="5103"/>
                <w:tab w:val="left" w:pos="7088"/>
              </w:tabs>
              <w:rPr>
                <w:b/>
                <w:i/>
              </w:rPr>
            </w:pPr>
            <w:r w:rsidRPr="00A9657C">
              <w:rPr>
                <w:b/>
                <w:i/>
              </w:rPr>
              <w:t>2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w:t>
            </w:r>
          </w:p>
          <w:p w:rsidR="00C354CC" w:rsidRPr="00A9657C" w:rsidRDefault="00C354CC" w:rsidP="00D03C12">
            <w:pPr>
              <w:tabs>
                <w:tab w:val="left" w:pos="5103"/>
                <w:tab w:val="left" w:pos="7088"/>
              </w:tabs>
              <w:jc w:val="center"/>
              <w:rPr>
                <w:sz w:val="28"/>
                <w:szCs w:val="28"/>
              </w:rPr>
            </w:pPr>
            <w:r w:rsidRPr="00A9657C">
              <w:rPr>
                <w:sz w:val="28"/>
                <w:szCs w:val="28"/>
              </w:rPr>
              <w:t>исполнение трудовых обязанностей, обеспечение высоких результатов работы в</w:t>
            </w:r>
          </w:p>
          <w:p w:rsidR="00C354CC" w:rsidRPr="00A9657C" w:rsidRDefault="00C354CC" w:rsidP="00D03C12">
            <w:pPr>
              <w:tabs>
                <w:tab w:val="left" w:pos="5103"/>
                <w:tab w:val="left" w:pos="7088"/>
              </w:tabs>
              <w:jc w:val="center"/>
              <w:rPr>
                <w:sz w:val="28"/>
                <w:szCs w:val="28"/>
              </w:rPr>
            </w:pPr>
            <w:r w:rsidRPr="00A9657C">
              <w:rPr>
                <w:sz w:val="28"/>
                <w:szCs w:val="28"/>
              </w:rPr>
              <w:t>интенсивном режиме в части оказания государственных услуг,</w:t>
            </w:r>
            <w:r w:rsidRPr="00A9657C">
              <w:t xml:space="preserve"> </w:t>
            </w:r>
            <w:r w:rsidRPr="00A9657C">
              <w:rPr>
                <w:sz w:val="28"/>
                <w:szCs w:val="28"/>
              </w:rPr>
              <w:t>инициативность, новаторство, участие в мероприятиях, направленных на повышение статуса учреждения (до 92 баллов):</w:t>
            </w:r>
          </w:p>
        </w:tc>
      </w:tr>
      <w:tr w:rsidR="00C354CC" w:rsidRPr="00A9657C" w:rsidTr="00D03C12">
        <w:tc>
          <w:tcPr>
            <w:tcW w:w="2694"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Социальный педагог</w:t>
            </w:r>
          </w:p>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по оказанию услуг в рамках реализации государственного задания, а также</w:t>
            </w:r>
          </w:p>
          <w:p w:rsidR="00C354CC" w:rsidRPr="00A9657C" w:rsidRDefault="00C354CC" w:rsidP="00D03C12">
            <w:pPr>
              <w:tabs>
                <w:tab w:val="left" w:pos="5103"/>
                <w:tab w:val="left" w:pos="7088"/>
              </w:tabs>
              <w:rPr>
                <w:sz w:val="28"/>
                <w:szCs w:val="28"/>
              </w:rPr>
            </w:pPr>
            <w:r w:rsidRPr="00A9657C">
              <w:rPr>
                <w:sz w:val="28"/>
                <w:szCs w:val="28"/>
              </w:rPr>
              <w:t>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Проявление инициативы, разработка, использование и освоение новых видов и форм социального обслуживания.</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(квартал). </w:t>
            </w:r>
          </w:p>
          <w:p w:rsidR="00C354CC" w:rsidRPr="00A9657C" w:rsidRDefault="00C354CC" w:rsidP="00D03C12">
            <w:pPr>
              <w:tabs>
                <w:tab w:val="left" w:pos="5103"/>
                <w:tab w:val="left" w:pos="7088"/>
              </w:tabs>
              <w:rPr>
                <w:sz w:val="28"/>
                <w:szCs w:val="28"/>
              </w:rPr>
            </w:pPr>
            <w:r w:rsidRPr="00A9657C">
              <w:rPr>
                <w:sz w:val="28"/>
                <w:szCs w:val="28"/>
              </w:rPr>
              <w:t>Отсутствие жалоб клиентов, замечаний руководителя, контролирующих органов.</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92</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2):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77</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3):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52</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второго уровня» обеспечивающих хозяйственное обслуживание, материально-техническое снабжение, ремонтно-техническое обслуживание зданий, технологического оборудования, в том числе энерготепловодоснабжение</w:t>
            </w:r>
          </w:p>
        </w:tc>
      </w:tr>
      <w:tr w:rsidR="00C354CC" w:rsidRPr="00A9657C" w:rsidTr="00D03C12">
        <w:tc>
          <w:tcPr>
            <w:tcW w:w="10632" w:type="dxa"/>
            <w:gridSpan w:val="3"/>
          </w:tcPr>
          <w:p w:rsidR="00C354CC" w:rsidRPr="00A9657C" w:rsidRDefault="00C354CC" w:rsidP="00D03C12">
            <w:pPr>
              <w:tabs>
                <w:tab w:val="left" w:pos="5103"/>
                <w:tab w:val="left" w:pos="7088"/>
              </w:tabs>
              <w:rPr>
                <w:b/>
                <w:i/>
              </w:rPr>
            </w:pPr>
            <w:r w:rsidRPr="00A9657C">
              <w:rPr>
                <w:b/>
                <w:i/>
              </w:rPr>
              <w:lastRenderedPageBreak/>
              <w:t>2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w:t>
            </w:r>
          </w:p>
          <w:p w:rsidR="00C354CC" w:rsidRPr="00A9657C" w:rsidRDefault="00C354CC" w:rsidP="00D03C12">
            <w:pPr>
              <w:tabs>
                <w:tab w:val="left" w:pos="5103"/>
                <w:tab w:val="left" w:pos="7088"/>
              </w:tabs>
              <w:jc w:val="center"/>
              <w:rPr>
                <w:sz w:val="28"/>
                <w:szCs w:val="28"/>
              </w:rPr>
            </w:pPr>
            <w:r w:rsidRPr="00A9657C">
              <w:rPr>
                <w:sz w:val="28"/>
                <w:szCs w:val="28"/>
              </w:rPr>
              <w:t>обязанностей, обеспечение высоких результатов работы в интенсивном режиме в части обеспечений безаварийной, бесперебойной работы систем жизнеобеспечения учреждения, ведения учета и контроля товарно-материальных ценностей, материальных запасов по итогам работы за квартал, участие в мероприятиях, направленных на повышение статуса учреждения (до 59 баллов):</w:t>
            </w:r>
          </w:p>
        </w:tc>
      </w:tr>
      <w:tr w:rsidR="00C354CC" w:rsidRPr="00A9657C" w:rsidTr="00D03C12">
        <w:trPr>
          <w:trHeight w:val="820"/>
        </w:trPr>
        <w:tc>
          <w:tcPr>
            <w:tcW w:w="2694"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Заведующий складом </w:t>
            </w:r>
          </w:p>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(квартал). </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59</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49</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39</w:t>
            </w:r>
          </w:p>
        </w:tc>
      </w:tr>
      <w:tr w:rsidR="00C354CC" w:rsidRPr="00A9657C" w:rsidTr="00D03C12">
        <w:tc>
          <w:tcPr>
            <w:tcW w:w="10632" w:type="dxa"/>
            <w:gridSpan w:val="3"/>
          </w:tcPr>
          <w:p w:rsidR="00C354CC" w:rsidRPr="00A9657C" w:rsidRDefault="00C354CC" w:rsidP="00D03C12">
            <w:pPr>
              <w:tabs>
                <w:tab w:val="left" w:pos="5103"/>
                <w:tab w:val="left" w:pos="7088"/>
              </w:tabs>
              <w:rPr>
                <w:b/>
                <w:i/>
              </w:rPr>
            </w:pPr>
            <w:r w:rsidRPr="00A9657C">
              <w:rPr>
                <w:b/>
                <w:i/>
              </w:rPr>
              <w:t>4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 обязанностей, обеспечение высоких результатов работы в интенсивном режиме в части обеспечений безаварийной, бесперебойной работы систем жизнеобеспечения учреждения, ведения учета и контроля товарно-материальных ценностей, материальных запасов по итогам работы за квартал, участие в мероприятиях, направленных на повышение статуса учреждения (до 82 баллов):</w:t>
            </w:r>
          </w:p>
        </w:tc>
      </w:tr>
      <w:tr w:rsidR="00C354CC" w:rsidRPr="00A9657C" w:rsidTr="00D03C12">
        <w:trPr>
          <w:trHeight w:val="820"/>
        </w:trPr>
        <w:tc>
          <w:tcPr>
            <w:tcW w:w="2694"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Механик </w:t>
            </w:r>
          </w:p>
          <w:p w:rsidR="00C354CC" w:rsidRPr="00A9657C" w:rsidRDefault="00C354CC" w:rsidP="00D03C12">
            <w:pPr>
              <w:tabs>
                <w:tab w:val="left" w:pos="5103"/>
                <w:tab w:val="left" w:pos="7088"/>
              </w:tabs>
              <w:rPr>
                <w:sz w:val="28"/>
                <w:szCs w:val="28"/>
              </w:rPr>
            </w:pPr>
          </w:p>
        </w:tc>
        <w:tc>
          <w:tcPr>
            <w:tcW w:w="6080" w:type="dxa"/>
            <w:vAlign w:val="center"/>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(квартал). </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82</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67</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42</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профессии рабочих первого уровня»</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lastRenderedPageBreak/>
              <w:t>Соблюдение трудовой дисциплины и надлежащее исполнение трудовых обязанностей, выполнение должностных обязанностей сверх установленных норм, участие в мероприятиях, направленных на повышение статуса учреждения (до 42 баллов):</w:t>
            </w:r>
          </w:p>
        </w:tc>
      </w:tr>
      <w:tr w:rsidR="00C354CC" w:rsidRPr="00A9657C" w:rsidTr="00D03C12">
        <w:tc>
          <w:tcPr>
            <w:tcW w:w="10632" w:type="dxa"/>
            <w:gridSpan w:val="3"/>
          </w:tcPr>
          <w:p w:rsidR="00C354CC" w:rsidRPr="00A9657C" w:rsidRDefault="00C354CC" w:rsidP="00D03C12">
            <w:pPr>
              <w:tabs>
                <w:tab w:val="left" w:pos="5103"/>
                <w:tab w:val="left" w:pos="7088"/>
              </w:tabs>
            </w:pPr>
            <w:r w:rsidRPr="00A9657C">
              <w:rPr>
                <w:b/>
                <w:i/>
              </w:rPr>
              <w:t>1 квалификационный уровень</w:t>
            </w:r>
          </w:p>
        </w:tc>
      </w:tr>
      <w:tr w:rsidR="00C354CC" w:rsidRPr="00A9657C" w:rsidTr="00D03C12">
        <w:tc>
          <w:tcPr>
            <w:tcW w:w="2694"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Уборщик служебных помещений, дворник, сторож, рабочий по комплексному обслуживанию и ремонту здания </w:t>
            </w:r>
          </w:p>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Соблюдение санитарных норм и правил.</w:t>
            </w:r>
          </w:p>
          <w:p w:rsidR="00C354CC" w:rsidRPr="00A9657C" w:rsidRDefault="00C354CC" w:rsidP="00D03C12">
            <w:pPr>
              <w:tabs>
                <w:tab w:val="left" w:pos="5103"/>
                <w:tab w:val="left" w:pos="7088"/>
              </w:tabs>
              <w:rPr>
                <w:sz w:val="28"/>
                <w:szCs w:val="28"/>
              </w:rPr>
            </w:pPr>
            <w:r w:rsidRPr="00A9657C">
              <w:rPr>
                <w:sz w:val="28"/>
                <w:szCs w:val="28"/>
              </w:rPr>
              <w:t>Поддержание в надлежащем порядке закрепленных помещений, объектов.</w:t>
            </w:r>
          </w:p>
          <w:p w:rsidR="00C354CC" w:rsidRPr="00A9657C" w:rsidRDefault="00C354CC" w:rsidP="00D03C12">
            <w:pPr>
              <w:tabs>
                <w:tab w:val="left" w:pos="5103"/>
                <w:tab w:val="left" w:pos="7088"/>
              </w:tabs>
              <w:rPr>
                <w:sz w:val="28"/>
                <w:szCs w:val="28"/>
              </w:rPr>
            </w:pPr>
            <w:r w:rsidRPr="00A9657C">
              <w:rPr>
                <w:sz w:val="28"/>
                <w:szCs w:val="28"/>
              </w:rPr>
              <w:t>Обеспечение порядка в здании в вечернее, ночное время, в выходные дни.</w:t>
            </w:r>
          </w:p>
          <w:p w:rsidR="00C354CC" w:rsidRPr="00A9657C" w:rsidRDefault="00C354CC" w:rsidP="00D03C12">
            <w:pPr>
              <w:tabs>
                <w:tab w:val="left" w:pos="5103"/>
                <w:tab w:val="left" w:pos="7088"/>
              </w:tabs>
              <w:rPr>
                <w:sz w:val="28"/>
                <w:szCs w:val="28"/>
              </w:rPr>
            </w:pPr>
            <w:r w:rsidRPr="00A9657C">
              <w:rPr>
                <w:sz w:val="28"/>
                <w:szCs w:val="28"/>
              </w:rPr>
              <w:t>Увеличение объема выполняемых работ по основной должности.</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(квартал).</w:t>
            </w:r>
          </w:p>
          <w:p w:rsidR="00C354CC" w:rsidRPr="00A9657C" w:rsidRDefault="00C354CC" w:rsidP="00D03C12">
            <w:pPr>
              <w:tabs>
                <w:tab w:val="left" w:pos="5103"/>
                <w:tab w:val="left" w:pos="7088"/>
              </w:tabs>
              <w:rPr>
                <w:sz w:val="28"/>
                <w:szCs w:val="28"/>
              </w:rPr>
            </w:pPr>
            <w:r w:rsidRPr="00A9657C">
              <w:rPr>
                <w:sz w:val="28"/>
                <w:szCs w:val="28"/>
              </w:rPr>
              <w:t>Отсутствие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42</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32</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22</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профессии рабочих второго уровня»</w:t>
            </w:r>
          </w:p>
        </w:tc>
      </w:tr>
      <w:tr w:rsidR="00C354CC" w:rsidRPr="00A9657C" w:rsidTr="00D03C12">
        <w:tc>
          <w:tcPr>
            <w:tcW w:w="10632" w:type="dxa"/>
            <w:gridSpan w:val="3"/>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 обязанностей, выполнение должностных обязанностей сверх установленных норм, участие в мероприятиях, направленных на повышение статуса учреждения (до 48 баллов):</w:t>
            </w:r>
          </w:p>
        </w:tc>
      </w:tr>
      <w:tr w:rsidR="00C354CC" w:rsidRPr="00A9657C" w:rsidTr="00D03C12">
        <w:tc>
          <w:tcPr>
            <w:tcW w:w="2694"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Слесарь-сантехник </w:t>
            </w:r>
          </w:p>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 xml:space="preserve">Соблюдение требований охраны труда, </w:t>
            </w:r>
            <w:r w:rsidRPr="00A9657C">
              <w:rPr>
                <w:sz w:val="28"/>
                <w:szCs w:val="28"/>
              </w:rPr>
              <w:lastRenderedPageBreak/>
              <w:t>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Соблюдение санитарных норм и правил.</w:t>
            </w:r>
          </w:p>
          <w:p w:rsidR="00C354CC" w:rsidRPr="00A9657C" w:rsidRDefault="00C354CC" w:rsidP="00D03C12">
            <w:pPr>
              <w:tabs>
                <w:tab w:val="left" w:pos="5103"/>
                <w:tab w:val="left" w:pos="7088"/>
              </w:tabs>
              <w:rPr>
                <w:sz w:val="28"/>
                <w:szCs w:val="28"/>
              </w:rPr>
            </w:pPr>
            <w:r w:rsidRPr="00A9657C">
              <w:rPr>
                <w:sz w:val="28"/>
                <w:szCs w:val="28"/>
              </w:rPr>
              <w:t>Увеличение объема выполняемых работ по основной должности.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(квартал). </w:t>
            </w:r>
          </w:p>
          <w:p w:rsidR="00C354CC" w:rsidRPr="00A9657C" w:rsidRDefault="00C354CC" w:rsidP="00D03C12">
            <w:pPr>
              <w:tabs>
                <w:tab w:val="left" w:pos="5103"/>
                <w:tab w:val="left" w:pos="7088"/>
              </w:tabs>
              <w:rPr>
                <w:sz w:val="28"/>
                <w:szCs w:val="28"/>
              </w:rPr>
            </w:pPr>
            <w:r w:rsidRPr="00A9657C">
              <w:rPr>
                <w:sz w:val="28"/>
                <w:szCs w:val="28"/>
              </w:rPr>
              <w:t>Отсутствие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48</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38</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28</w:t>
            </w:r>
          </w:p>
        </w:tc>
      </w:tr>
      <w:tr w:rsidR="00C354CC" w:rsidRPr="00A9657C" w:rsidTr="00D03C12">
        <w:tc>
          <w:tcPr>
            <w:tcW w:w="10632" w:type="dxa"/>
            <w:gridSpan w:val="3"/>
          </w:tcPr>
          <w:p w:rsidR="00C354CC" w:rsidRPr="00A9657C" w:rsidRDefault="00C354CC" w:rsidP="00D03C12">
            <w:pPr>
              <w:tabs>
                <w:tab w:val="left" w:pos="5103"/>
                <w:tab w:val="left" w:pos="7088"/>
              </w:tabs>
            </w:pPr>
            <w:r w:rsidRPr="00A9657C">
              <w:rPr>
                <w:b/>
                <w:i/>
              </w:rPr>
              <w:t>2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w:t>
            </w:r>
          </w:p>
          <w:p w:rsidR="00C354CC" w:rsidRPr="00A9657C" w:rsidRDefault="00C354CC" w:rsidP="00D03C12">
            <w:pPr>
              <w:tabs>
                <w:tab w:val="left" w:pos="5103"/>
                <w:tab w:val="left" w:pos="7088"/>
              </w:tabs>
              <w:jc w:val="center"/>
              <w:rPr>
                <w:sz w:val="28"/>
                <w:szCs w:val="28"/>
              </w:rPr>
            </w:pPr>
            <w:r w:rsidRPr="00A9657C">
              <w:rPr>
                <w:sz w:val="28"/>
                <w:szCs w:val="28"/>
              </w:rPr>
              <w:t>обязанностей, выполнение должностных обязанностей сверх установленных норм, участие в мероприятиях, направленных на повышение статуса учреждения</w:t>
            </w:r>
          </w:p>
          <w:p w:rsidR="00C354CC" w:rsidRPr="00A9657C" w:rsidRDefault="00C354CC" w:rsidP="00D03C12">
            <w:pPr>
              <w:tabs>
                <w:tab w:val="left" w:pos="5103"/>
                <w:tab w:val="left" w:pos="7088"/>
              </w:tabs>
              <w:jc w:val="center"/>
              <w:rPr>
                <w:sz w:val="28"/>
                <w:szCs w:val="28"/>
              </w:rPr>
            </w:pPr>
            <w:r w:rsidRPr="00A9657C">
              <w:rPr>
                <w:sz w:val="28"/>
                <w:szCs w:val="28"/>
              </w:rPr>
              <w:t xml:space="preserve"> (до 59 баллов):</w:t>
            </w:r>
          </w:p>
        </w:tc>
      </w:tr>
      <w:tr w:rsidR="00C354CC" w:rsidRPr="00A9657C" w:rsidTr="00D03C12">
        <w:tc>
          <w:tcPr>
            <w:tcW w:w="2694"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Электромонтер по ремонту и обслуживанию электрооборудования, водитель автомобиля </w:t>
            </w:r>
          </w:p>
        </w:tc>
        <w:tc>
          <w:tcPr>
            <w:tcW w:w="6080" w:type="dxa"/>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Увеличение объема выполняемых работ по основной должности.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(квартал). </w:t>
            </w:r>
          </w:p>
          <w:p w:rsidR="00C354CC" w:rsidRPr="00A9657C" w:rsidRDefault="00C354CC" w:rsidP="00D03C12">
            <w:pPr>
              <w:tabs>
                <w:tab w:val="left" w:pos="5103"/>
                <w:tab w:val="left" w:pos="7088"/>
              </w:tabs>
              <w:rPr>
                <w:sz w:val="28"/>
                <w:szCs w:val="28"/>
              </w:rPr>
            </w:pPr>
            <w:r w:rsidRPr="00A9657C">
              <w:rPr>
                <w:sz w:val="28"/>
                <w:szCs w:val="28"/>
              </w:rPr>
              <w:t>Отсутствие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59</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49</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(не более 3) замечаний со </w:t>
            </w:r>
            <w:r w:rsidRPr="00A9657C">
              <w:rPr>
                <w:sz w:val="28"/>
                <w:szCs w:val="28"/>
              </w:rPr>
              <w:lastRenderedPageBreak/>
              <w:t>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39</w:t>
            </w:r>
          </w:p>
        </w:tc>
      </w:tr>
      <w:tr w:rsidR="00C354CC" w:rsidRPr="00A9657C" w:rsidTr="00D03C12">
        <w:tc>
          <w:tcPr>
            <w:tcW w:w="10632" w:type="dxa"/>
            <w:gridSpan w:val="3"/>
          </w:tcPr>
          <w:p w:rsidR="00C354CC" w:rsidRPr="00A9657C" w:rsidRDefault="00C354CC" w:rsidP="00D03C12">
            <w:pPr>
              <w:tabs>
                <w:tab w:val="left" w:pos="5103"/>
                <w:tab w:val="left" w:pos="7088"/>
              </w:tabs>
            </w:pPr>
            <w:r w:rsidRPr="00A9657C">
              <w:rPr>
                <w:b/>
                <w:i/>
              </w:rPr>
              <w:lastRenderedPageBreak/>
              <w:t>4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w:t>
            </w:r>
          </w:p>
          <w:p w:rsidR="00C354CC" w:rsidRPr="00A9657C" w:rsidRDefault="00C354CC" w:rsidP="00D03C12">
            <w:pPr>
              <w:tabs>
                <w:tab w:val="left" w:pos="5103"/>
                <w:tab w:val="left" w:pos="7088"/>
              </w:tabs>
              <w:jc w:val="center"/>
              <w:rPr>
                <w:sz w:val="28"/>
                <w:szCs w:val="28"/>
              </w:rPr>
            </w:pPr>
            <w:r w:rsidRPr="00A9657C">
              <w:rPr>
                <w:sz w:val="28"/>
                <w:szCs w:val="28"/>
              </w:rPr>
              <w:t>обязанностей, выполнение должностных обязанностей сверх установленных норм, участие в мероприятиях, направленных на повышение статуса учреждения (до 78 баллов):</w:t>
            </w:r>
          </w:p>
        </w:tc>
      </w:tr>
      <w:tr w:rsidR="00C354CC" w:rsidRPr="00A9657C" w:rsidTr="00D03C12">
        <w:tc>
          <w:tcPr>
            <w:tcW w:w="2694"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Водитель автомобиля </w:t>
            </w:r>
          </w:p>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Увеличение объема выполняемых работ по основной должности.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(квартал). </w:t>
            </w:r>
          </w:p>
          <w:p w:rsidR="00C354CC" w:rsidRPr="00A9657C" w:rsidRDefault="00C354CC" w:rsidP="00D03C12">
            <w:pPr>
              <w:tabs>
                <w:tab w:val="left" w:pos="5103"/>
                <w:tab w:val="left" w:pos="7088"/>
              </w:tabs>
              <w:rPr>
                <w:sz w:val="28"/>
                <w:szCs w:val="28"/>
              </w:rPr>
            </w:pPr>
            <w:r w:rsidRPr="00A9657C">
              <w:rPr>
                <w:sz w:val="28"/>
                <w:szCs w:val="28"/>
              </w:rPr>
              <w:t>Отсутствие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78</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63</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38</w:t>
            </w:r>
          </w:p>
        </w:tc>
      </w:tr>
      <w:tr w:rsidR="00C354CC" w:rsidRPr="00A9657C" w:rsidTr="00D03C12">
        <w:trPr>
          <w:trHeight w:val="497"/>
        </w:trPr>
        <w:tc>
          <w:tcPr>
            <w:tcW w:w="10632" w:type="dxa"/>
            <w:gridSpan w:val="3"/>
            <w:vAlign w:val="center"/>
          </w:tcPr>
          <w:p w:rsidR="00C354CC" w:rsidRPr="00A9657C" w:rsidRDefault="00C354CC" w:rsidP="00D03C12">
            <w:pPr>
              <w:tabs>
                <w:tab w:val="left" w:pos="5103"/>
                <w:tab w:val="left" w:pos="7088"/>
              </w:tabs>
              <w:jc w:val="center"/>
              <w:rPr>
                <w:b/>
                <w:sz w:val="28"/>
                <w:szCs w:val="28"/>
              </w:rPr>
            </w:pPr>
            <w:r w:rsidRPr="00A9657C">
              <w:rPr>
                <w:b/>
                <w:sz w:val="28"/>
                <w:szCs w:val="28"/>
              </w:rPr>
              <w:t>Должности, не предусмотренные ПКГ</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Соблюдение трудовой дисциплины и надлежащее исполнение трудовых обязанностей, выполнение должностных обязанностей сверх установленных норм, участие в мероприятиях, направленных на повышение статуса учреждения (до 42 баллов):</w:t>
            </w:r>
          </w:p>
        </w:tc>
      </w:tr>
      <w:tr w:rsidR="00C354CC" w:rsidRPr="00A9657C" w:rsidTr="00D03C12">
        <w:tc>
          <w:tcPr>
            <w:tcW w:w="2694"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Машинист по стирке и ремонту спецодежды </w:t>
            </w:r>
          </w:p>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 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Увеличение объема выполняемых работ по </w:t>
            </w:r>
            <w:r w:rsidRPr="00A9657C">
              <w:rPr>
                <w:sz w:val="28"/>
                <w:szCs w:val="28"/>
              </w:rPr>
              <w:lastRenderedPageBreak/>
              <w:t>основной должности.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(квартал). </w:t>
            </w:r>
          </w:p>
          <w:p w:rsidR="00C354CC" w:rsidRPr="00A9657C" w:rsidRDefault="00C354CC" w:rsidP="00D03C12">
            <w:pPr>
              <w:tabs>
                <w:tab w:val="left" w:pos="5103"/>
                <w:tab w:val="left" w:pos="7088"/>
              </w:tabs>
              <w:rPr>
                <w:sz w:val="28"/>
                <w:szCs w:val="28"/>
              </w:rPr>
            </w:pPr>
            <w:r w:rsidRPr="00A9657C">
              <w:rPr>
                <w:sz w:val="28"/>
                <w:szCs w:val="28"/>
              </w:rPr>
              <w:t>Отсутствие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42</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32</w:t>
            </w:r>
          </w:p>
        </w:tc>
      </w:tr>
      <w:tr w:rsidR="00C354CC" w:rsidRPr="00A9657C" w:rsidTr="00D03C12">
        <w:tc>
          <w:tcPr>
            <w:tcW w:w="2694" w:type="dxa"/>
            <w:vMerge/>
          </w:tcPr>
          <w:p w:rsidR="00C354CC" w:rsidRPr="00A9657C" w:rsidRDefault="00C354CC" w:rsidP="00D03C12">
            <w:pPr>
              <w:tabs>
                <w:tab w:val="left" w:pos="5103"/>
                <w:tab w:val="left" w:pos="7088"/>
              </w:tabs>
              <w:rPr>
                <w:sz w:val="28"/>
                <w:szCs w:val="28"/>
              </w:rPr>
            </w:pPr>
          </w:p>
        </w:tc>
        <w:tc>
          <w:tcPr>
            <w:tcW w:w="6080"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22</w:t>
            </w:r>
          </w:p>
        </w:tc>
      </w:tr>
      <w:tr w:rsidR="00C354CC" w:rsidRPr="00A9657C" w:rsidTr="00D03C12">
        <w:tc>
          <w:tcPr>
            <w:tcW w:w="2694" w:type="dxa"/>
          </w:tcPr>
          <w:p w:rsidR="00C354CC" w:rsidRPr="00A9657C" w:rsidRDefault="00C354CC" w:rsidP="00D03C12">
            <w:pPr>
              <w:tabs>
                <w:tab w:val="left" w:pos="5103"/>
                <w:tab w:val="left" w:pos="7088"/>
              </w:tabs>
              <w:rPr>
                <w:sz w:val="28"/>
                <w:szCs w:val="28"/>
              </w:rPr>
            </w:pPr>
            <w:r w:rsidRPr="00A9657C">
              <w:rPr>
                <w:sz w:val="28"/>
                <w:szCs w:val="28"/>
              </w:rPr>
              <w:t>2. Обеспечение высоких результатов работы в интенсивном режиме, участие в мероприятиях, направленных на повышение статуса учреждения</w:t>
            </w:r>
          </w:p>
        </w:tc>
        <w:tc>
          <w:tcPr>
            <w:tcW w:w="6080" w:type="dxa"/>
          </w:tcPr>
          <w:p w:rsidR="00C354CC" w:rsidRPr="00A9657C" w:rsidRDefault="00C354CC" w:rsidP="00D03C12">
            <w:pPr>
              <w:tabs>
                <w:tab w:val="left" w:pos="5103"/>
                <w:tab w:val="left" w:pos="7088"/>
              </w:tabs>
              <w:rPr>
                <w:sz w:val="28"/>
                <w:szCs w:val="28"/>
              </w:rPr>
            </w:pPr>
            <w:r w:rsidRPr="00A9657C">
              <w:rPr>
                <w:sz w:val="28"/>
                <w:szCs w:val="28"/>
              </w:rPr>
              <w:t>Достижение высоких результатов работы по итогам работы за квартал, активное участие в мероприятиях, способствующих повышению статуса учреждения (проведенных за отчетный период)</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100*</w:t>
            </w:r>
          </w:p>
        </w:tc>
      </w:tr>
      <w:tr w:rsidR="00C354CC" w:rsidRPr="00A9657C" w:rsidTr="00D03C12">
        <w:trPr>
          <w:trHeight w:val="1237"/>
        </w:trPr>
        <w:tc>
          <w:tcPr>
            <w:tcW w:w="2694"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3. Присвоение почетного звания, награждение за долголетнюю плодотворную работу государственной, правительственной наградой (нагрудным знаком, почетной грамотой), почетными грамотами Законодательного Собрания Красноярского края, Губернатора Красноярского края, органа исполнительной власти </w:t>
            </w:r>
            <w:r w:rsidRPr="00A9657C">
              <w:rPr>
                <w:sz w:val="28"/>
                <w:szCs w:val="28"/>
              </w:rPr>
              <w:lastRenderedPageBreak/>
              <w:t>Красноярского края в сфере социальной поддержки и социального обслуживания граждан, юбилейная дата.</w:t>
            </w:r>
          </w:p>
        </w:tc>
        <w:tc>
          <w:tcPr>
            <w:tcW w:w="6080" w:type="dxa"/>
          </w:tcPr>
          <w:p w:rsidR="00C354CC" w:rsidRPr="00A9657C" w:rsidRDefault="00C354CC" w:rsidP="00D03C12">
            <w:pPr>
              <w:tabs>
                <w:tab w:val="left" w:pos="5103"/>
                <w:tab w:val="left" w:pos="7088"/>
              </w:tabs>
              <w:rPr>
                <w:sz w:val="28"/>
                <w:szCs w:val="28"/>
              </w:rPr>
            </w:pPr>
            <w:r w:rsidRPr="00A9657C">
              <w:rPr>
                <w:sz w:val="28"/>
                <w:szCs w:val="28"/>
              </w:rPr>
              <w:lastRenderedPageBreak/>
              <w:t>Награждение государственной, правительственной наградой (нагрудным знаком, почетной грамотой)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rFonts w:eastAsia="Calibri"/>
                <w:color w:val="000000"/>
                <w:sz w:val="28"/>
                <w:szCs w:val="28"/>
                <w:lang w:eastAsia="en-US"/>
              </w:rPr>
              <w:t>130**</w:t>
            </w:r>
          </w:p>
        </w:tc>
      </w:tr>
      <w:tr w:rsidR="00C354CC" w:rsidRPr="00A9657C" w:rsidTr="00D03C12">
        <w:trPr>
          <w:trHeight w:val="1236"/>
        </w:trPr>
        <w:tc>
          <w:tcPr>
            <w:tcW w:w="2694" w:type="dxa"/>
            <w:vMerge/>
          </w:tcPr>
          <w:p w:rsidR="00C354CC" w:rsidRPr="00A9657C" w:rsidRDefault="00C354CC" w:rsidP="00D03C12">
            <w:pPr>
              <w:tabs>
                <w:tab w:val="left" w:pos="5103"/>
                <w:tab w:val="left" w:pos="7088"/>
              </w:tabs>
              <w:rPr>
                <w:rFonts w:eastAsia="Calibri"/>
                <w:color w:val="000000"/>
                <w:sz w:val="28"/>
                <w:szCs w:val="28"/>
                <w:lang w:eastAsia="en-US"/>
              </w:rPr>
            </w:pPr>
          </w:p>
        </w:tc>
        <w:tc>
          <w:tcPr>
            <w:tcW w:w="6080" w:type="dxa"/>
          </w:tcPr>
          <w:p w:rsidR="00C354CC" w:rsidRPr="00A9657C" w:rsidRDefault="00C354CC" w:rsidP="00D03C12">
            <w:pPr>
              <w:tabs>
                <w:tab w:val="left" w:pos="5103"/>
                <w:tab w:val="left" w:pos="7088"/>
              </w:tabs>
              <w:rPr>
                <w:rFonts w:eastAsia="Calibri"/>
                <w:color w:val="000000"/>
                <w:sz w:val="28"/>
                <w:szCs w:val="28"/>
                <w:lang w:eastAsia="en-US"/>
              </w:rPr>
            </w:pPr>
            <w:r w:rsidRPr="00A9657C">
              <w:rPr>
                <w:rFonts w:eastAsia="Calibri"/>
                <w:color w:val="000000"/>
                <w:sz w:val="28"/>
                <w:szCs w:val="28"/>
                <w:lang w:eastAsia="en-US"/>
              </w:rPr>
              <w:t>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rFonts w:eastAsia="Calibri"/>
                <w:color w:val="000000"/>
                <w:sz w:val="28"/>
                <w:szCs w:val="28"/>
                <w:lang w:eastAsia="en-US"/>
              </w:rPr>
              <w:t>120**</w:t>
            </w:r>
          </w:p>
        </w:tc>
      </w:tr>
      <w:tr w:rsidR="00C354CC" w:rsidRPr="00A9657C" w:rsidTr="00D03C12">
        <w:trPr>
          <w:trHeight w:val="1236"/>
        </w:trPr>
        <w:tc>
          <w:tcPr>
            <w:tcW w:w="2694" w:type="dxa"/>
            <w:vMerge/>
          </w:tcPr>
          <w:p w:rsidR="00C354CC" w:rsidRPr="00A9657C" w:rsidRDefault="00C354CC" w:rsidP="00D03C12">
            <w:pPr>
              <w:tabs>
                <w:tab w:val="left" w:pos="5103"/>
                <w:tab w:val="left" w:pos="7088"/>
              </w:tabs>
              <w:rPr>
                <w:rFonts w:eastAsia="Calibri"/>
                <w:color w:val="000000"/>
                <w:sz w:val="28"/>
                <w:szCs w:val="28"/>
                <w:lang w:eastAsia="en-US"/>
              </w:rPr>
            </w:pPr>
          </w:p>
        </w:tc>
        <w:tc>
          <w:tcPr>
            <w:tcW w:w="6080" w:type="dxa"/>
          </w:tcPr>
          <w:p w:rsidR="00C354CC" w:rsidRPr="00A9657C" w:rsidRDefault="00C354CC" w:rsidP="00D03C12">
            <w:pPr>
              <w:tabs>
                <w:tab w:val="left" w:pos="5103"/>
                <w:tab w:val="left" w:pos="7088"/>
              </w:tabs>
              <w:rPr>
                <w:rFonts w:eastAsia="Calibri"/>
                <w:color w:val="000000"/>
                <w:sz w:val="28"/>
                <w:szCs w:val="28"/>
                <w:lang w:eastAsia="en-US"/>
              </w:rPr>
            </w:pPr>
            <w:r w:rsidRPr="00A9657C">
              <w:rPr>
                <w:rFonts w:eastAsia="Calibri"/>
                <w:color w:val="000000"/>
                <w:sz w:val="28"/>
                <w:szCs w:val="28"/>
                <w:lang w:eastAsia="en-US"/>
              </w:rPr>
              <w:t>Юбилейная дата (50, 55, 60, 65, 70 лет)</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rFonts w:eastAsia="Calibri"/>
                <w:color w:val="000000"/>
                <w:sz w:val="28"/>
                <w:szCs w:val="28"/>
                <w:lang w:eastAsia="en-US"/>
              </w:rPr>
              <w:t>100**</w:t>
            </w:r>
          </w:p>
        </w:tc>
      </w:tr>
    </w:tbl>
    <w:p w:rsidR="00C354CC" w:rsidRPr="00A9657C" w:rsidRDefault="00C354CC" w:rsidP="00C354CC">
      <w:pPr>
        <w:autoSpaceDE w:val="0"/>
        <w:autoSpaceDN w:val="0"/>
        <w:adjustRightInd w:val="0"/>
        <w:spacing w:line="168" w:lineRule="atLeast"/>
        <w:jc w:val="both"/>
        <w:textAlignment w:val="center"/>
        <w:rPr>
          <w:rFonts w:eastAsia="Calibri"/>
          <w:color w:val="000000"/>
          <w:lang w:eastAsia="en-US"/>
        </w:rPr>
      </w:pPr>
    </w:p>
    <w:p w:rsidR="00C354CC" w:rsidRPr="00A9657C" w:rsidRDefault="00C354CC" w:rsidP="00C354CC">
      <w:pPr>
        <w:autoSpaceDE w:val="0"/>
        <w:autoSpaceDN w:val="0"/>
        <w:adjustRightInd w:val="0"/>
        <w:spacing w:line="168" w:lineRule="atLeast"/>
        <w:jc w:val="both"/>
        <w:textAlignment w:val="center"/>
        <w:rPr>
          <w:rFonts w:eastAsia="Calibri"/>
          <w:color w:val="000000"/>
          <w:lang w:eastAsia="en-US"/>
        </w:rPr>
      </w:pPr>
      <w:r w:rsidRPr="00A9657C">
        <w:rPr>
          <w:rFonts w:eastAsia="Calibri"/>
          <w:color w:val="000000"/>
          <w:lang w:eastAsia="en-US"/>
        </w:rPr>
        <w:t>* количество баллов по должности с максимальным окладом (должностным окладом), ставкой заработной платы, принятой за единицу при расчете предельного количества баллов за интенсивность и высокие результаты работы. Предельное количество баллов по другим должностям определяется в каждом учреждении на основе штатного расписания в соответствии с пунктом 4.10 Положения, условий, размеров и порядка выплат стимулирующего характера, в том числе критериев оценки результативности и качества труда работников краевых государственных учреждений, подведомственных министерству социальной политики Красноярского края.</w:t>
      </w:r>
    </w:p>
    <w:p w:rsidR="00C354CC" w:rsidRPr="00A9657C" w:rsidRDefault="00C354CC" w:rsidP="00C354CC">
      <w:pPr>
        <w:autoSpaceDE w:val="0"/>
        <w:autoSpaceDN w:val="0"/>
        <w:adjustRightInd w:val="0"/>
        <w:spacing w:line="168" w:lineRule="atLeast"/>
        <w:jc w:val="both"/>
        <w:textAlignment w:val="center"/>
        <w:rPr>
          <w:rFonts w:eastAsia="Calibri"/>
          <w:color w:val="000000"/>
          <w:lang w:eastAsia="en-US"/>
        </w:rPr>
      </w:pPr>
      <w:r w:rsidRPr="00A9657C">
        <w:rPr>
          <w:rFonts w:eastAsia="Calibri"/>
          <w:color w:val="000000"/>
          <w:lang w:eastAsia="en-US"/>
        </w:rPr>
        <w:t>** – количество баллов, условно приравненных к (1,3, 1,2, 1,0) размеру оклада (должностного оклада), ставке заработной платы, с учетом критерия оценки показателя.</w:t>
      </w:r>
    </w:p>
    <w:p w:rsidR="00C354CC" w:rsidRPr="00A9657C" w:rsidRDefault="00C354CC" w:rsidP="00C354CC">
      <w:pPr>
        <w:rPr>
          <w:sz w:val="28"/>
          <w:szCs w:val="28"/>
        </w:rPr>
      </w:pPr>
    </w:p>
    <w:p w:rsidR="00C354CC" w:rsidRPr="00A9657C" w:rsidRDefault="00C354CC" w:rsidP="00C354CC">
      <w:pPr>
        <w:ind w:firstLine="709"/>
        <w:jc w:val="right"/>
        <w:rPr>
          <w:sz w:val="28"/>
          <w:szCs w:val="28"/>
        </w:rPr>
      </w:pPr>
      <w:r w:rsidRPr="00A9657C">
        <w:rPr>
          <w:sz w:val="28"/>
          <w:szCs w:val="28"/>
        </w:rPr>
        <w:br w:type="page"/>
      </w:r>
    </w:p>
    <w:p w:rsidR="00C354CC" w:rsidRPr="00A9657C" w:rsidRDefault="00C354CC" w:rsidP="00C354CC">
      <w:pPr>
        <w:ind w:firstLine="709"/>
        <w:jc w:val="right"/>
        <w:rPr>
          <w:sz w:val="28"/>
          <w:szCs w:val="28"/>
        </w:rPr>
      </w:pPr>
      <w:r w:rsidRPr="00A9657C">
        <w:rPr>
          <w:sz w:val="28"/>
          <w:szCs w:val="28"/>
        </w:rPr>
        <w:lastRenderedPageBreak/>
        <w:t>Приложение № 4</w:t>
      </w:r>
    </w:p>
    <w:p w:rsidR="00C354CC" w:rsidRPr="00A9657C" w:rsidRDefault="00C354CC" w:rsidP="00C354CC">
      <w:pPr>
        <w:ind w:firstLine="709"/>
        <w:jc w:val="right"/>
        <w:rPr>
          <w:sz w:val="28"/>
          <w:szCs w:val="28"/>
        </w:rPr>
      </w:pPr>
      <w:r w:rsidRPr="00A9657C">
        <w:rPr>
          <w:sz w:val="28"/>
          <w:szCs w:val="28"/>
        </w:rPr>
        <w:t>к Положению об оплате труда и</w:t>
      </w:r>
    </w:p>
    <w:p w:rsidR="00C354CC" w:rsidRPr="00A9657C" w:rsidRDefault="00C354CC" w:rsidP="00C354CC">
      <w:pPr>
        <w:spacing w:line="360" w:lineRule="auto"/>
        <w:jc w:val="right"/>
        <w:rPr>
          <w:sz w:val="28"/>
          <w:szCs w:val="28"/>
        </w:rPr>
      </w:pPr>
      <w:r w:rsidRPr="00A9657C">
        <w:rPr>
          <w:sz w:val="28"/>
          <w:szCs w:val="28"/>
        </w:rPr>
        <w:t>стимулировании работников учреждения</w:t>
      </w:r>
    </w:p>
    <w:p w:rsidR="00C354CC" w:rsidRPr="00A9657C" w:rsidRDefault="00C354CC" w:rsidP="00C354CC">
      <w:pPr>
        <w:spacing w:line="360" w:lineRule="auto"/>
        <w:jc w:val="right"/>
        <w:rPr>
          <w:sz w:val="28"/>
          <w:szCs w:val="28"/>
        </w:rPr>
      </w:pPr>
    </w:p>
    <w:p w:rsidR="00C354CC" w:rsidRPr="00A9657C" w:rsidRDefault="00C354CC" w:rsidP="00C354CC">
      <w:pPr>
        <w:jc w:val="center"/>
        <w:rPr>
          <w:rFonts w:eastAsia="Calibri"/>
          <w:b/>
          <w:bCs/>
          <w:color w:val="000000"/>
          <w:w w:val="110"/>
          <w:sz w:val="28"/>
          <w:szCs w:val="28"/>
          <w:lang w:eastAsia="en-US"/>
        </w:rPr>
      </w:pPr>
      <w:r w:rsidRPr="00A9657C">
        <w:rPr>
          <w:rFonts w:eastAsia="Calibri"/>
          <w:b/>
          <w:bCs/>
          <w:color w:val="000000"/>
          <w:w w:val="110"/>
          <w:sz w:val="28"/>
          <w:szCs w:val="28"/>
          <w:lang w:eastAsia="en-US"/>
        </w:rPr>
        <w:t>Показатели и критерии балльной оценки результативности труда для установления стимулирующих выплат по итогам работы за отчетный период (год)</w:t>
      </w:r>
    </w:p>
    <w:p w:rsidR="00C354CC" w:rsidRPr="00A9657C" w:rsidRDefault="00C354CC" w:rsidP="00C354CC">
      <w:pPr>
        <w:jc w:val="center"/>
        <w:rPr>
          <w:rFonts w:eastAsia="Calibri"/>
          <w:b/>
          <w:bCs/>
          <w:color w:val="000000"/>
          <w:w w:val="110"/>
          <w:sz w:val="28"/>
          <w:szCs w:val="28"/>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2"/>
        <w:gridCol w:w="4282"/>
        <w:gridCol w:w="1858"/>
      </w:tblGrid>
      <w:tr w:rsidR="00C354CC" w:rsidRPr="00A9657C" w:rsidTr="00D03C12">
        <w:tc>
          <w:tcPr>
            <w:tcW w:w="4492" w:type="dxa"/>
            <w:vAlign w:val="center"/>
          </w:tcPr>
          <w:p w:rsidR="00C354CC" w:rsidRPr="00A9657C" w:rsidRDefault="00C354CC" w:rsidP="00D03C12">
            <w:pPr>
              <w:tabs>
                <w:tab w:val="left" w:pos="5103"/>
                <w:tab w:val="left" w:pos="7088"/>
              </w:tabs>
              <w:rPr>
                <w:sz w:val="28"/>
                <w:szCs w:val="28"/>
              </w:rPr>
            </w:pPr>
            <w:r w:rsidRPr="00A9657C">
              <w:rPr>
                <w:sz w:val="28"/>
                <w:szCs w:val="28"/>
              </w:rPr>
              <w:t>Показатели</w:t>
            </w: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Интерпретация </w:t>
            </w:r>
          </w:p>
          <w:p w:rsidR="00C354CC" w:rsidRPr="00A9657C" w:rsidRDefault="00C354CC" w:rsidP="00D03C12">
            <w:pPr>
              <w:tabs>
                <w:tab w:val="left" w:pos="5103"/>
                <w:tab w:val="left" w:pos="7088"/>
              </w:tabs>
              <w:rPr>
                <w:sz w:val="28"/>
                <w:szCs w:val="28"/>
              </w:rPr>
            </w:pPr>
            <w:r w:rsidRPr="00A9657C">
              <w:rPr>
                <w:sz w:val="28"/>
                <w:szCs w:val="28"/>
              </w:rPr>
              <w:t xml:space="preserve">критерия оценки </w:t>
            </w:r>
          </w:p>
          <w:p w:rsidR="00C354CC" w:rsidRPr="00A9657C" w:rsidRDefault="00C354CC" w:rsidP="00D03C12">
            <w:pPr>
              <w:tabs>
                <w:tab w:val="left" w:pos="5103"/>
                <w:tab w:val="left" w:pos="7088"/>
              </w:tabs>
              <w:rPr>
                <w:sz w:val="28"/>
                <w:szCs w:val="28"/>
              </w:rPr>
            </w:pPr>
            <w:r w:rsidRPr="00A9657C">
              <w:rPr>
                <w:sz w:val="28"/>
                <w:szCs w:val="28"/>
              </w:rPr>
              <w:t xml:space="preserve">показателя </w:t>
            </w:r>
          </w:p>
        </w:tc>
        <w:tc>
          <w:tcPr>
            <w:tcW w:w="1858"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 Предельное количество баллов  </w:t>
            </w:r>
          </w:p>
        </w:tc>
      </w:tr>
      <w:tr w:rsidR="00C354CC" w:rsidRPr="00A9657C" w:rsidTr="00D03C12">
        <w:tc>
          <w:tcPr>
            <w:tcW w:w="10632" w:type="dxa"/>
            <w:gridSpan w:val="3"/>
            <w:vAlign w:val="center"/>
          </w:tcPr>
          <w:p w:rsidR="00C354CC" w:rsidRPr="00A9657C" w:rsidRDefault="00C354CC" w:rsidP="00D03C12">
            <w:pPr>
              <w:tabs>
                <w:tab w:val="left" w:pos="5103"/>
                <w:tab w:val="left" w:pos="7088"/>
              </w:tabs>
              <w:jc w:val="center"/>
              <w:rPr>
                <w:b/>
                <w:sz w:val="28"/>
                <w:szCs w:val="28"/>
              </w:rPr>
            </w:pPr>
            <w:r w:rsidRPr="00A9657C">
              <w:rPr>
                <w:b/>
                <w:sz w:val="28"/>
                <w:szCs w:val="28"/>
              </w:rPr>
              <w:t>Административно - управленческий персонал</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(специалистов экономического профиля) третьего уровня»</w:t>
            </w:r>
          </w:p>
        </w:tc>
      </w:tr>
      <w:tr w:rsidR="00C354CC" w:rsidRPr="00A9657C" w:rsidTr="00D03C12">
        <w:tc>
          <w:tcPr>
            <w:tcW w:w="10632" w:type="dxa"/>
            <w:gridSpan w:val="3"/>
          </w:tcPr>
          <w:p w:rsidR="00C354CC" w:rsidRPr="00A9657C" w:rsidRDefault="00C354CC" w:rsidP="00D03C12">
            <w:pPr>
              <w:tabs>
                <w:tab w:val="left" w:pos="5103"/>
                <w:tab w:val="left" w:pos="7088"/>
              </w:tabs>
            </w:pPr>
            <w:r w:rsidRPr="00A9657C">
              <w:rPr>
                <w:b/>
                <w:i/>
              </w:rPr>
              <w:t>3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при ведении бюджетной, бухгалтерской, экономической документации, отчетности в части оказания государственных услуг по итогам работы за год, соблюдение трудовой</w:t>
            </w:r>
          </w:p>
          <w:p w:rsidR="00C354CC" w:rsidRPr="00A9657C" w:rsidRDefault="00C354CC" w:rsidP="00D03C12">
            <w:pPr>
              <w:tabs>
                <w:tab w:val="left" w:pos="5103"/>
                <w:tab w:val="left" w:pos="7088"/>
              </w:tabs>
              <w:jc w:val="center"/>
              <w:rPr>
                <w:sz w:val="28"/>
                <w:szCs w:val="28"/>
              </w:rPr>
            </w:pPr>
            <w:r w:rsidRPr="00A9657C">
              <w:rPr>
                <w:sz w:val="28"/>
                <w:szCs w:val="28"/>
              </w:rPr>
              <w:t>дисциплины и надлежащее исполнение трудовых обязанностей, участие в мероприятиях, направленных на повышение статуса учреждения (до 142 баллов):</w:t>
            </w:r>
          </w:p>
        </w:tc>
      </w:tr>
      <w:tr w:rsidR="00C354CC" w:rsidRPr="00A9657C" w:rsidTr="00D03C12">
        <w:trPr>
          <w:trHeight w:val="475"/>
        </w:trPr>
        <w:tc>
          <w:tcPr>
            <w:tcW w:w="4492" w:type="dxa"/>
            <w:vMerge w:val="restart"/>
            <w:shd w:val="clear" w:color="auto" w:fill="auto"/>
          </w:tcPr>
          <w:p w:rsidR="00C354CC" w:rsidRPr="00A9657C" w:rsidRDefault="00C354CC" w:rsidP="00D03C12">
            <w:pPr>
              <w:tabs>
                <w:tab w:val="left" w:pos="5103"/>
                <w:tab w:val="left" w:pos="7088"/>
              </w:tabs>
              <w:rPr>
                <w:sz w:val="28"/>
                <w:szCs w:val="28"/>
              </w:rPr>
            </w:pPr>
            <w:r w:rsidRPr="00A9657C">
              <w:rPr>
                <w:sz w:val="28"/>
                <w:szCs w:val="28"/>
              </w:rPr>
              <w:t xml:space="preserve">Экономист </w:t>
            </w:r>
            <w:r w:rsidRPr="00A9657C">
              <w:rPr>
                <w:sz w:val="28"/>
                <w:szCs w:val="28"/>
                <w:lang w:val="en-US"/>
              </w:rPr>
              <w:t>I</w:t>
            </w:r>
            <w:r w:rsidRPr="00A9657C">
              <w:rPr>
                <w:sz w:val="28"/>
                <w:szCs w:val="28"/>
              </w:rPr>
              <w:t xml:space="preserve"> категории </w:t>
            </w:r>
          </w:p>
          <w:p w:rsidR="00C354CC" w:rsidRPr="00A9657C" w:rsidRDefault="00C354CC" w:rsidP="00D03C12">
            <w:pPr>
              <w:tabs>
                <w:tab w:val="left" w:pos="5103"/>
                <w:tab w:val="left" w:pos="7088"/>
              </w:tabs>
              <w:rPr>
                <w:sz w:val="28"/>
                <w:szCs w:val="28"/>
              </w:rPr>
            </w:pPr>
          </w:p>
        </w:tc>
        <w:tc>
          <w:tcPr>
            <w:tcW w:w="4282" w:type="dxa"/>
            <w:shd w:val="clear" w:color="auto" w:fill="auto"/>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в части предоставление бюджетной, бухгалтерской, экономической документации, отчетности выполнено.</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(год).</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142</w:t>
            </w:r>
          </w:p>
        </w:tc>
      </w:tr>
      <w:tr w:rsidR="00C354CC" w:rsidRPr="00A9657C" w:rsidTr="00D03C12">
        <w:trPr>
          <w:trHeight w:val="553"/>
        </w:trPr>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замечаний (до 2)</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122</w:t>
            </w:r>
          </w:p>
        </w:tc>
      </w:tr>
      <w:tr w:rsidR="00C354CC" w:rsidRPr="00A9657C" w:rsidTr="00D03C12">
        <w:trPr>
          <w:trHeight w:val="547"/>
        </w:trPr>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замечаний (до 3)</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82</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 xml:space="preserve">ПКГ «Общеотраслевые должности служащих (специалисты правового отдела) </w:t>
            </w:r>
            <w:r w:rsidRPr="00A9657C">
              <w:rPr>
                <w:b/>
                <w:sz w:val="28"/>
                <w:szCs w:val="28"/>
              </w:rPr>
              <w:lastRenderedPageBreak/>
              <w:t>третьего уровня»</w:t>
            </w:r>
          </w:p>
        </w:tc>
      </w:tr>
      <w:tr w:rsidR="00C354CC" w:rsidRPr="00A9657C" w:rsidTr="00D03C12">
        <w:tc>
          <w:tcPr>
            <w:tcW w:w="10632" w:type="dxa"/>
            <w:gridSpan w:val="3"/>
          </w:tcPr>
          <w:p w:rsidR="00C354CC" w:rsidRPr="00A9657C" w:rsidRDefault="00C354CC" w:rsidP="00D03C12">
            <w:pPr>
              <w:tabs>
                <w:tab w:val="left" w:pos="5103"/>
                <w:tab w:val="left" w:pos="7088"/>
              </w:tabs>
              <w:rPr>
                <w:b/>
              </w:rPr>
            </w:pPr>
            <w:r w:rsidRPr="00A9657C">
              <w:rPr>
                <w:b/>
                <w:i/>
              </w:rPr>
              <w:lastRenderedPageBreak/>
              <w:t>1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в части подготовки и отработки договоров и прочих локальных правовых актов и документов по итогам работы за год, соблюдение трудовой дисциплины и надлежащее исполнение трудовых обязанностей, участие в мероприятиях, направленных на повышение статуса учреждения (до 118 баллов):</w:t>
            </w:r>
          </w:p>
        </w:tc>
      </w:tr>
      <w:tr w:rsidR="00C354CC" w:rsidRPr="00A9657C" w:rsidTr="00D03C12">
        <w:tc>
          <w:tcPr>
            <w:tcW w:w="449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Юрисконсульт, специалист по кадрам, психолог </w:t>
            </w: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(год). </w:t>
            </w:r>
          </w:p>
          <w:p w:rsidR="00C354CC" w:rsidRPr="00A9657C" w:rsidRDefault="00C354CC" w:rsidP="00D03C12">
            <w:pPr>
              <w:tabs>
                <w:tab w:val="left" w:pos="5103"/>
                <w:tab w:val="left" w:pos="7088"/>
              </w:tabs>
              <w:rPr>
                <w:sz w:val="28"/>
                <w:szCs w:val="28"/>
              </w:rPr>
            </w:pPr>
            <w:r w:rsidRPr="00A9657C">
              <w:rPr>
                <w:sz w:val="28"/>
                <w:szCs w:val="28"/>
              </w:rPr>
              <w:t>Отсутствие судебных споров, предписаний, замечаний, претензий, жалоб.</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118</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(до 2) судебных споров, предписаний, замечаний, претензий, жалоб</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98</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(до3) судебных споров, предписаний, замечаний, претензий, жалоб</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58</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(специалисты организационного отдела) первого уровня»</w:t>
            </w:r>
          </w:p>
        </w:tc>
      </w:tr>
      <w:tr w:rsidR="00C354CC" w:rsidRPr="00A9657C" w:rsidTr="00D03C12">
        <w:tc>
          <w:tcPr>
            <w:tcW w:w="10632" w:type="dxa"/>
            <w:gridSpan w:val="3"/>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в части подготовки и отработки документов, соблюдение трудовой дисциплины и надлежащее исполнение трудовых обязанностей, участие в мероприятиях, направленных на повышение статуса учреждения (до 97 баллов):</w:t>
            </w:r>
          </w:p>
        </w:tc>
      </w:tr>
      <w:tr w:rsidR="00C354CC" w:rsidRPr="00A9657C" w:rsidTr="00D03C12">
        <w:trPr>
          <w:trHeight w:val="371"/>
        </w:trPr>
        <w:tc>
          <w:tcPr>
            <w:tcW w:w="449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Делопроизводитель </w:t>
            </w: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lastRenderedPageBreak/>
              <w:t>Активное участие в мероприятиях, способствующих повышению статуса учреждения (проведенных за отчетный период (год).</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97</w:t>
            </w:r>
          </w:p>
        </w:tc>
      </w:tr>
      <w:tr w:rsidR="00C354CC" w:rsidRPr="00A9657C" w:rsidTr="00D03C12">
        <w:trPr>
          <w:trHeight w:val="418"/>
        </w:trPr>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(до 2)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77</w:t>
            </w:r>
          </w:p>
        </w:tc>
      </w:tr>
      <w:tr w:rsidR="00C354CC" w:rsidRPr="00A9657C" w:rsidTr="00D03C12">
        <w:trPr>
          <w:trHeight w:val="411"/>
        </w:trPr>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Наличие единичных (до 3)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37</w:t>
            </w:r>
          </w:p>
        </w:tc>
      </w:tr>
      <w:tr w:rsidR="00C354CC" w:rsidRPr="00A9657C" w:rsidTr="00D03C12">
        <w:trPr>
          <w:trHeight w:val="411"/>
        </w:trPr>
        <w:tc>
          <w:tcPr>
            <w:tcW w:w="10632" w:type="dxa"/>
            <w:gridSpan w:val="3"/>
          </w:tcPr>
          <w:p w:rsidR="00C354CC" w:rsidRPr="00A9657C" w:rsidRDefault="00C354CC" w:rsidP="00D03C12">
            <w:pPr>
              <w:tabs>
                <w:tab w:val="left" w:pos="5103"/>
                <w:tab w:val="left" w:pos="7088"/>
              </w:tabs>
            </w:pPr>
            <w:r w:rsidRPr="00A9657C">
              <w:rPr>
                <w:b/>
                <w:i/>
              </w:rPr>
              <w:t>2 квалификационный уровень</w:t>
            </w:r>
          </w:p>
        </w:tc>
      </w:tr>
      <w:tr w:rsidR="00C354CC" w:rsidRPr="00A9657C" w:rsidTr="00D03C12">
        <w:trPr>
          <w:trHeight w:val="411"/>
        </w:trPr>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w:t>
            </w:r>
          </w:p>
          <w:p w:rsidR="00C354CC" w:rsidRPr="00A9657C" w:rsidRDefault="00C354CC" w:rsidP="00D03C12">
            <w:pPr>
              <w:tabs>
                <w:tab w:val="left" w:pos="5103"/>
                <w:tab w:val="left" w:pos="7088"/>
              </w:tabs>
              <w:jc w:val="center"/>
              <w:rPr>
                <w:sz w:val="28"/>
                <w:szCs w:val="28"/>
              </w:rPr>
            </w:pPr>
            <w:r w:rsidRPr="00A9657C">
              <w:rPr>
                <w:sz w:val="28"/>
                <w:szCs w:val="28"/>
              </w:rPr>
              <w:t>в части обеспечений безаварийной, бесперебойной работы систем жизнеобеспечения учреждения по итогам работы за год, соблюдение трудовой дисциплины и надлежащее исполнение трудовых обязанностей, участие в мероприятиях, направленных на повышение статуса учреждения (до 118 баллов):</w:t>
            </w:r>
          </w:p>
        </w:tc>
      </w:tr>
      <w:tr w:rsidR="00C354CC" w:rsidRPr="00A9657C" w:rsidTr="00D03C12">
        <w:trPr>
          <w:trHeight w:val="411"/>
        </w:trPr>
        <w:tc>
          <w:tcPr>
            <w:tcW w:w="449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Дежурный по режиму </w:t>
            </w: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(год). </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118</w:t>
            </w:r>
          </w:p>
        </w:tc>
      </w:tr>
      <w:tr w:rsidR="00C354CC" w:rsidRPr="00A9657C" w:rsidTr="00D03C12">
        <w:trPr>
          <w:trHeight w:val="411"/>
        </w:trPr>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98</w:t>
            </w:r>
          </w:p>
        </w:tc>
      </w:tr>
      <w:tr w:rsidR="00C354CC" w:rsidRPr="00A9657C" w:rsidTr="00D03C12">
        <w:trPr>
          <w:trHeight w:val="411"/>
        </w:trPr>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58</w:t>
            </w:r>
          </w:p>
        </w:tc>
      </w:tr>
      <w:tr w:rsidR="00C354CC" w:rsidRPr="00A9657C" w:rsidTr="00D03C12">
        <w:tc>
          <w:tcPr>
            <w:tcW w:w="10632" w:type="dxa"/>
            <w:gridSpan w:val="3"/>
          </w:tcPr>
          <w:p w:rsidR="00C354CC" w:rsidRPr="00A9657C" w:rsidRDefault="00C354CC" w:rsidP="00D03C12">
            <w:pPr>
              <w:tabs>
                <w:tab w:val="left" w:pos="5103"/>
                <w:tab w:val="left" w:pos="7088"/>
              </w:tabs>
              <w:jc w:val="center"/>
              <w:rPr>
                <w:b/>
                <w:sz w:val="28"/>
                <w:szCs w:val="28"/>
              </w:rPr>
            </w:pPr>
            <w:r w:rsidRPr="00A9657C">
              <w:rPr>
                <w:b/>
                <w:sz w:val="28"/>
                <w:szCs w:val="28"/>
              </w:rPr>
              <w:t>ПКГ «Общеотраслевые должности служащих второго уровня» обеспечивающих хозяйственное обслуживание, материально-техническое снабжение, ремонтно-техническое обслуживание зданий, технологического оборудования, в том числе энерготепловодоснабжение</w:t>
            </w:r>
          </w:p>
        </w:tc>
      </w:tr>
      <w:tr w:rsidR="00C354CC" w:rsidRPr="00A9657C" w:rsidTr="00D03C12">
        <w:tc>
          <w:tcPr>
            <w:tcW w:w="4492" w:type="dxa"/>
          </w:tcPr>
          <w:p w:rsidR="00C354CC" w:rsidRPr="00A9657C" w:rsidRDefault="00C354CC" w:rsidP="00D03C12">
            <w:pPr>
              <w:tabs>
                <w:tab w:val="left" w:pos="5103"/>
                <w:tab w:val="left" w:pos="7088"/>
              </w:tabs>
            </w:pPr>
            <w:r w:rsidRPr="00A9657C">
              <w:rPr>
                <w:b/>
                <w:i/>
              </w:rPr>
              <w:lastRenderedPageBreak/>
              <w:t>3 квалификационный уровень</w:t>
            </w:r>
          </w:p>
        </w:tc>
        <w:tc>
          <w:tcPr>
            <w:tcW w:w="4282" w:type="dxa"/>
            <w:vAlign w:val="center"/>
          </w:tcPr>
          <w:p w:rsidR="00C354CC" w:rsidRPr="00A9657C" w:rsidRDefault="00C354CC" w:rsidP="00D03C12">
            <w:pPr>
              <w:tabs>
                <w:tab w:val="left" w:pos="5103"/>
                <w:tab w:val="left" w:pos="7088"/>
              </w:tabs>
              <w:rPr>
                <w:sz w:val="28"/>
                <w:szCs w:val="28"/>
              </w:rPr>
            </w:pPr>
          </w:p>
        </w:tc>
        <w:tc>
          <w:tcPr>
            <w:tcW w:w="1858" w:type="dxa"/>
            <w:vAlign w:val="center"/>
          </w:tcPr>
          <w:p w:rsidR="00C354CC" w:rsidRPr="00A9657C" w:rsidRDefault="00C354CC" w:rsidP="00D03C12">
            <w:pPr>
              <w:tabs>
                <w:tab w:val="left" w:pos="5103"/>
                <w:tab w:val="left" w:pos="7088"/>
              </w:tabs>
              <w:rPr>
                <w:sz w:val="28"/>
                <w:szCs w:val="28"/>
              </w:rPr>
            </w:pP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w:t>
            </w:r>
          </w:p>
          <w:p w:rsidR="00C354CC" w:rsidRPr="00A9657C" w:rsidRDefault="00C354CC" w:rsidP="00D03C12">
            <w:pPr>
              <w:tabs>
                <w:tab w:val="left" w:pos="5103"/>
                <w:tab w:val="left" w:pos="7088"/>
              </w:tabs>
              <w:jc w:val="center"/>
              <w:rPr>
                <w:sz w:val="28"/>
                <w:szCs w:val="28"/>
              </w:rPr>
            </w:pPr>
            <w:r w:rsidRPr="00A9657C">
              <w:rPr>
                <w:sz w:val="28"/>
                <w:szCs w:val="28"/>
              </w:rPr>
              <w:t>в части обеспечений безаварийной, бесперебойной работы систем жизнеобеспечения учреждения по итогам работы за год, соблюдение трудовой</w:t>
            </w:r>
          </w:p>
          <w:p w:rsidR="00C354CC" w:rsidRPr="00A9657C" w:rsidRDefault="00C354CC" w:rsidP="00D03C12">
            <w:pPr>
              <w:tabs>
                <w:tab w:val="left" w:pos="5103"/>
                <w:tab w:val="left" w:pos="7088"/>
              </w:tabs>
              <w:jc w:val="center"/>
              <w:rPr>
                <w:sz w:val="28"/>
                <w:szCs w:val="28"/>
              </w:rPr>
            </w:pPr>
            <w:r w:rsidRPr="00A9657C">
              <w:rPr>
                <w:sz w:val="28"/>
                <w:szCs w:val="28"/>
              </w:rPr>
              <w:t>дисциплины и надлежащее исполнение трудовых обязанностей, участие в мероприятиях, направленных на повышение статуса учреждения (до 130 баллов):</w:t>
            </w:r>
          </w:p>
        </w:tc>
      </w:tr>
      <w:tr w:rsidR="00C354CC" w:rsidRPr="00A9657C" w:rsidTr="00D03C12">
        <w:tc>
          <w:tcPr>
            <w:tcW w:w="4492" w:type="dxa"/>
            <w:vMerge w:val="restart"/>
          </w:tcPr>
          <w:p w:rsidR="00C354CC" w:rsidRPr="00A9657C" w:rsidRDefault="00C354CC" w:rsidP="00D03C12">
            <w:pPr>
              <w:tabs>
                <w:tab w:val="left" w:pos="5103"/>
                <w:tab w:val="left" w:pos="7088"/>
              </w:tabs>
              <w:rPr>
                <w:sz w:val="28"/>
                <w:szCs w:val="28"/>
              </w:rPr>
            </w:pPr>
            <w:r w:rsidRPr="00A9657C">
              <w:rPr>
                <w:sz w:val="28"/>
                <w:szCs w:val="28"/>
              </w:rPr>
              <w:t>Начальник хозяйственного отдела</w:t>
            </w: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(год). </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130</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110</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70</w:t>
            </w:r>
          </w:p>
        </w:tc>
      </w:tr>
      <w:tr w:rsidR="00C354CC" w:rsidRPr="00A9657C" w:rsidTr="00D03C12">
        <w:tc>
          <w:tcPr>
            <w:tcW w:w="10632" w:type="dxa"/>
            <w:gridSpan w:val="3"/>
          </w:tcPr>
          <w:p w:rsidR="00C354CC" w:rsidRPr="00A9657C" w:rsidRDefault="00C354CC" w:rsidP="00D03C12">
            <w:pPr>
              <w:tabs>
                <w:tab w:val="left" w:pos="5103"/>
                <w:tab w:val="left" w:pos="7088"/>
              </w:tabs>
              <w:jc w:val="center"/>
              <w:rPr>
                <w:b/>
                <w:sz w:val="28"/>
                <w:szCs w:val="28"/>
              </w:rPr>
            </w:pPr>
            <w:r w:rsidRPr="00A9657C">
              <w:rPr>
                <w:b/>
                <w:sz w:val="28"/>
                <w:szCs w:val="28"/>
              </w:rPr>
              <w:t>ПКГ «Общеотраслевые должности служащих третьего уровня» обеспечивающих хозяйственное обслуживание, в том числе ремонтно-техническое обслуживание компьютеров, телефонной, электронной, локальной интернет-связи (инженерный профиль)</w:t>
            </w:r>
          </w:p>
        </w:tc>
      </w:tr>
      <w:tr w:rsidR="00C354CC" w:rsidRPr="00A9657C" w:rsidTr="00D03C12">
        <w:tc>
          <w:tcPr>
            <w:tcW w:w="10632" w:type="dxa"/>
            <w:gridSpan w:val="3"/>
          </w:tcPr>
          <w:p w:rsidR="00C354CC" w:rsidRPr="00A9657C" w:rsidRDefault="00C354CC" w:rsidP="00D03C12">
            <w:pPr>
              <w:tabs>
                <w:tab w:val="left" w:pos="5103"/>
                <w:tab w:val="left" w:pos="7088"/>
              </w:tabs>
            </w:pPr>
            <w:r w:rsidRPr="00A9657C">
              <w:rPr>
                <w:b/>
                <w:i/>
              </w:rPr>
              <w:t>1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в части соблюдение сроков подготовки профильной документации, обеспечение ее систематизации и сохранности по итогам работы за год, соблюдение трудовой</w:t>
            </w:r>
          </w:p>
          <w:p w:rsidR="00C354CC" w:rsidRPr="00A9657C" w:rsidRDefault="00C354CC" w:rsidP="00D03C12">
            <w:pPr>
              <w:tabs>
                <w:tab w:val="left" w:pos="5103"/>
                <w:tab w:val="left" w:pos="7088"/>
              </w:tabs>
              <w:jc w:val="center"/>
              <w:rPr>
                <w:sz w:val="28"/>
                <w:szCs w:val="28"/>
              </w:rPr>
            </w:pPr>
            <w:r w:rsidRPr="00A9657C">
              <w:rPr>
                <w:sz w:val="28"/>
                <w:szCs w:val="28"/>
              </w:rPr>
              <w:t>дисциплины и надлежащее исполнение трудовых обязанностей, участие в мероприятиях, направленных на повышение статуса учреждения (до 118 баллов):</w:t>
            </w:r>
          </w:p>
        </w:tc>
      </w:tr>
      <w:tr w:rsidR="00C354CC" w:rsidRPr="00A9657C" w:rsidTr="00D03C12">
        <w:trPr>
          <w:trHeight w:val="1270"/>
        </w:trPr>
        <w:tc>
          <w:tcPr>
            <w:tcW w:w="449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Инженер  </w:t>
            </w: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Государственное задание по государственной услуге (работе) выполнено. </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lastRenderedPageBreak/>
              <w:t>Активное участие в мероприятиях, способствующих повышению статуса учреждения (проведенных за отчетный период (год).</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118</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98</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58</w:t>
            </w:r>
          </w:p>
        </w:tc>
      </w:tr>
      <w:tr w:rsidR="00C354CC" w:rsidRPr="00A9657C" w:rsidTr="00D03C12">
        <w:tc>
          <w:tcPr>
            <w:tcW w:w="10632" w:type="dxa"/>
            <w:gridSpan w:val="3"/>
          </w:tcPr>
          <w:p w:rsidR="00C354CC" w:rsidRPr="00A9657C" w:rsidRDefault="00C354CC" w:rsidP="00D03C12">
            <w:pPr>
              <w:tabs>
                <w:tab w:val="left" w:pos="5103"/>
                <w:tab w:val="left" w:pos="7088"/>
              </w:tabs>
            </w:pPr>
            <w:r w:rsidRPr="00A9657C">
              <w:rPr>
                <w:b/>
                <w:i/>
              </w:rPr>
              <w:t>2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в части соблюдение сроков подготовки профильной документации, обеспечение ее систематизации и сохранности по итогам работы за год, соблюдение трудовой</w:t>
            </w:r>
          </w:p>
          <w:p w:rsidR="00C354CC" w:rsidRPr="00A9657C" w:rsidRDefault="00C354CC" w:rsidP="00D03C12">
            <w:pPr>
              <w:tabs>
                <w:tab w:val="left" w:pos="5103"/>
                <w:tab w:val="left" w:pos="7088"/>
              </w:tabs>
              <w:jc w:val="center"/>
              <w:rPr>
                <w:sz w:val="28"/>
                <w:szCs w:val="28"/>
              </w:rPr>
            </w:pPr>
            <w:r w:rsidRPr="00A9657C">
              <w:rPr>
                <w:sz w:val="28"/>
                <w:szCs w:val="28"/>
              </w:rPr>
              <w:t>дисциплины и надлежащее исполнение трудовых обязанностей, участие в мероприятиях, направленных на повышение статуса учреждения (до 130 баллов):</w:t>
            </w:r>
          </w:p>
        </w:tc>
      </w:tr>
      <w:tr w:rsidR="00C354CC" w:rsidRPr="00A9657C" w:rsidTr="00D03C12">
        <w:tc>
          <w:tcPr>
            <w:tcW w:w="449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Инженер-электроник II категории </w:t>
            </w: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Государственное задание по государственной услуге (работе) выполнено. </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(год).</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rPr>
              <w:t>130</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110</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70</w:t>
            </w:r>
          </w:p>
        </w:tc>
      </w:tr>
      <w:tr w:rsidR="00C354CC" w:rsidRPr="00A9657C" w:rsidTr="00D03C12">
        <w:tc>
          <w:tcPr>
            <w:tcW w:w="10632" w:type="dxa"/>
            <w:gridSpan w:val="3"/>
            <w:vAlign w:val="center"/>
          </w:tcPr>
          <w:p w:rsidR="00C354CC" w:rsidRPr="00A9657C" w:rsidRDefault="00C354CC" w:rsidP="00D03C12">
            <w:pPr>
              <w:tabs>
                <w:tab w:val="left" w:pos="5103"/>
                <w:tab w:val="left" w:pos="7088"/>
              </w:tabs>
              <w:jc w:val="center"/>
              <w:rPr>
                <w:b/>
                <w:sz w:val="28"/>
                <w:szCs w:val="28"/>
              </w:rPr>
            </w:pPr>
            <w:r w:rsidRPr="00A9657C">
              <w:rPr>
                <w:b/>
                <w:sz w:val="28"/>
                <w:szCs w:val="28"/>
              </w:rPr>
              <w:t>Должности, не предусмотренные ПКГ</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 xml:space="preserve">Выполнение государственного задания в интенсивном режиме в части обеспечения безаварийной, бесперебойной работы систем жизнеобеспечения учреждения, ведения </w:t>
            </w:r>
            <w:r w:rsidRPr="00A9657C">
              <w:rPr>
                <w:sz w:val="28"/>
                <w:szCs w:val="28"/>
              </w:rPr>
              <w:lastRenderedPageBreak/>
              <w:t>учета и контроля товарно-материальных ценностей, материальных запасов, соблюдение трудовой дисциплины и надлежащее исполнение трудовых обязанностей участие в мероприятиях, направленных на повышение статуса учреждения</w:t>
            </w:r>
          </w:p>
          <w:p w:rsidR="00C354CC" w:rsidRPr="00A9657C" w:rsidRDefault="00C354CC" w:rsidP="00D03C12">
            <w:pPr>
              <w:tabs>
                <w:tab w:val="left" w:pos="5103"/>
                <w:tab w:val="left" w:pos="7088"/>
              </w:tabs>
              <w:jc w:val="center"/>
              <w:rPr>
                <w:sz w:val="28"/>
                <w:szCs w:val="28"/>
              </w:rPr>
            </w:pPr>
            <w:r w:rsidRPr="00A9657C">
              <w:rPr>
                <w:sz w:val="28"/>
                <w:szCs w:val="28"/>
              </w:rPr>
              <w:t xml:space="preserve"> (до 118 балов):</w:t>
            </w:r>
          </w:p>
        </w:tc>
      </w:tr>
      <w:tr w:rsidR="00C354CC" w:rsidRPr="00A9657C" w:rsidTr="00D03C12">
        <w:trPr>
          <w:trHeight w:val="1047"/>
        </w:trPr>
        <w:tc>
          <w:tcPr>
            <w:tcW w:w="4492" w:type="dxa"/>
            <w:vMerge w:val="restart"/>
          </w:tcPr>
          <w:p w:rsidR="00C354CC" w:rsidRPr="00A9657C" w:rsidRDefault="00C354CC" w:rsidP="00D03C12">
            <w:pPr>
              <w:tabs>
                <w:tab w:val="left" w:pos="5103"/>
                <w:tab w:val="left" w:pos="7088"/>
              </w:tabs>
              <w:rPr>
                <w:sz w:val="28"/>
                <w:szCs w:val="28"/>
              </w:rPr>
            </w:pPr>
            <w:r w:rsidRPr="00A9657C">
              <w:rPr>
                <w:sz w:val="28"/>
                <w:szCs w:val="28"/>
              </w:rPr>
              <w:lastRenderedPageBreak/>
              <w:t>Специалист по охране труда, специалист по закупкам</w:t>
            </w: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(год).</w:t>
            </w:r>
          </w:p>
          <w:p w:rsidR="00C354CC" w:rsidRPr="00A9657C" w:rsidRDefault="00C354CC" w:rsidP="00D03C12">
            <w:pPr>
              <w:tabs>
                <w:tab w:val="left" w:pos="5103"/>
                <w:tab w:val="left" w:pos="7088"/>
              </w:tabs>
              <w:rPr>
                <w:sz w:val="28"/>
                <w:szCs w:val="28"/>
              </w:rPr>
            </w:pPr>
            <w:r w:rsidRPr="00A9657C">
              <w:rPr>
                <w:sz w:val="28"/>
                <w:szCs w:val="28"/>
              </w:rPr>
              <w:t>Отсутствие замечаний, предписаний контрольно-надзорных органов,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118</w:t>
            </w:r>
          </w:p>
        </w:tc>
      </w:tr>
      <w:tr w:rsidR="00C354CC" w:rsidRPr="00A9657C" w:rsidTr="00D03C12">
        <w:trPr>
          <w:trHeight w:val="1046"/>
        </w:trPr>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 предписаний контрольно-надзорных органов,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98</w:t>
            </w:r>
          </w:p>
        </w:tc>
      </w:tr>
      <w:tr w:rsidR="00C354CC" w:rsidRPr="00A9657C" w:rsidTr="00D03C12">
        <w:trPr>
          <w:trHeight w:val="1046"/>
        </w:trPr>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 предписаний контрольно-надзорных органов,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58</w:t>
            </w:r>
          </w:p>
        </w:tc>
      </w:tr>
      <w:tr w:rsidR="00C354CC" w:rsidRPr="00A9657C" w:rsidTr="00D03C12">
        <w:trPr>
          <w:trHeight w:val="1046"/>
        </w:trPr>
        <w:tc>
          <w:tcPr>
            <w:tcW w:w="4492" w:type="dxa"/>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p>
        </w:tc>
        <w:tc>
          <w:tcPr>
            <w:tcW w:w="1858" w:type="dxa"/>
            <w:vAlign w:val="center"/>
          </w:tcPr>
          <w:p w:rsidR="00C354CC" w:rsidRPr="00A9657C" w:rsidRDefault="00C354CC" w:rsidP="00D03C12">
            <w:pPr>
              <w:tabs>
                <w:tab w:val="left" w:pos="5103"/>
                <w:tab w:val="left" w:pos="7088"/>
              </w:tabs>
              <w:jc w:val="center"/>
              <w:rPr>
                <w:sz w:val="28"/>
                <w:szCs w:val="28"/>
              </w:rPr>
            </w:pP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Специалисты учреждения и вспомогательный, обслуживающий персонал</w:t>
            </w:r>
          </w:p>
        </w:tc>
      </w:tr>
      <w:tr w:rsidR="00C354CC" w:rsidRPr="00A9657C" w:rsidTr="00D03C12">
        <w:tc>
          <w:tcPr>
            <w:tcW w:w="10632" w:type="dxa"/>
            <w:gridSpan w:val="3"/>
            <w:vAlign w:val="center"/>
          </w:tcPr>
          <w:p w:rsidR="00C354CC" w:rsidRPr="00A9657C" w:rsidRDefault="00C354CC" w:rsidP="00D03C12">
            <w:pPr>
              <w:tabs>
                <w:tab w:val="left" w:pos="5103"/>
                <w:tab w:val="left" w:pos="7088"/>
              </w:tabs>
              <w:jc w:val="center"/>
              <w:rPr>
                <w:sz w:val="28"/>
                <w:szCs w:val="28"/>
              </w:rPr>
            </w:pPr>
            <w:r w:rsidRPr="00A9657C">
              <w:rPr>
                <w:b/>
                <w:sz w:val="28"/>
                <w:szCs w:val="28"/>
              </w:rPr>
              <w:t>ПГК «Должности специалистов третьего уровня, осуществляющих предоставление социальных услуг»</w:t>
            </w:r>
          </w:p>
        </w:tc>
      </w:tr>
      <w:tr w:rsidR="00C354CC" w:rsidRPr="00A9657C" w:rsidTr="00D03C12">
        <w:tc>
          <w:tcPr>
            <w:tcW w:w="10632" w:type="dxa"/>
            <w:gridSpan w:val="3"/>
            <w:vAlign w:val="center"/>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 xml:space="preserve">Выполнение государственного задания в интенсивном режиме в части оказания </w:t>
            </w:r>
            <w:r w:rsidRPr="00A9657C">
              <w:rPr>
                <w:sz w:val="28"/>
                <w:szCs w:val="28"/>
              </w:rPr>
              <w:lastRenderedPageBreak/>
              <w:t>государственных услуг, соблюдение трудовой дисциплины и надлежащее исполнение трудовых обязанностей, инициативность, новаторство, участие в мероприятиях, направленных на повышение статуса учреждения (до 157 баллов):</w:t>
            </w:r>
          </w:p>
        </w:tc>
      </w:tr>
      <w:tr w:rsidR="00C354CC" w:rsidRPr="00A9657C" w:rsidTr="00D03C12">
        <w:tc>
          <w:tcPr>
            <w:tcW w:w="449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lastRenderedPageBreak/>
              <w:t xml:space="preserve">Специалист по социальной работе </w:t>
            </w: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Проявление инициативы, разработка, использование и освоение новых видов и форм социального обслуживания.</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(год).</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Отсутствие жалоб клиентов, замечаний руководителя структурного подразделения.</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157</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(до 2):</w:t>
            </w:r>
          </w:p>
          <w:p w:rsidR="00C354CC" w:rsidRPr="00A9657C" w:rsidRDefault="00C354CC" w:rsidP="00D03C12">
            <w:pPr>
              <w:tabs>
                <w:tab w:val="left" w:pos="5103"/>
                <w:tab w:val="left" w:pos="7088"/>
              </w:tabs>
              <w:rPr>
                <w:sz w:val="28"/>
                <w:szCs w:val="28"/>
              </w:rPr>
            </w:pPr>
            <w:r w:rsidRPr="00A9657C">
              <w:rPr>
                <w:sz w:val="28"/>
                <w:szCs w:val="28"/>
              </w:rPr>
              <w:t xml:space="preserve"> -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структурного подразделения,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137</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3):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структурного подразделения,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97</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«Должности руководителей в учреждениях, осуществляющих предоставление социальных услуг»</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в части оказания государственных услуг,</w:t>
            </w:r>
            <w:r w:rsidRPr="00A9657C">
              <w:t xml:space="preserve"> </w:t>
            </w:r>
            <w:r w:rsidRPr="00A9657C">
              <w:rPr>
                <w:sz w:val="28"/>
                <w:szCs w:val="28"/>
              </w:rPr>
              <w:t>инициативность, новаторство, соблюдение трудовой дисциплины и надлежащее исполнение трудовых обязанностей, участие в мероприятиях, направленных на повышение статуса учреждения (до 200 баллов):</w:t>
            </w:r>
          </w:p>
        </w:tc>
      </w:tr>
      <w:tr w:rsidR="00C354CC" w:rsidRPr="00A9657C" w:rsidTr="00D03C12">
        <w:tc>
          <w:tcPr>
            <w:tcW w:w="449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Заведующий отделением </w:t>
            </w:r>
            <w:r w:rsidRPr="00A9657C">
              <w:rPr>
                <w:sz w:val="28"/>
                <w:szCs w:val="28"/>
              </w:rPr>
              <w:lastRenderedPageBreak/>
              <w:t>(социальной службой)</w:t>
            </w: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lastRenderedPageBreak/>
              <w:t xml:space="preserve">Государственное задание по </w:t>
            </w:r>
            <w:r w:rsidRPr="00A9657C">
              <w:rPr>
                <w:sz w:val="28"/>
                <w:szCs w:val="28"/>
              </w:rPr>
              <w:lastRenderedPageBreak/>
              <w:t>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Проявление инициативы, разработка, использование и освоение новых видов и форм социального обслуживания.</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(год). </w:t>
            </w:r>
          </w:p>
          <w:p w:rsidR="00C354CC" w:rsidRPr="00A9657C" w:rsidRDefault="00C354CC" w:rsidP="00D03C12">
            <w:pPr>
              <w:tabs>
                <w:tab w:val="left" w:pos="5103"/>
                <w:tab w:val="left" w:pos="7088"/>
              </w:tabs>
              <w:rPr>
                <w:sz w:val="28"/>
                <w:szCs w:val="28"/>
              </w:rPr>
            </w:pPr>
            <w:r w:rsidRPr="00A9657C">
              <w:rPr>
                <w:sz w:val="28"/>
                <w:szCs w:val="28"/>
              </w:rPr>
              <w:t>Отсутствие жалоб клиентов, замечаний руководителя, контролирующих органов.</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200</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2):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180</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3):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140</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«Должности педагогических работников»</w:t>
            </w:r>
          </w:p>
        </w:tc>
      </w:tr>
      <w:tr w:rsidR="00C354CC" w:rsidRPr="00A9657C" w:rsidTr="00D03C12">
        <w:tc>
          <w:tcPr>
            <w:tcW w:w="10632" w:type="dxa"/>
            <w:gridSpan w:val="3"/>
          </w:tcPr>
          <w:p w:rsidR="00C354CC" w:rsidRPr="00A9657C" w:rsidRDefault="00C354CC" w:rsidP="00D03C12">
            <w:pPr>
              <w:tabs>
                <w:tab w:val="left" w:pos="5103"/>
                <w:tab w:val="left" w:pos="7088"/>
              </w:tabs>
              <w:rPr>
                <w:b/>
                <w:i/>
              </w:rPr>
            </w:pPr>
            <w:r w:rsidRPr="00A9657C">
              <w:rPr>
                <w:b/>
                <w:i/>
              </w:rPr>
              <w:t>2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в части оказания государственных услуг,</w:t>
            </w:r>
            <w:r w:rsidRPr="00A9657C">
              <w:t xml:space="preserve"> </w:t>
            </w:r>
            <w:r w:rsidRPr="00A9657C">
              <w:rPr>
                <w:sz w:val="28"/>
                <w:szCs w:val="28"/>
              </w:rPr>
              <w:t>инициативность, новаторство, соблюдение трудовой дисциплины и надлежащее исполнение трудовых обязанностей, участие в мероприятиях, направленных на повышение статуса учреждения (до 185 баллов):</w:t>
            </w:r>
          </w:p>
        </w:tc>
      </w:tr>
      <w:tr w:rsidR="00C354CC" w:rsidRPr="00A9657C" w:rsidTr="00D03C12">
        <w:tc>
          <w:tcPr>
            <w:tcW w:w="449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Социальный педагог</w:t>
            </w: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lastRenderedPageBreak/>
              <w:t>Проявление инициативы, разработка, использование и освоение новых видов и форм социального обслуживания.</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(год). </w:t>
            </w:r>
          </w:p>
          <w:p w:rsidR="00C354CC" w:rsidRPr="00A9657C" w:rsidRDefault="00C354CC" w:rsidP="00D03C12">
            <w:pPr>
              <w:tabs>
                <w:tab w:val="left" w:pos="5103"/>
                <w:tab w:val="left" w:pos="7088"/>
              </w:tabs>
              <w:rPr>
                <w:sz w:val="28"/>
                <w:szCs w:val="28"/>
              </w:rPr>
            </w:pPr>
            <w:r w:rsidRPr="00A9657C">
              <w:rPr>
                <w:sz w:val="28"/>
                <w:szCs w:val="28"/>
              </w:rPr>
              <w:t>Отсутствие жалоб клиентов, замечаний руководителя, контролирующих органов.</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185</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2):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165</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 xml:space="preserve">Наличие единичных (до 3): </w:t>
            </w:r>
          </w:p>
          <w:p w:rsidR="00C354CC" w:rsidRPr="00A9657C" w:rsidRDefault="00C354CC" w:rsidP="00D03C12">
            <w:pPr>
              <w:tabs>
                <w:tab w:val="left" w:pos="5103"/>
                <w:tab w:val="left" w:pos="7088"/>
              </w:tabs>
              <w:rPr>
                <w:sz w:val="28"/>
                <w:szCs w:val="28"/>
              </w:rPr>
            </w:pPr>
            <w:r w:rsidRPr="00A9657C">
              <w:rPr>
                <w:sz w:val="28"/>
                <w:szCs w:val="28"/>
              </w:rPr>
              <w:t xml:space="preserve">- обоснованных жалоб клиентов, </w:t>
            </w:r>
          </w:p>
          <w:p w:rsidR="00C354CC" w:rsidRPr="00A9657C" w:rsidRDefault="00C354CC" w:rsidP="00D03C12">
            <w:pPr>
              <w:tabs>
                <w:tab w:val="left" w:pos="5103"/>
                <w:tab w:val="left" w:pos="7088"/>
              </w:tabs>
              <w:rPr>
                <w:sz w:val="28"/>
                <w:szCs w:val="28"/>
              </w:rPr>
            </w:pPr>
            <w:r w:rsidRPr="00A9657C">
              <w:rPr>
                <w:sz w:val="28"/>
                <w:szCs w:val="28"/>
              </w:rPr>
              <w:t>- замечаний контролирующих органов,</w:t>
            </w:r>
          </w:p>
          <w:p w:rsidR="00C354CC" w:rsidRPr="00A9657C" w:rsidRDefault="00C354CC" w:rsidP="00D03C12">
            <w:pPr>
              <w:tabs>
                <w:tab w:val="left" w:pos="5103"/>
                <w:tab w:val="left" w:pos="7088"/>
              </w:tabs>
              <w:rPr>
                <w:sz w:val="28"/>
                <w:szCs w:val="28"/>
              </w:rPr>
            </w:pPr>
            <w:r w:rsidRPr="00A9657C">
              <w:rPr>
                <w:sz w:val="28"/>
                <w:szCs w:val="28"/>
              </w:rPr>
              <w:t xml:space="preserve">- замечаний руководителя, </w:t>
            </w:r>
          </w:p>
          <w:p w:rsidR="00C354CC" w:rsidRPr="00A9657C" w:rsidRDefault="00C354CC" w:rsidP="00D03C12">
            <w:pPr>
              <w:tabs>
                <w:tab w:val="left" w:pos="5103"/>
                <w:tab w:val="left" w:pos="7088"/>
              </w:tabs>
              <w:rPr>
                <w:sz w:val="28"/>
                <w:szCs w:val="28"/>
              </w:rPr>
            </w:pPr>
            <w:r w:rsidRPr="00A9657C">
              <w:rPr>
                <w:sz w:val="28"/>
                <w:szCs w:val="28"/>
              </w:rPr>
              <w:t>- замечаний по предоставляемой отчетности по профилю выполняемой работы.</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105</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должности служащих второго уровня» обеспечивающих хозяйственное обслуживание, материально-техническое снабжение, ремонтно-техническое обслуживание зданий, технологического оборудования, в том числе энерготепловодоснабжение</w:t>
            </w:r>
          </w:p>
        </w:tc>
      </w:tr>
      <w:tr w:rsidR="00C354CC" w:rsidRPr="00A9657C" w:rsidTr="00D03C12">
        <w:tc>
          <w:tcPr>
            <w:tcW w:w="10632" w:type="dxa"/>
            <w:gridSpan w:val="3"/>
          </w:tcPr>
          <w:p w:rsidR="00C354CC" w:rsidRPr="00A9657C" w:rsidRDefault="00C354CC" w:rsidP="00D03C12">
            <w:pPr>
              <w:tabs>
                <w:tab w:val="left" w:pos="5103"/>
                <w:tab w:val="left" w:pos="7088"/>
              </w:tabs>
              <w:rPr>
                <w:b/>
                <w:i/>
              </w:rPr>
            </w:pPr>
            <w:r w:rsidRPr="00A9657C">
              <w:rPr>
                <w:b/>
                <w:i/>
              </w:rPr>
              <w:t>2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rPr>
                <w:sz w:val="28"/>
                <w:szCs w:val="28"/>
              </w:rPr>
            </w:pPr>
            <w:r w:rsidRPr="00A9657C">
              <w:rPr>
                <w:sz w:val="28"/>
                <w:szCs w:val="28"/>
              </w:rPr>
              <w:t>Выполнение государственного задания в интенсивном режиме в части обеспечений безаварийной, бесперебойной работы систем жизнеобеспечения учреждения, ведения учета и контроля товарно-материальных ценностей, материальных запасов по итогам работы за год, соблюдение трудовой дисциплины и надлежащее исполнение трудовых</w:t>
            </w:r>
          </w:p>
          <w:p w:rsidR="00C354CC" w:rsidRPr="00A9657C" w:rsidRDefault="00C354CC" w:rsidP="00D03C12">
            <w:pPr>
              <w:tabs>
                <w:tab w:val="left" w:pos="5103"/>
                <w:tab w:val="left" w:pos="7088"/>
              </w:tabs>
              <w:jc w:val="center"/>
              <w:rPr>
                <w:sz w:val="28"/>
                <w:szCs w:val="28"/>
              </w:rPr>
            </w:pPr>
            <w:r w:rsidRPr="00A9657C">
              <w:rPr>
                <w:sz w:val="28"/>
                <w:szCs w:val="28"/>
              </w:rPr>
              <w:t>обязанностей, участие в мероприятиях, направленных на повышение статуса учреждения (до 118 баллов):</w:t>
            </w:r>
          </w:p>
        </w:tc>
      </w:tr>
      <w:tr w:rsidR="00C354CC" w:rsidRPr="00A9657C" w:rsidTr="00D03C12">
        <w:trPr>
          <w:trHeight w:val="820"/>
        </w:trPr>
        <w:tc>
          <w:tcPr>
            <w:tcW w:w="4492" w:type="dxa"/>
            <w:vMerge w:val="restart"/>
          </w:tcPr>
          <w:p w:rsidR="00C354CC" w:rsidRPr="00A9657C" w:rsidRDefault="00C354CC" w:rsidP="00D03C12">
            <w:pPr>
              <w:tabs>
                <w:tab w:val="left" w:pos="5103"/>
                <w:tab w:val="left" w:pos="7088"/>
              </w:tabs>
              <w:rPr>
                <w:sz w:val="28"/>
                <w:szCs w:val="28"/>
              </w:rPr>
            </w:pPr>
            <w:r w:rsidRPr="00A9657C">
              <w:rPr>
                <w:sz w:val="28"/>
                <w:szCs w:val="28"/>
              </w:rPr>
              <w:lastRenderedPageBreak/>
              <w:t xml:space="preserve">Заведующий складом </w:t>
            </w: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(год). </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118</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98</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58</w:t>
            </w:r>
          </w:p>
        </w:tc>
      </w:tr>
      <w:tr w:rsidR="00C354CC" w:rsidRPr="00A9657C" w:rsidTr="00D03C12">
        <w:tc>
          <w:tcPr>
            <w:tcW w:w="10632" w:type="dxa"/>
            <w:gridSpan w:val="3"/>
          </w:tcPr>
          <w:p w:rsidR="00C354CC" w:rsidRPr="00A9657C" w:rsidRDefault="00C354CC" w:rsidP="00D03C12">
            <w:pPr>
              <w:tabs>
                <w:tab w:val="left" w:pos="5103"/>
                <w:tab w:val="left" w:pos="7088"/>
              </w:tabs>
              <w:rPr>
                <w:b/>
                <w:i/>
              </w:rPr>
            </w:pPr>
            <w:r w:rsidRPr="00A9657C">
              <w:rPr>
                <w:b/>
                <w:i/>
              </w:rPr>
              <w:t>4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rPr>
                <w:sz w:val="28"/>
                <w:szCs w:val="28"/>
              </w:rPr>
            </w:pPr>
            <w:r w:rsidRPr="00A9657C">
              <w:rPr>
                <w:sz w:val="28"/>
                <w:szCs w:val="28"/>
              </w:rPr>
              <w:t>Выполнение государственного задания в интенсивном режиме в части обеспечений безаварийной, бесперебойной работы систем жизнеобеспечения учреждения, ведения учета и контроля товарно-материальных ценностей, материальных запасов по итогам работы за год, соблюдение трудовой дисциплины и надлежащее исполнение трудовых</w:t>
            </w:r>
          </w:p>
          <w:p w:rsidR="00C354CC" w:rsidRPr="00A9657C" w:rsidRDefault="00C354CC" w:rsidP="00D03C12">
            <w:pPr>
              <w:tabs>
                <w:tab w:val="left" w:pos="5103"/>
                <w:tab w:val="left" w:pos="7088"/>
              </w:tabs>
              <w:jc w:val="center"/>
              <w:rPr>
                <w:sz w:val="28"/>
                <w:szCs w:val="28"/>
              </w:rPr>
            </w:pPr>
            <w:r w:rsidRPr="00A9657C">
              <w:rPr>
                <w:sz w:val="28"/>
                <w:szCs w:val="28"/>
              </w:rPr>
              <w:t>обязанностей, участие в мероприятиях, направленных на повышение статуса учреждения (до 164 баллов):</w:t>
            </w:r>
          </w:p>
        </w:tc>
      </w:tr>
      <w:tr w:rsidR="00C354CC" w:rsidRPr="00A9657C" w:rsidTr="00D03C12">
        <w:trPr>
          <w:trHeight w:val="820"/>
        </w:trPr>
        <w:tc>
          <w:tcPr>
            <w:tcW w:w="449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Механик </w:t>
            </w:r>
          </w:p>
          <w:p w:rsidR="00C354CC" w:rsidRPr="00A9657C" w:rsidRDefault="00C354CC" w:rsidP="00D03C12">
            <w:pPr>
              <w:tabs>
                <w:tab w:val="left" w:pos="5103"/>
                <w:tab w:val="left" w:pos="7088"/>
              </w:tabs>
              <w:rPr>
                <w:sz w:val="28"/>
                <w:szCs w:val="28"/>
              </w:rPr>
            </w:pPr>
          </w:p>
        </w:tc>
        <w:tc>
          <w:tcPr>
            <w:tcW w:w="4282" w:type="dxa"/>
            <w:vAlign w:val="center"/>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(год). </w:t>
            </w:r>
          </w:p>
          <w:p w:rsidR="00C354CC" w:rsidRPr="00A9657C" w:rsidRDefault="00C354CC" w:rsidP="00D03C12">
            <w:pPr>
              <w:tabs>
                <w:tab w:val="left" w:pos="5103"/>
                <w:tab w:val="left" w:pos="7088"/>
              </w:tabs>
              <w:rPr>
                <w:sz w:val="28"/>
                <w:szCs w:val="28"/>
              </w:rPr>
            </w:pPr>
            <w:r w:rsidRPr="00A9657C">
              <w:rPr>
                <w:sz w:val="28"/>
                <w:szCs w:val="28"/>
              </w:rPr>
              <w:t>Отсутствие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164</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lastRenderedPageBreak/>
              <w:t>Наличие единичных (не свыше 2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144</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свыше 3 зафиксированных документально) замечаний.</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104</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профессии рабочих первого уровня»</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в части соблюдение трудовой дисциплины и надлежащее исполнение трудовых обязанностей, выполнение должностных обязанностей сверх установленных норм, участие в мероприятиях, направленных на повышение статуса учреждения (до 83 баллов):</w:t>
            </w:r>
          </w:p>
        </w:tc>
      </w:tr>
      <w:tr w:rsidR="00C354CC" w:rsidRPr="00A9657C" w:rsidTr="00D03C12">
        <w:tc>
          <w:tcPr>
            <w:tcW w:w="10632" w:type="dxa"/>
            <w:gridSpan w:val="3"/>
          </w:tcPr>
          <w:p w:rsidR="00C354CC" w:rsidRPr="00A9657C" w:rsidRDefault="00C354CC" w:rsidP="00D03C12">
            <w:pPr>
              <w:tabs>
                <w:tab w:val="left" w:pos="5103"/>
                <w:tab w:val="left" w:pos="7088"/>
              </w:tabs>
            </w:pPr>
            <w:r w:rsidRPr="00A9657C">
              <w:rPr>
                <w:b/>
                <w:i/>
              </w:rPr>
              <w:t>1 квалификационный уровень</w:t>
            </w:r>
          </w:p>
        </w:tc>
      </w:tr>
      <w:tr w:rsidR="00C354CC" w:rsidRPr="00A9657C" w:rsidTr="00D03C12">
        <w:tc>
          <w:tcPr>
            <w:tcW w:w="449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Уборщик служебных помещений, дворник, сторож, рабочий по комплексному обслуживанию и ремонту здания </w:t>
            </w:r>
          </w:p>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Соблюдение санитарных норм и правил.</w:t>
            </w:r>
          </w:p>
          <w:p w:rsidR="00C354CC" w:rsidRPr="00A9657C" w:rsidRDefault="00C354CC" w:rsidP="00D03C12">
            <w:pPr>
              <w:tabs>
                <w:tab w:val="left" w:pos="5103"/>
                <w:tab w:val="left" w:pos="7088"/>
              </w:tabs>
              <w:rPr>
                <w:sz w:val="28"/>
                <w:szCs w:val="28"/>
              </w:rPr>
            </w:pPr>
            <w:r w:rsidRPr="00A9657C">
              <w:rPr>
                <w:sz w:val="28"/>
                <w:szCs w:val="28"/>
              </w:rPr>
              <w:t>Поддержание в надлежащем порядке закрепленных помещений, объектов.</w:t>
            </w:r>
          </w:p>
          <w:p w:rsidR="00C354CC" w:rsidRPr="00A9657C" w:rsidRDefault="00C354CC" w:rsidP="00D03C12">
            <w:pPr>
              <w:tabs>
                <w:tab w:val="left" w:pos="5103"/>
                <w:tab w:val="left" w:pos="7088"/>
              </w:tabs>
              <w:rPr>
                <w:sz w:val="28"/>
                <w:szCs w:val="28"/>
              </w:rPr>
            </w:pPr>
            <w:r w:rsidRPr="00A9657C">
              <w:rPr>
                <w:sz w:val="28"/>
                <w:szCs w:val="28"/>
              </w:rPr>
              <w:t>Обеспечение порядка в здании в вечернее, ночное время, в выходные дни.</w:t>
            </w:r>
          </w:p>
          <w:p w:rsidR="00C354CC" w:rsidRPr="00A9657C" w:rsidRDefault="00C354CC" w:rsidP="00D03C12">
            <w:pPr>
              <w:tabs>
                <w:tab w:val="left" w:pos="5103"/>
                <w:tab w:val="left" w:pos="7088"/>
              </w:tabs>
              <w:rPr>
                <w:sz w:val="28"/>
                <w:szCs w:val="28"/>
              </w:rPr>
            </w:pPr>
            <w:r w:rsidRPr="00A9657C">
              <w:rPr>
                <w:sz w:val="28"/>
                <w:szCs w:val="28"/>
              </w:rPr>
              <w:t>Увеличение объема выполняемых работ по основной должности.</w:t>
            </w:r>
          </w:p>
          <w:p w:rsidR="00C354CC" w:rsidRPr="00A9657C" w:rsidRDefault="00C354CC" w:rsidP="00D03C12">
            <w:pPr>
              <w:tabs>
                <w:tab w:val="left" w:pos="5103"/>
                <w:tab w:val="left" w:pos="7088"/>
              </w:tabs>
              <w:rPr>
                <w:sz w:val="28"/>
                <w:szCs w:val="28"/>
              </w:rPr>
            </w:pPr>
            <w:r w:rsidRPr="00A9657C">
              <w:rPr>
                <w:sz w:val="28"/>
                <w:szCs w:val="28"/>
              </w:rPr>
              <w:t>Активное участие в мероприятиях, способствующих повышению статуса учреждения (проведенных за отчетный период (год).</w:t>
            </w:r>
          </w:p>
          <w:p w:rsidR="00C354CC" w:rsidRPr="00A9657C" w:rsidRDefault="00C354CC" w:rsidP="00D03C12">
            <w:pPr>
              <w:tabs>
                <w:tab w:val="left" w:pos="5103"/>
                <w:tab w:val="left" w:pos="7088"/>
              </w:tabs>
              <w:rPr>
                <w:sz w:val="28"/>
                <w:szCs w:val="28"/>
              </w:rPr>
            </w:pPr>
            <w:r w:rsidRPr="00A9657C">
              <w:rPr>
                <w:sz w:val="28"/>
                <w:szCs w:val="28"/>
              </w:rPr>
              <w:t>Отсутствие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lang w:val="en-US"/>
              </w:rPr>
            </w:pPr>
            <w:r w:rsidRPr="00A9657C">
              <w:rPr>
                <w:sz w:val="28"/>
                <w:szCs w:val="28"/>
              </w:rPr>
              <w:t>8</w:t>
            </w:r>
            <w:r w:rsidRPr="00A9657C">
              <w:rPr>
                <w:sz w:val="28"/>
                <w:szCs w:val="28"/>
                <w:lang w:val="en-US"/>
              </w:rPr>
              <w:t>3</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 xml:space="preserve">Государственное задание по </w:t>
            </w:r>
            <w:r w:rsidRPr="00A9657C">
              <w:rPr>
                <w:sz w:val="28"/>
                <w:szCs w:val="28"/>
              </w:rPr>
              <w:lastRenderedPageBreak/>
              <w:t>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63</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23</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b/>
                <w:sz w:val="28"/>
                <w:szCs w:val="28"/>
              </w:rPr>
              <w:t>ПКГ «Общеотраслевые профессии рабочих второго уровня»</w:t>
            </w:r>
          </w:p>
        </w:tc>
      </w:tr>
      <w:tr w:rsidR="00C354CC" w:rsidRPr="00A9657C" w:rsidTr="00D03C12">
        <w:tc>
          <w:tcPr>
            <w:tcW w:w="10632" w:type="dxa"/>
            <w:gridSpan w:val="3"/>
          </w:tcPr>
          <w:p w:rsidR="00C354CC" w:rsidRPr="00A9657C" w:rsidRDefault="00C354CC" w:rsidP="00D03C12">
            <w:pPr>
              <w:tabs>
                <w:tab w:val="left" w:pos="5103"/>
                <w:tab w:val="left" w:pos="7088"/>
              </w:tabs>
              <w:rPr>
                <w:b/>
              </w:rPr>
            </w:pPr>
            <w:r w:rsidRPr="00A9657C">
              <w:rPr>
                <w:b/>
                <w:i/>
              </w:rPr>
              <w:t>1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в части соблюдение трудовой дисциплины и надлежащее исполнение трудовых обязанностей, выполнение должностных обязанностей сверх установленных норм, участие в мероприятиях, направленных на повышение статуса учреждения (до 97 баллов):</w:t>
            </w:r>
          </w:p>
        </w:tc>
      </w:tr>
      <w:tr w:rsidR="00C354CC" w:rsidRPr="00A9657C" w:rsidTr="00D03C12">
        <w:tc>
          <w:tcPr>
            <w:tcW w:w="449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Слесарь-сантехник </w:t>
            </w:r>
          </w:p>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Соблюдение санитарных норм и правил.</w:t>
            </w:r>
          </w:p>
          <w:p w:rsidR="00C354CC" w:rsidRPr="00A9657C" w:rsidRDefault="00C354CC" w:rsidP="00D03C12">
            <w:pPr>
              <w:tabs>
                <w:tab w:val="left" w:pos="5103"/>
                <w:tab w:val="left" w:pos="7088"/>
              </w:tabs>
              <w:rPr>
                <w:sz w:val="28"/>
                <w:szCs w:val="28"/>
              </w:rPr>
            </w:pPr>
            <w:r w:rsidRPr="00A9657C">
              <w:rPr>
                <w:sz w:val="28"/>
                <w:szCs w:val="28"/>
              </w:rPr>
              <w:t>Увеличение объема выполняемых работ по основной должности.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(год). </w:t>
            </w:r>
          </w:p>
          <w:p w:rsidR="00C354CC" w:rsidRPr="00A9657C" w:rsidRDefault="00C354CC" w:rsidP="00D03C12">
            <w:pPr>
              <w:tabs>
                <w:tab w:val="left" w:pos="5103"/>
                <w:tab w:val="left" w:pos="7088"/>
              </w:tabs>
              <w:rPr>
                <w:sz w:val="28"/>
                <w:szCs w:val="28"/>
              </w:rPr>
            </w:pPr>
            <w:r w:rsidRPr="00A9657C">
              <w:rPr>
                <w:sz w:val="28"/>
                <w:szCs w:val="28"/>
              </w:rPr>
              <w:t xml:space="preserve">Отсутствие замечаний со стороны руководителей структурных подразделений, отсутствие случаев </w:t>
            </w:r>
            <w:r w:rsidRPr="00A9657C">
              <w:rPr>
                <w:sz w:val="28"/>
                <w:szCs w:val="28"/>
              </w:rPr>
              <w:lastRenderedPageBreak/>
              <w:t>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97</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77</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37</w:t>
            </w:r>
          </w:p>
        </w:tc>
      </w:tr>
      <w:tr w:rsidR="00C354CC" w:rsidRPr="00A9657C" w:rsidTr="00D03C12">
        <w:tc>
          <w:tcPr>
            <w:tcW w:w="10632" w:type="dxa"/>
            <w:gridSpan w:val="3"/>
          </w:tcPr>
          <w:p w:rsidR="00C354CC" w:rsidRPr="00A9657C" w:rsidRDefault="00C354CC" w:rsidP="00D03C12">
            <w:pPr>
              <w:tabs>
                <w:tab w:val="left" w:pos="5103"/>
                <w:tab w:val="left" w:pos="7088"/>
              </w:tabs>
            </w:pPr>
            <w:r w:rsidRPr="00A9657C">
              <w:rPr>
                <w:b/>
                <w:i/>
              </w:rPr>
              <w:t>2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в части соблюдение трудовой дисциплины и надлежащее исполнение трудовых обязанностей, выполнение должностных обязанностей сверх установленных норм, участие в мероприятиях, направленных на повышение статуса учреждения</w:t>
            </w:r>
          </w:p>
          <w:p w:rsidR="00C354CC" w:rsidRPr="00A9657C" w:rsidRDefault="00C354CC" w:rsidP="00D03C12">
            <w:pPr>
              <w:tabs>
                <w:tab w:val="left" w:pos="5103"/>
                <w:tab w:val="left" w:pos="7088"/>
              </w:tabs>
              <w:jc w:val="center"/>
              <w:rPr>
                <w:sz w:val="28"/>
                <w:szCs w:val="28"/>
              </w:rPr>
            </w:pPr>
            <w:r w:rsidRPr="00A9657C">
              <w:rPr>
                <w:sz w:val="28"/>
                <w:szCs w:val="28"/>
              </w:rPr>
              <w:t xml:space="preserve"> (до 118 баллов):</w:t>
            </w:r>
          </w:p>
        </w:tc>
      </w:tr>
      <w:tr w:rsidR="00C354CC" w:rsidRPr="00A9657C" w:rsidTr="00D03C12">
        <w:tc>
          <w:tcPr>
            <w:tcW w:w="449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Электромонтер по ремонту и обслуживанию электрооборудования, водитель автомобиля </w:t>
            </w: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Увеличение объема выполняемых работ по основной должности.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(год). </w:t>
            </w:r>
          </w:p>
          <w:p w:rsidR="00C354CC" w:rsidRPr="00A9657C" w:rsidRDefault="00C354CC" w:rsidP="00D03C12">
            <w:pPr>
              <w:tabs>
                <w:tab w:val="left" w:pos="5103"/>
                <w:tab w:val="left" w:pos="7088"/>
              </w:tabs>
              <w:rPr>
                <w:sz w:val="28"/>
                <w:szCs w:val="28"/>
              </w:rPr>
            </w:pPr>
            <w:r w:rsidRPr="00A9657C">
              <w:rPr>
                <w:sz w:val="28"/>
                <w:szCs w:val="28"/>
              </w:rPr>
              <w:t xml:space="preserve">Отсутствие замечаний со стороны руководителей структурных подразделений, отсутствие случаев </w:t>
            </w:r>
            <w:r w:rsidRPr="00A9657C">
              <w:rPr>
                <w:sz w:val="28"/>
                <w:szCs w:val="28"/>
              </w:rPr>
              <w:lastRenderedPageBreak/>
              <w:t>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118</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98</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58</w:t>
            </w:r>
          </w:p>
        </w:tc>
      </w:tr>
      <w:tr w:rsidR="00C354CC" w:rsidRPr="00A9657C" w:rsidTr="00D03C12">
        <w:tc>
          <w:tcPr>
            <w:tcW w:w="10632" w:type="dxa"/>
            <w:gridSpan w:val="3"/>
          </w:tcPr>
          <w:p w:rsidR="00C354CC" w:rsidRPr="00A9657C" w:rsidRDefault="00C354CC" w:rsidP="00D03C12">
            <w:pPr>
              <w:tabs>
                <w:tab w:val="left" w:pos="5103"/>
                <w:tab w:val="left" w:pos="7088"/>
              </w:tabs>
            </w:pPr>
            <w:r w:rsidRPr="00A9657C">
              <w:rPr>
                <w:b/>
                <w:i/>
              </w:rPr>
              <w:t>4 квалификационный уровень</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в части соблюдение трудовой дисциплины и надлежащее исполнение трудовых обязанностей, выполнение должностных обязанностей сверх установленных норм, участие в мероприятиях, направленных на повышение статуса учреждения (до 156 баллов):</w:t>
            </w:r>
          </w:p>
        </w:tc>
      </w:tr>
      <w:tr w:rsidR="00C354CC" w:rsidRPr="00A9657C" w:rsidTr="00D03C12">
        <w:tc>
          <w:tcPr>
            <w:tcW w:w="4492" w:type="dxa"/>
            <w:vMerge w:val="restart"/>
            <w:vAlign w:val="center"/>
          </w:tcPr>
          <w:p w:rsidR="00C354CC" w:rsidRPr="00A9657C" w:rsidRDefault="00C354CC" w:rsidP="00D03C12">
            <w:pPr>
              <w:tabs>
                <w:tab w:val="left" w:pos="5103"/>
                <w:tab w:val="left" w:pos="7088"/>
              </w:tabs>
              <w:rPr>
                <w:sz w:val="28"/>
                <w:szCs w:val="28"/>
              </w:rPr>
            </w:pPr>
            <w:r w:rsidRPr="00A9657C">
              <w:rPr>
                <w:sz w:val="28"/>
                <w:szCs w:val="28"/>
              </w:rPr>
              <w:t xml:space="preserve">Водитель автомобиля </w:t>
            </w:r>
          </w:p>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Увеличение объема выполняемых работ по основной должности.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(год). </w:t>
            </w:r>
          </w:p>
          <w:p w:rsidR="00C354CC" w:rsidRPr="00A9657C" w:rsidRDefault="00C354CC" w:rsidP="00D03C12">
            <w:pPr>
              <w:tabs>
                <w:tab w:val="left" w:pos="5103"/>
                <w:tab w:val="left" w:pos="7088"/>
              </w:tabs>
              <w:rPr>
                <w:sz w:val="28"/>
                <w:szCs w:val="28"/>
              </w:rPr>
            </w:pPr>
            <w:r w:rsidRPr="00A9657C">
              <w:rPr>
                <w:sz w:val="28"/>
                <w:szCs w:val="28"/>
              </w:rPr>
              <w:t xml:space="preserve">Отсутствие замечаний со стороны руководителей </w:t>
            </w:r>
            <w:r w:rsidRPr="00A9657C">
              <w:rPr>
                <w:sz w:val="28"/>
                <w:szCs w:val="28"/>
              </w:rPr>
              <w:lastRenderedPageBreak/>
              <w:t>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156</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136</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96</w:t>
            </w:r>
          </w:p>
        </w:tc>
      </w:tr>
      <w:tr w:rsidR="00C354CC" w:rsidRPr="00A9657C" w:rsidTr="00D03C12">
        <w:trPr>
          <w:trHeight w:val="497"/>
        </w:trPr>
        <w:tc>
          <w:tcPr>
            <w:tcW w:w="10632" w:type="dxa"/>
            <w:gridSpan w:val="3"/>
            <w:vAlign w:val="center"/>
          </w:tcPr>
          <w:p w:rsidR="00C354CC" w:rsidRPr="00A9657C" w:rsidRDefault="00C354CC" w:rsidP="00D03C12">
            <w:pPr>
              <w:tabs>
                <w:tab w:val="left" w:pos="5103"/>
                <w:tab w:val="left" w:pos="7088"/>
              </w:tabs>
              <w:jc w:val="center"/>
              <w:rPr>
                <w:b/>
                <w:sz w:val="28"/>
                <w:szCs w:val="28"/>
              </w:rPr>
            </w:pPr>
            <w:r w:rsidRPr="00A9657C">
              <w:rPr>
                <w:b/>
                <w:sz w:val="28"/>
                <w:szCs w:val="28"/>
              </w:rPr>
              <w:t>Должности, не предусмотренные ПКГ</w:t>
            </w:r>
          </w:p>
        </w:tc>
      </w:tr>
      <w:tr w:rsidR="00C354CC" w:rsidRPr="00A9657C" w:rsidTr="00D03C12">
        <w:tc>
          <w:tcPr>
            <w:tcW w:w="10632" w:type="dxa"/>
            <w:gridSpan w:val="3"/>
          </w:tcPr>
          <w:p w:rsidR="00C354CC" w:rsidRPr="00A9657C" w:rsidRDefault="00C354CC" w:rsidP="00D03C12">
            <w:pPr>
              <w:tabs>
                <w:tab w:val="left" w:pos="5103"/>
                <w:tab w:val="left" w:pos="7088"/>
              </w:tabs>
              <w:jc w:val="center"/>
              <w:rPr>
                <w:sz w:val="28"/>
                <w:szCs w:val="28"/>
              </w:rPr>
            </w:pPr>
            <w:r w:rsidRPr="00A9657C">
              <w:rPr>
                <w:sz w:val="28"/>
                <w:szCs w:val="28"/>
              </w:rPr>
              <w:t>Выполнение государственного задания в интенсивном режиме в части соблюдение трудовой дисциплины и надлежащее исполнение трудовых обязанностей, выполнение должностных обязанностей сверх установленных норм, участие в мероприятиях, направленных на повышение статуса учреждения (до 83 баллов):</w:t>
            </w:r>
          </w:p>
        </w:tc>
      </w:tr>
      <w:tr w:rsidR="00C354CC" w:rsidRPr="00A9657C" w:rsidTr="00D03C12">
        <w:tc>
          <w:tcPr>
            <w:tcW w:w="4492" w:type="dxa"/>
            <w:vMerge w:val="restart"/>
          </w:tcPr>
          <w:p w:rsidR="00C354CC" w:rsidRPr="00A9657C" w:rsidRDefault="00C354CC" w:rsidP="00D03C12">
            <w:pPr>
              <w:tabs>
                <w:tab w:val="left" w:pos="5103"/>
                <w:tab w:val="left" w:pos="7088"/>
              </w:tabs>
              <w:rPr>
                <w:sz w:val="28"/>
                <w:szCs w:val="28"/>
              </w:rPr>
            </w:pPr>
            <w:r w:rsidRPr="00A9657C">
              <w:rPr>
                <w:sz w:val="28"/>
                <w:szCs w:val="28"/>
              </w:rPr>
              <w:t xml:space="preserve">Машинист по стирке и ремонту спецодежды </w:t>
            </w:r>
          </w:p>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выполнено.</w:t>
            </w:r>
          </w:p>
          <w:p w:rsidR="00C354CC" w:rsidRPr="00A9657C" w:rsidRDefault="00C354CC" w:rsidP="00D03C12">
            <w:pPr>
              <w:tabs>
                <w:tab w:val="left" w:pos="5103"/>
                <w:tab w:val="left" w:pos="7088"/>
              </w:tabs>
              <w:rPr>
                <w:sz w:val="28"/>
                <w:szCs w:val="28"/>
              </w:rPr>
            </w:pPr>
            <w:r w:rsidRPr="00A9657C">
              <w:rPr>
                <w:sz w:val="28"/>
                <w:szCs w:val="28"/>
              </w:rPr>
              <w:t>Своевременное и качественное выполнение плановых заданий, а также иных поручений в соответствии с должностными обязанностями.</w:t>
            </w:r>
          </w:p>
          <w:p w:rsidR="00C354CC" w:rsidRPr="00A9657C" w:rsidRDefault="00C354CC" w:rsidP="00D03C12">
            <w:pPr>
              <w:tabs>
                <w:tab w:val="left" w:pos="5103"/>
                <w:tab w:val="left" w:pos="7088"/>
              </w:tabs>
              <w:rPr>
                <w:sz w:val="28"/>
                <w:szCs w:val="28"/>
              </w:rPr>
            </w:pPr>
            <w:r w:rsidRPr="00A9657C">
              <w:rPr>
                <w:sz w:val="28"/>
                <w:szCs w:val="28"/>
              </w:rPr>
              <w:t>Соблюдение правил внутреннего трудового распорядка.</w:t>
            </w:r>
          </w:p>
          <w:p w:rsidR="00C354CC" w:rsidRPr="00A9657C" w:rsidRDefault="00C354CC" w:rsidP="00D03C12">
            <w:pPr>
              <w:tabs>
                <w:tab w:val="left" w:pos="5103"/>
                <w:tab w:val="left" w:pos="7088"/>
              </w:tabs>
              <w:rPr>
                <w:sz w:val="28"/>
                <w:szCs w:val="28"/>
              </w:rPr>
            </w:pPr>
            <w:r w:rsidRPr="00A9657C">
              <w:rPr>
                <w:sz w:val="28"/>
                <w:szCs w:val="28"/>
              </w:rPr>
              <w:t>Соблюдение требований охраны труда, требований пожарной</w:t>
            </w:r>
          </w:p>
          <w:p w:rsidR="00C354CC" w:rsidRPr="00A9657C" w:rsidRDefault="00C354CC" w:rsidP="00D03C12">
            <w:pPr>
              <w:tabs>
                <w:tab w:val="left" w:pos="5103"/>
                <w:tab w:val="left" w:pos="7088"/>
              </w:tabs>
              <w:rPr>
                <w:sz w:val="28"/>
                <w:szCs w:val="28"/>
              </w:rPr>
            </w:pPr>
            <w:r w:rsidRPr="00A9657C">
              <w:rPr>
                <w:sz w:val="28"/>
                <w:szCs w:val="28"/>
              </w:rPr>
              <w:t>безопасности.</w:t>
            </w:r>
          </w:p>
          <w:p w:rsidR="00C354CC" w:rsidRPr="00A9657C" w:rsidRDefault="00C354CC" w:rsidP="00D03C12">
            <w:pPr>
              <w:tabs>
                <w:tab w:val="left" w:pos="5103"/>
                <w:tab w:val="left" w:pos="7088"/>
              </w:tabs>
              <w:rPr>
                <w:sz w:val="28"/>
                <w:szCs w:val="28"/>
              </w:rPr>
            </w:pPr>
            <w:r w:rsidRPr="00A9657C">
              <w:rPr>
                <w:sz w:val="28"/>
                <w:szCs w:val="28"/>
              </w:rPr>
              <w:t>Увеличение объема выполняемых работ по основной должности.</w:t>
            </w:r>
          </w:p>
          <w:p w:rsidR="00C354CC" w:rsidRPr="00A9657C" w:rsidRDefault="00C354CC" w:rsidP="00D03C12">
            <w:pPr>
              <w:tabs>
                <w:tab w:val="left" w:pos="5103"/>
                <w:tab w:val="left" w:pos="7088"/>
              </w:tabs>
              <w:rPr>
                <w:sz w:val="28"/>
                <w:szCs w:val="28"/>
              </w:rPr>
            </w:pPr>
            <w:r w:rsidRPr="00A9657C">
              <w:rPr>
                <w:sz w:val="28"/>
                <w:szCs w:val="28"/>
              </w:rPr>
              <w:t xml:space="preserve">Активное участие в мероприятиях, способствующих повышению статуса учреждения (проведенных за отчетный период (год). </w:t>
            </w:r>
          </w:p>
          <w:p w:rsidR="00C354CC" w:rsidRPr="00A9657C" w:rsidRDefault="00C354CC" w:rsidP="00D03C12">
            <w:pPr>
              <w:tabs>
                <w:tab w:val="left" w:pos="5103"/>
                <w:tab w:val="left" w:pos="7088"/>
              </w:tabs>
              <w:rPr>
                <w:sz w:val="28"/>
                <w:szCs w:val="28"/>
              </w:rPr>
            </w:pPr>
            <w:r w:rsidRPr="00A9657C">
              <w:rPr>
                <w:sz w:val="28"/>
                <w:szCs w:val="28"/>
              </w:rPr>
              <w:t xml:space="preserve">Отсутствие замечаний со стороны руководителей </w:t>
            </w:r>
            <w:r w:rsidRPr="00A9657C">
              <w:rPr>
                <w:sz w:val="28"/>
                <w:szCs w:val="28"/>
              </w:rPr>
              <w:lastRenderedPageBreak/>
              <w:t>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lastRenderedPageBreak/>
              <w:t>83</w:t>
            </w:r>
          </w:p>
        </w:tc>
      </w:tr>
      <w:tr w:rsidR="00C354CC" w:rsidRPr="00A9657C"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Государственное задание по государственной услуге (работе) в целом выполнено.</w:t>
            </w:r>
          </w:p>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2)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A9657C" w:rsidRDefault="00C354CC" w:rsidP="00D03C12">
            <w:pPr>
              <w:tabs>
                <w:tab w:val="left" w:pos="5103"/>
                <w:tab w:val="left" w:pos="7088"/>
              </w:tabs>
              <w:jc w:val="center"/>
              <w:rPr>
                <w:sz w:val="28"/>
                <w:szCs w:val="28"/>
              </w:rPr>
            </w:pPr>
            <w:r w:rsidRPr="00A9657C">
              <w:rPr>
                <w:sz w:val="28"/>
                <w:szCs w:val="28"/>
              </w:rPr>
              <w:t>63</w:t>
            </w:r>
          </w:p>
        </w:tc>
      </w:tr>
      <w:tr w:rsidR="00C354CC" w:rsidRPr="00267501" w:rsidTr="00D03C12">
        <w:tc>
          <w:tcPr>
            <w:tcW w:w="4492" w:type="dxa"/>
            <w:vMerge/>
          </w:tcPr>
          <w:p w:rsidR="00C354CC" w:rsidRPr="00A9657C" w:rsidRDefault="00C354CC" w:rsidP="00D03C12">
            <w:pPr>
              <w:tabs>
                <w:tab w:val="left" w:pos="5103"/>
                <w:tab w:val="left" w:pos="7088"/>
              </w:tabs>
              <w:rPr>
                <w:sz w:val="28"/>
                <w:szCs w:val="28"/>
              </w:rPr>
            </w:pPr>
          </w:p>
        </w:tc>
        <w:tc>
          <w:tcPr>
            <w:tcW w:w="4282" w:type="dxa"/>
          </w:tcPr>
          <w:p w:rsidR="00C354CC" w:rsidRPr="00A9657C" w:rsidRDefault="00C354CC" w:rsidP="00D03C12">
            <w:pPr>
              <w:tabs>
                <w:tab w:val="left" w:pos="5103"/>
                <w:tab w:val="left" w:pos="7088"/>
              </w:tabs>
              <w:rPr>
                <w:sz w:val="28"/>
                <w:szCs w:val="28"/>
              </w:rPr>
            </w:pPr>
            <w:r w:rsidRPr="00A9657C">
              <w:rPr>
                <w:sz w:val="28"/>
                <w:szCs w:val="28"/>
              </w:rPr>
              <w:t>Наличие единичных (не более 3) замечаний со стороны руководителей структурных подразделений, отсутствие случаев производственного травматизма.</w:t>
            </w:r>
          </w:p>
        </w:tc>
        <w:tc>
          <w:tcPr>
            <w:tcW w:w="1858" w:type="dxa"/>
            <w:vAlign w:val="center"/>
          </w:tcPr>
          <w:p w:rsidR="00C354CC" w:rsidRPr="00267501" w:rsidRDefault="00C354CC" w:rsidP="00D03C12">
            <w:pPr>
              <w:tabs>
                <w:tab w:val="left" w:pos="5103"/>
                <w:tab w:val="left" w:pos="7088"/>
              </w:tabs>
              <w:jc w:val="center"/>
              <w:rPr>
                <w:sz w:val="28"/>
                <w:szCs w:val="28"/>
              </w:rPr>
            </w:pPr>
            <w:r w:rsidRPr="00A9657C">
              <w:rPr>
                <w:sz w:val="28"/>
                <w:szCs w:val="28"/>
              </w:rPr>
              <w:t>23</w:t>
            </w:r>
          </w:p>
        </w:tc>
      </w:tr>
    </w:tbl>
    <w:p w:rsidR="00C354CC" w:rsidRDefault="00C354CC" w:rsidP="00C354CC">
      <w:pPr>
        <w:ind w:firstLine="709"/>
        <w:jc w:val="right"/>
        <w:rPr>
          <w:sz w:val="28"/>
          <w:szCs w:val="28"/>
        </w:rPr>
      </w:pPr>
    </w:p>
    <w:p w:rsidR="00C354CC" w:rsidRDefault="00C354CC" w:rsidP="00C354CC">
      <w:pPr>
        <w:ind w:firstLine="709"/>
        <w:jc w:val="right"/>
        <w:rPr>
          <w:sz w:val="28"/>
          <w:szCs w:val="28"/>
        </w:rPr>
      </w:pPr>
    </w:p>
    <w:p w:rsidR="00C354CC" w:rsidRDefault="00C354CC" w:rsidP="00C354CC">
      <w:pPr>
        <w:ind w:firstLine="709"/>
        <w:jc w:val="right"/>
        <w:rPr>
          <w:sz w:val="28"/>
          <w:szCs w:val="28"/>
        </w:rPr>
      </w:pPr>
    </w:p>
    <w:p w:rsidR="00C354CC" w:rsidRDefault="00C354CC" w:rsidP="00C354CC">
      <w:pPr>
        <w:ind w:firstLine="709"/>
        <w:jc w:val="right"/>
        <w:rPr>
          <w:sz w:val="28"/>
          <w:szCs w:val="28"/>
        </w:rPr>
      </w:pPr>
    </w:p>
    <w:p w:rsidR="00C354CC" w:rsidRDefault="00C354CC" w:rsidP="00C354CC">
      <w:pPr>
        <w:ind w:firstLine="709"/>
        <w:jc w:val="right"/>
        <w:rPr>
          <w:sz w:val="28"/>
          <w:szCs w:val="28"/>
        </w:rPr>
      </w:pPr>
    </w:p>
    <w:p w:rsidR="00C354CC" w:rsidRDefault="00C354CC" w:rsidP="00C354CC">
      <w:pPr>
        <w:ind w:firstLine="709"/>
        <w:jc w:val="right"/>
        <w:rPr>
          <w:sz w:val="28"/>
          <w:szCs w:val="28"/>
        </w:rPr>
      </w:pPr>
    </w:p>
    <w:p w:rsidR="00C354CC" w:rsidRDefault="00C354CC" w:rsidP="00C354CC">
      <w:pPr>
        <w:ind w:firstLine="709"/>
        <w:jc w:val="right"/>
        <w:rPr>
          <w:sz w:val="28"/>
          <w:szCs w:val="28"/>
        </w:rPr>
      </w:pPr>
    </w:p>
    <w:p w:rsidR="0091072E" w:rsidRPr="002B404D" w:rsidRDefault="0091072E" w:rsidP="0091072E">
      <w:pPr>
        <w:autoSpaceDE w:val="0"/>
        <w:autoSpaceDN w:val="0"/>
        <w:adjustRightInd w:val="0"/>
        <w:spacing w:line="168" w:lineRule="atLeast"/>
        <w:jc w:val="both"/>
        <w:textAlignment w:val="center"/>
        <w:rPr>
          <w:rFonts w:eastAsia="Calibri"/>
          <w:color w:val="000000"/>
          <w:sz w:val="28"/>
          <w:szCs w:val="28"/>
          <w:lang w:eastAsia="en-US"/>
        </w:rPr>
      </w:pPr>
    </w:p>
    <w:sectPr w:rsidR="0091072E" w:rsidRPr="002B404D" w:rsidSect="00953259">
      <w:footerReference w:type="even" r:id="rId12"/>
      <w:footerReference w:type="default" r:id="rId13"/>
      <w:pgSz w:w="11906" w:h="16838" w:code="9"/>
      <w:pgMar w:top="851" w:right="567" w:bottom="709"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3D" w:rsidRDefault="00733B3D">
      <w:r>
        <w:separator/>
      </w:r>
    </w:p>
  </w:endnote>
  <w:endnote w:type="continuationSeparator" w:id="0">
    <w:p w:rsidR="00733B3D" w:rsidRDefault="0073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WINCTT">
    <w:altName w:val="Times New Roman"/>
    <w:charset w:val="CC"/>
    <w:family w:val="roman"/>
    <w:pitch w:val="variable"/>
    <w:sig w:usb0="000002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1B" w:rsidRDefault="0025591B" w:rsidP="005F6DBF">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5591B" w:rsidRDefault="002559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1B" w:rsidRDefault="0025591B" w:rsidP="005F6DBF">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9657C">
      <w:rPr>
        <w:rStyle w:val="af"/>
        <w:noProof/>
      </w:rPr>
      <w:t>41</w:t>
    </w:r>
    <w:r>
      <w:rPr>
        <w:rStyle w:val="af"/>
      </w:rPr>
      <w:fldChar w:fldCharType="end"/>
    </w:r>
  </w:p>
  <w:p w:rsidR="0025591B" w:rsidRDefault="002559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3D" w:rsidRDefault="00733B3D">
      <w:r>
        <w:separator/>
      </w:r>
    </w:p>
  </w:footnote>
  <w:footnote w:type="continuationSeparator" w:id="0">
    <w:p w:rsidR="00733B3D" w:rsidRDefault="0073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4FD"/>
    <w:multiLevelType w:val="hybridMultilevel"/>
    <w:tmpl w:val="E62A73F2"/>
    <w:lvl w:ilvl="0" w:tplc="27B4A35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BA77BD5"/>
    <w:multiLevelType w:val="hybridMultilevel"/>
    <w:tmpl w:val="A9DC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76681"/>
    <w:multiLevelType w:val="hybridMultilevel"/>
    <w:tmpl w:val="70B65D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1D5740E"/>
    <w:multiLevelType w:val="hybridMultilevel"/>
    <w:tmpl w:val="B6D463DA"/>
    <w:lvl w:ilvl="0" w:tplc="2EF2766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800DE"/>
    <w:multiLevelType w:val="hybridMultilevel"/>
    <w:tmpl w:val="49EEAEBE"/>
    <w:lvl w:ilvl="0" w:tplc="C41AB43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6B483B"/>
    <w:multiLevelType w:val="hybridMultilevel"/>
    <w:tmpl w:val="1936A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566DA9"/>
    <w:multiLevelType w:val="hybridMultilevel"/>
    <w:tmpl w:val="A9DC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FF1D97"/>
    <w:multiLevelType w:val="hybridMultilevel"/>
    <w:tmpl w:val="77627AFA"/>
    <w:lvl w:ilvl="0" w:tplc="AF4EBBD6">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C367E1"/>
    <w:multiLevelType w:val="hybridMultilevel"/>
    <w:tmpl w:val="9F588826"/>
    <w:lvl w:ilvl="0" w:tplc="87506E6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6DBF"/>
    <w:rsid w:val="00005F1C"/>
    <w:rsid w:val="000122A6"/>
    <w:rsid w:val="00013289"/>
    <w:rsid w:val="0002161D"/>
    <w:rsid w:val="0002335B"/>
    <w:rsid w:val="00025FD2"/>
    <w:rsid w:val="0003212E"/>
    <w:rsid w:val="00033A7A"/>
    <w:rsid w:val="000344E5"/>
    <w:rsid w:val="000356B2"/>
    <w:rsid w:val="00036029"/>
    <w:rsid w:val="0003653E"/>
    <w:rsid w:val="00036C5A"/>
    <w:rsid w:val="00045DFF"/>
    <w:rsid w:val="000463B7"/>
    <w:rsid w:val="00046E83"/>
    <w:rsid w:val="00052DF7"/>
    <w:rsid w:val="00053679"/>
    <w:rsid w:val="00053876"/>
    <w:rsid w:val="00053987"/>
    <w:rsid w:val="00060155"/>
    <w:rsid w:val="00061346"/>
    <w:rsid w:val="00070494"/>
    <w:rsid w:val="00072D18"/>
    <w:rsid w:val="0007462E"/>
    <w:rsid w:val="00075533"/>
    <w:rsid w:val="000762BB"/>
    <w:rsid w:val="00077CC1"/>
    <w:rsid w:val="00080DF3"/>
    <w:rsid w:val="00084CB4"/>
    <w:rsid w:val="00085042"/>
    <w:rsid w:val="00086E72"/>
    <w:rsid w:val="00090906"/>
    <w:rsid w:val="00092E6A"/>
    <w:rsid w:val="000A2C6A"/>
    <w:rsid w:val="000A498B"/>
    <w:rsid w:val="000A5EC4"/>
    <w:rsid w:val="000A603F"/>
    <w:rsid w:val="000A62A3"/>
    <w:rsid w:val="000B2EDB"/>
    <w:rsid w:val="000B2F17"/>
    <w:rsid w:val="000B4FD9"/>
    <w:rsid w:val="000B5C2E"/>
    <w:rsid w:val="000B5E0B"/>
    <w:rsid w:val="000B6637"/>
    <w:rsid w:val="000C0C77"/>
    <w:rsid w:val="000C1BD6"/>
    <w:rsid w:val="000C1D96"/>
    <w:rsid w:val="000C4888"/>
    <w:rsid w:val="000C4C34"/>
    <w:rsid w:val="000C785D"/>
    <w:rsid w:val="000D2271"/>
    <w:rsid w:val="000D3BA2"/>
    <w:rsid w:val="000D4C5D"/>
    <w:rsid w:val="000D4FFA"/>
    <w:rsid w:val="000D5FAA"/>
    <w:rsid w:val="000D66FD"/>
    <w:rsid w:val="000E30AF"/>
    <w:rsid w:val="000E5F14"/>
    <w:rsid w:val="000E7121"/>
    <w:rsid w:val="000E7FA5"/>
    <w:rsid w:val="000F1C76"/>
    <w:rsid w:val="000F4103"/>
    <w:rsid w:val="000F5E33"/>
    <w:rsid w:val="000F6FDF"/>
    <w:rsid w:val="0010035C"/>
    <w:rsid w:val="0010105F"/>
    <w:rsid w:val="00101F41"/>
    <w:rsid w:val="001051F8"/>
    <w:rsid w:val="0010696E"/>
    <w:rsid w:val="001157E3"/>
    <w:rsid w:val="001159BB"/>
    <w:rsid w:val="00117585"/>
    <w:rsid w:val="00117EA3"/>
    <w:rsid w:val="00120A5E"/>
    <w:rsid w:val="001323AD"/>
    <w:rsid w:val="00132AD5"/>
    <w:rsid w:val="001342F5"/>
    <w:rsid w:val="001351BD"/>
    <w:rsid w:val="0013572B"/>
    <w:rsid w:val="00135793"/>
    <w:rsid w:val="001358B1"/>
    <w:rsid w:val="001454DE"/>
    <w:rsid w:val="00150AA8"/>
    <w:rsid w:val="00150BD0"/>
    <w:rsid w:val="00151EAF"/>
    <w:rsid w:val="00153E7C"/>
    <w:rsid w:val="00154F89"/>
    <w:rsid w:val="00156AA7"/>
    <w:rsid w:val="00156AC0"/>
    <w:rsid w:val="001670C8"/>
    <w:rsid w:val="00167835"/>
    <w:rsid w:val="00171572"/>
    <w:rsid w:val="00171653"/>
    <w:rsid w:val="00181A1F"/>
    <w:rsid w:val="00181D80"/>
    <w:rsid w:val="00183C9C"/>
    <w:rsid w:val="001841A6"/>
    <w:rsid w:val="00185DED"/>
    <w:rsid w:val="00191E47"/>
    <w:rsid w:val="001976DE"/>
    <w:rsid w:val="001A4B8D"/>
    <w:rsid w:val="001B4050"/>
    <w:rsid w:val="001B571D"/>
    <w:rsid w:val="001C353F"/>
    <w:rsid w:val="001C3CCB"/>
    <w:rsid w:val="001C3D86"/>
    <w:rsid w:val="001D09A9"/>
    <w:rsid w:val="001D0F3D"/>
    <w:rsid w:val="001D11CB"/>
    <w:rsid w:val="001D26C9"/>
    <w:rsid w:val="001D5FE0"/>
    <w:rsid w:val="001D61F2"/>
    <w:rsid w:val="001D756C"/>
    <w:rsid w:val="001D7FEC"/>
    <w:rsid w:val="001E03A2"/>
    <w:rsid w:val="001E2F47"/>
    <w:rsid w:val="001E463D"/>
    <w:rsid w:val="001E5B6A"/>
    <w:rsid w:val="001E64CF"/>
    <w:rsid w:val="001F06D9"/>
    <w:rsid w:val="001F3C10"/>
    <w:rsid w:val="001F3C1B"/>
    <w:rsid w:val="001F44E4"/>
    <w:rsid w:val="001F5310"/>
    <w:rsid w:val="001F725B"/>
    <w:rsid w:val="0020029B"/>
    <w:rsid w:val="002012BF"/>
    <w:rsid w:val="002037BA"/>
    <w:rsid w:val="00206ABF"/>
    <w:rsid w:val="002104DF"/>
    <w:rsid w:val="002113E5"/>
    <w:rsid w:val="002160AE"/>
    <w:rsid w:val="00217CF0"/>
    <w:rsid w:val="002217EA"/>
    <w:rsid w:val="00222EDD"/>
    <w:rsid w:val="002250D7"/>
    <w:rsid w:val="002255B6"/>
    <w:rsid w:val="002269B1"/>
    <w:rsid w:val="00230BD3"/>
    <w:rsid w:val="00232504"/>
    <w:rsid w:val="00232EBB"/>
    <w:rsid w:val="00233953"/>
    <w:rsid w:val="002377BC"/>
    <w:rsid w:val="00237C0E"/>
    <w:rsid w:val="00246C85"/>
    <w:rsid w:val="002504DF"/>
    <w:rsid w:val="002512E3"/>
    <w:rsid w:val="002523F7"/>
    <w:rsid w:val="0025591B"/>
    <w:rsid w:val="00255DC7"/>
    <w:rsid w:val="00260895"/>
    <w:rsid w:val="00260A05"/>
    <w:rsid w:val="00261D77"/>
    <w:rsid w:val="0026502A"/>
    <w:rsid w:val="00266351"/>
    <w:rsid w:val="00267501"/>
    <w:rsid w:val="002738F6"/>
    <w:rsid w:val="00286A7F"/>
    <w:rsid w:val="0028740A"/>
    <w:rsid w:val="00292DE5"/>
    <w:rsid w:val="0029407D"/>
    <w:rsid w:val="0029494A"/>
    <w:rsid w:val="0029585C"/>
    <w:rsid w:val="00297181"/>
    <w:rsid w:val="002A1698"/>
    <w:rsid w:val="002A201A"/>
    <w:rsid w:val="002A2A20"/>
    <w:rsid w:val="002A2DCA"/>
    <w:rsid w:val="002A42D7"/>
    <w:rsid w:val="002A5A23"/>
    <w:rsid w:val="002A7C53"/>
    <w:rsid w:val="002A7D06"/>
    <w:rsid w:val="002B061E"/>
    <w:rsid w:val="002B3C07"/>
    <w:rsid w:val="002B3F13"/>
    <w:rsid w:val="002B404D"/>
    <w:rsid w:val="002B498D"/>
    <w:rsid w:val="002B5248"/>
    <w:rsid w:val="002B6875"/>
    <w:rsid w:val="002B70A2"/>
    <w:rsid w:val="002B7FCB"/>
    <w:rsid w:val="002C01D7"/>
    <w:rsid w:val="002C3C9C"/>
    <w:rsid w:val="002C4A72"/>
    <w:rsid w:val="002C537A"/>
    <w:rsid w:val="002C7BE7"/>
    <w:rsid w:val="002D18E6"/>
    <w:rsid w:val="002D2B62"/>
    <w:rsid w:val="002D6653"/>
    <w:rsid w:val="002D757D"/>
    <w:rsid w:val="002D7C10"/>
    <w:rsid w:val="002E4600"/>
    <w:rsid w:val="002E50C9"/>
    <w:rsid w:val="002E5C46"/>
    <w:rsid w:val="002F1337"/>
    <w:rsid w:val="002F276F"/>
    <w:rsid w:val="002F3C7A"/>
    <w:rsid w:val="002F441A"/>
    <w:rsid w:val="002F55E0"/>
    <w:rsid w:val="002F76A7"/>
    <w:rsid w:val="002F7D19"/>
    <w:rsid w:val="00300CAC"/>
    <w:rsid w:val="00302894"/>
    <w:rsid w:val="00304811"/>
    <w:rsid w:val="003110C0"/>
    <w:rsid w:val="00311135"/>
    <w:rsid w:val="00311670"/>
    <w:rsid w:val="00311EBC"/>
    <w:rsid w:val="0031281B"/>
    <w:rsid w:val="0031369C"/>
    <w:rsid w:val="00314695"/>
    <w:rsid w:val="003164AB"/>
    <w:rsid w:val="003240CC"/>
    <w:rsid w:val="003252A3"/>
    <w:rsid w:val="00331C65"/>
    <w:rsid w:val="00333719"/>
    <w:rsid w:val="00340A15"/>
    <w:rsid w:val="00342C65"/>
    <w:rsid w:val="00343951"/>
    <w:rsid w:val="00344C5E"/>
    <w:rsid w:val="00346729"/>
    <w:rsid w:val="00350A2F"/>
    <w:rsid w:val="003522B3"/>
    <w:rsid w:val="00352BD5"/>
    <w:rsid w:val="003542B8"/>
    <w:rsid w:val="00355281"/>
    <w:rsid w:val="0036710A"/>
    <w:rsid w:val="00367548"/>
    <w:rsid w:val="00373417"/>
    <w:rsid w:val="00375865"/>
    <w:rsid w:val="00376EFE"/>
    <w:rsid w:val="00380119"/>
    <w:rsid w:val="00380B11"/>
    <w:rsid w:val="003835FF"/>
    <w:rsid w:val="00390636"/>
    <w:rsid w:val="00393CF9"/>
    <w:rsid w:val="00394196"/>
    <w:rsid w:val="00394521"/>
    <w:rsid w:val="00394D82"/>
    <w:rsid w:val="003A3502"/>
    <w:rsid w:val="003A3A1D"/>
    <w:rsid w:val="003A3BD1"/>
    <w:rsid w:val="003A66D3"/>
    <w:rsid w:val="003A7F5F"/>
    <w:rsid w:val="003B1476"/>
    <w:rsid w:val="003B2312"/>
    <w:rsid w:val="003B3F31"/>
    <w:rsid w:val="003B4B95"/>
    <w:rsid w:val="003B6F66"/>
    <w:rsid w:val="003B7FE9"/>
    <w:rsid w:val="003C1E14"/>
    <w:rsid w:val="003C2D48"/>
    <w:rsid w:val="003C3EC1"/>
    <w:rsid w:val="003C746A"/>
    <w:rsid w:val="003C7691"/>
    <w:rsid w:val="003D03D3"/>
    <w:rsid w:val="003D374B"/>
    <w:rsid w:val="003E06B4"/>
    <w:rsid w:val="003E32B4"/>
    <w:rsid w:val="003E3C56"/>
    <w:rsid w:val="003E4315"/>
    <w:rsid w:val="003E4C62"/>
    <w:rsid w:val="003E64B8"/>
    <w:rsid w:val="003F0083"/>
    <w:rsid w:val="003F03FB"/>
    <w:rsid w:val="003F047E"/>
    <w:rsid w:val="003F1CCB"/>
    <w:rsid w:val="003F4B9D"/>
    <w:rsid w:val="00400499"/>
    <w:rsid w:val="004017D5"/>
    <w:rsid w:val="00401D4F"/>
    <w:rsid w:val="0040253E"/>
    <w:rsid w:val="00406F0A"/>
    <w:rsid w:val="004070ED"/>
    <w:rsid w:val="00407ACB"/>
    <w:rsid w:val="00414E3A"/>
    <w:rsid w:val="00414E42"/>
    <w:rsid w:val="0042070C"/>
    <w:rsid w:val="00420E15"/>
    <w:rsid w:val="004234BC"/>
    <w:rsid w:val="004267EA"/>
    <w:rsid w:val="00433FEF"/>
    <w:rsid w:val="00440519"/>
    <w:rsid w:val="0044102D"/>
    <w:rsid w:val="00441A35"/>
    <w:rsid w:val="00451183"/>
    <w:rsid w:val="004518B5"/>
    <w:rsid w:val="00453062"/>
    <w:rsid w:val="004535B4"/>
    <w:rsid w:val="00457E93"/>
    <w:rsid w:val="0046216D"/>
    <w:rsid w:val="00466F31"/>
    <w:rsid w:val="00466FFC"/>
    <w:rsid w:val="004675B6"/>
    <w:rsid w:val="0047189B"/>
    <w:rsid w:val="00472532"/>
    <w:rsid w:val="004725F3"/>
    <w:rsid w:val="0047441D"/>
    <w:rsid w:val="00474E21"/>
    <w:rsid w:val="00476457"/>
    <w:rsid w:val="00480875"/>
    <w:rsid w:val="00481E5C"/>
    <w:rsid w:val="00484D08"/>
    <w:rsid w:val="004865E1"/>
    <w:rsid w:val="00493825"/>
    <w:rsid w:val="00494B95"/>
    <w:rsid w:val="0049655E"/>
    <w:rsid w:val="004A069C"/>
    <w:rsid w:val="004A1740"/>
    <w:rsid w:val="004A4578"/>
    <w:rsid w:val="004A600E"/>
    <w:rsid w:val="004A645F"/>
    <w:rsid w:val="004A6E30"/>
    <w:rsid w:val="004A6EE9"/>
    <w:rsid w:val="004A7F47"/>
    <w:rsid w:val="004B3418"/>
    <w:rsid w:val="004B4665"/>
    <w:rsid w:val="004B66A9"/>
    <w:rsid w:val="004B6B3D"/>
    <w:rsid w:val="004B7E81"/>
    <w:rsid w:val="004C0ACD"/>
    <w:rsid w:val="004C4F2F"/>
    <w:rsid w:val="004D022D"/>
    <w:rsid w:val="004D12E7"/>
    <w:rsid w:val="004D1EB5"/>
    <w:rsid w:val="004D2943"/>
    <w:rsid w:val="004D3DAD"/>
    <w:rsid w:val="004D49A2"/>
    <w:rsid w:val="004D4AD1"/>
    <w:rsid w:val="004D57DC"/>
    <w:rsid w:val="004D5DC4"/>
    <w:rsid w:val="004D5E97"/>
    <w:rsid w:val="004D6470"/>
    <w:rsid w:val="004D6B6E"/>
    <w:rsid w:val="004D705B"/>
    <w:rsid w:val="004E0DDC"/>
    <w:rsid w:val="004E12B4"/>
    <w:rsid w:val="004E1DCE"/>
    <w:rsid w:val="004E1EB0"/>
    <w:rsid w:val="004E2B12"/>
    <w:rsid w:val="004E3FB5"/>
    <w:rsid w:val="004E4D2F"/>
    <w:rsid w:val="004E7542"/>
    <w:rsid w:val="004F005E"/>
    <w:rsid w:val="004F0336"/>
    <w:rsid w:val="004F042F"/>
    <w:rsid w:val="004F18F7"/>
    <w:rsid w:val="004F49B9"/>
    <w:rsid w:val="004F677A"/>
    <w:rsid w:val="004F677F"/>
    <w:rsid w:val="00500FC3"/>
    <w:rsid w:val="00501D3D"/>
    <w:rsid w:val="00501DF9"/>
    <w:rsid w:val="005022D7"/>
    <w:rsid w:val="00503417"/>
    <w:rsid w:val="00503B9B"/>
    <w:rsid w:val="005049D0"/>
    <w:rsid w:val="005061BF"/>
    <w:rsid w:val="005203A3"/>
    <w:rsid w:val="005219D6"/>
    <w:rsid w:val="00524F46"/>
    <w:rsid w:val="005274D8"/>
    <w:rsid w:val="005326B8"/>
    <w:rsid w:val="00534D1D"/>
    <w:rsid w:val="0053666B"/>
    <w:rsid w:val="0054074D"/>
    <w:rsid w:val="00541C4F"/>
    <w:rsid w:val="0054597B"/>
    <w:rsid w:val="00547417"/>
    <w:rsid w:val="00550B85"/>
    <w:rsid w:val="00550EDC"/>
    <w:rsid w:val="00555401"/>
    <w:rsid w:val="0055727B"/>
    <w:rsid w:val="00560DDA"/>
    <w:rsid w:val="00561E12"/>
    <w:rsid w:val="005627FB"/>
    <w:rsid w:val="00566241"/>
    <w:rsid w:val="00570D9A"/>
    <w:rsid w:val="00572F77"/>
    <w:rsid w:val="0057302D"/>
    <w:rsid w:val="0057361E"/>
    <w:rsid w:val="00573844"/>
    <w:rsid w:val="005747E8"/>
    <w:rsid w:val="00576777"/>
    <w:rsid w:val="00582C7B"/>
    <w:rsid w:val="00582EF2"/>
    <w:rsid w:val="005872A5"/>
    <w:rsid w:val="005872BD"/>
    <w:rsid w:val="005909A0"/>
    <w:rsid w:val="005911BF"/>
    <w:rsid w:val="00595664"/>
    <w:rsid w:val="00597154"/>
    <w:rsid w:val="005A11B3"/>
    <w:rsid w:val="005A36D9"/>
    <w:rsid w:val="005B6F4D"/>
    <w:rsid w:val="005C3058"/>
    <w:rsid w:val="005C4209"/>
    <w:rsid w:val="005C4620"/>
    <w:rsid w:val="005C63FD"/>
    <w:rsid w:val="005D391D"/>
    <w:rsid w:val="005D39E2"/>
    <w:rsid w:val="005D66AA"/>
    <w:rsid w:val="005D72B5"/>
    <w:rsid w:val="005D7B52"/>
    <w:rsid w:val="005E0D3F"/>
    <w:rsid w:val="005E264A"/>
    <w:rsid w:val="005E301C"/>
    <w:rsid w:val="005E5FBB"/>
    <w:rsid w:val="005E752B"/>
    <w:rsid w:val="005F4136"/>
    <w:rsid w:val="005F52A7"/>
    <w:rsid w:val="005F6DBF"/>
    <w:rsid w:val="0060162C"/>
    <w:rsid w:val="006043CC"/>
    <w:rsid w:val="00605151"/>
    <w:rsid w:val="00606692"/>
    <w:rsid w:val="00613565"/>
    <w:rsid w:val="0061714F"/>
    <w:rsid w:val="006175AE"/>
    <w:rsid w:val="00621E24"/>
    <w:rsid w:val="00622DD2"/>
    <w:rsid w:val="00623642"/>
    <w:rsid w:val="00630BD7"/>
    <w:rsid w:val="00632723"/>
    <w:rsid w:val="006413E1"/>
    <w:rsid w:val="0064265F"/>
    <w:rsid w:val="0064363C"/>
    <w:rsid w:val="0064371E"/>
    <w:rsid w:val="00656F4A"/>
    <w:rsid w:val="00657081"/>
    <w:rsid w:val="00661A51"/>
    <w:rsid w:val="0066347C"/>
    <w:rsid w:val="00665578"/>
    <w:rsid w:val="00670FC6"/>
    <w:rsid w:val="00671976"/>
    <w:rsid w:val="006720FE"/>
    <w:rsid w:val="00672C97"/>
    <w:rsid w:val="00675770"/>
    <w:rsid w:val="00677768"/>
    <w:rsid w:val="00685EDB"/>
    <w:rsid w:val="00696B35"/>
    <w:rsid w:val="00697D44"/>
    <w:rsid w:val="006A2A03"/>
    <w:rsid w:val="006A373D"/>
    <w:rsid w:val="006A4BCB"/>
    <w:rsid w:val="006A59E0"/>
    <w:rsid w:val="006A7C7B"/>
    <w:rsid w:val="006B0281"/>
    <w:rsid w:val="006B0338"/>
    <w:rsid w:val="006B351A"/>
    <w:rsid w:val="006B4356"/>
    <w:rsid w:val="006B4A18"/>
    <w:rsid w:val="006B70D9"/>
    <w:rsid w:val="006B762C"/>
    <w:rsid w:val="006B7D34"/>
    <w:rsid w:val="006C0EEC"/>
    <w:rsid w:val="006C18AA"/>
    <w:rsid w:val="006C3048"/>
    <w:rsid w:val="006C3A0F"/>
    <w:rsid w:val="006C4CC6"/>
    <w:rsid w:val="006C565E"/>
    <w:rsid w:val="006C566A"/>
    <w:rsid w:val="006D2A0E"/>
    <w:rsid w:val="006D7401"/>
    <w:rsid w:val="006E076F"/>
    <w:rsid w:val="006E1100"/>
    <w:rsid w:val="006E5B79"/>
    <w:rsid w:val="006E6BB6"/>
    <w:rsid w:val="006F00CE"/>
    <w:rsid w:val="006F0438"/>
    <w:rsid w:val="006F073C"/>
    <w:rsid w:val="006F6888"/>
    <w:rsid w:val="006F698A"/>
    <w:rsid w:val="006F7BC4"/>
    <w:rsid w:val="007001AC"/>
    <w:rsid w:val="0070219D"/>
    <w:rsid w:val="0070245F"/>
    <w:rsid w:val="00703DC1"/>
    <w:rsid w:val="00704905"/>
    <w:rsid w:val="007061DC"/>
    <w:rsid w:val="0070773C"/>
    <w:rsid w:val="00707D5E"/>
    <w:rsid w:val="00711018"/>
    <w:rsid w:val="007123FF"/>
    <w:rsid w:val="007141DA"/>
    <w:rsid w:val="007141DB"/>
    <w:rsid w:val="007143ED"/>
    <w:rsid w:val="007171ED"/>
    <w:rsid w:val="00730224"/>
    <w:rsid w:val="007314F8"/>
    <w:rsid w:val="00733B3D"/>
    <w:rsid w:val="00733CEE"/>
    <w:rsid w:val="00734B48"/>
    <w:rsid w:val="007404AC"/>
    <w:rsid w:val="00746055"/>
    <w:rsid w:val="00753D2B"/>
    <w:rsid w:val="00755853"/>
    <w:rsid w:val="00757812"/>
    <w:rsid w:val="0076296C"/>
    <w:rsid w:val="00767234"/>
    <w:rsid w:val="00770989"/>
    <w:rsid w:val="007742E6"/>
    <w:rsid w:val="00774688"/>
    <w:rsid w:val="0077731B"/>
    <w:rsid w:val="00782A3D"/>
    <w:rsid w:val="00782AF5"/>
    <w:rsid w:val="00784DA4"/>
    <w:rsid w:val="00784E93"/>
    <w:rsid w:val="007854A9"/>
    <w:rsid w:val="0078559B"/>
    <w:rsid w:val="00792AA8"/>
    <w:rsid w:val="00793142"/>
    <w:rsid w:val="00794ED4"/>
    <w:rsid w:val="00795042"/>
    <w:rsid w:val="0079745C"/>
    <w:rsid w:val="00797B90"/>
    <w:rsid w:val="007A021B"/>
    <w:rsid w:val="007A03F3"/>
    <w:rsid w:val="007A1140"/>
    <w:rsid w:val="007A7840"/>
    <w:rsid w:val="007A7EF3"/>
    <w:rsid w:val="007B075F"/>
    <w:rsid w:val="007B16F4"/>
    <w:rsid w:val="007B3BC9"/>
    <w:rsid w:val="007B55F1"/>
    <w:rsid w:val="007B6244"/>
    <w:rsid w:val="007B6CD6"/>
    <w:rsid w:val="007B74A7"/>
    <w:rsid w:val="007C0BDA"/>
    <w:rsid w:val="007C32C9"/>
    <w:rsid w:val="007C762B"/>
    <w:rsid w:val="007D2DD7"/>
    <w:rsid w:val="007D4B6C"/>
    <w:rsid w:val="007D57DA"/>
    <w:rsid w:val="007E05F4"/>
    <w:rsid w:val="007E4663"/>
    <w:rsid w:val="007E68CA"/>
    <w:rsid w:val="007E7D44"/>
    <w:rsid w:val="007F19CA"/>
    <w:rsid w:val="007F1ADE"/>
    <w:rsid w:val="007F5587"/>
    <w:rsid w:val="007F5C7B"/>
    <w:rsid w:val="007F6126"/>
    <w:rsid w:val="007F754E"/>
    <w:rsid w:val="007F7BED"/>
    <w:rsid w:val="008003D0"/>
    <w:rsid w:val="008029D3"/>
    <w:rsid w:val="00803C37"/>
    <w:rsid w:val="00803D5A"/>
    <w:rsid w:val="008046AC"/>
    <w:rsid w:val="00807D8B"/>
    <w:rsid w:val="008149BB"/>
    <w:rsid w:val="008261B5"/>
    <w:rsid w:val="0082646B"/>
    <w:rsid w:val="008279A6"/>
    <w:rsid w:val="00830908"/>
    <w:rsid w:val="0083143F"/>
    <w:rsid w:val="008332F7"/>
    <w:rsid w:val="0084062F"/>
    <w:rsid w:val="0084098A"/>
    <w:rsid w:val="00852942"/>
    <w:rsid w:val="0085604E"/>
    <w:rsid w:val="008619B2"/>
    <w:rsid w:val="008633DB"/>
    <w:rsid w:val="00864CEC"/>
    <w:rsid w:val="00867985"/>
    <w:rsid w:val="00872465"/>
    <w:rsid w:val="00873E0C"/>
    <w:rsid w:val="008746B5"/>
    <w:rsid w:val="00876495"/>
    <w:rsid w:val="00882E78"/>
    <w:rsid w:val="00883532"/>
    <w:rsid w:val="00890FE0"/>
    <w:rsid w:val="00891216"/>
    <w:rsid w:val="008965DE"/>
    <w:rsid w:val="008A52ED"/>
    <w:rsid w:val="008A6A7B"/>
    <w:rsid w:val="008B0932"/>
    <w:rsid w:val="008B3632"/>
    <w:rsid w:val="008B3A04"/>
    <w:rsid w:val="008B6DCB"/>
    <w:rsid w:val="008C2FD1"/>
    <w:rsid w:val="008C3061"/>
    <w:rsid w:val="008C4101"/>
    <w:rsid w:val="008D090D"/>
    <w:rsid w:val="008D53D5"/>
    <w:rsid w:val="008E0277"/>
    <w:rsid w:val="008E0647"/>
    <w:rsid w:val="008E23EA"/>
    <w:rsid w:val="008E368D"/>
    <w:rsid w:val="008E372A"/>
    <w:rsid w:val="008E42E7"/>
    <w:rsid w:val="008E7EEE"/>
    <w:rsid w:val="008F0B4C"/>
    <w:rsid w:val="008F1510"/>
    <w:rsid w:val="008F16F9"/>
    <w:rsid w:val="008F2E26"/>
    <w:rsid w:val="008F43A3"/>
    <w:rsid w:val="008F7BEC"/>
    <w:rsid w:val="0090136B"/>
    <w:rsid w:val="00902EA2"/>
    <w:rsid w:val="009042EE"/>
    <w:rsid w:val="00905E3B"/>
    <w:rsid w:val="0090711C"/>
    <w:rsid w:val="0091072E"/>
    <w:rsid w:val="00911629"/>
    <w:rsid w:val="00912A29"/>
    <w:rsid w:val="0091340A"/>
    <w:rsid w:val="0091469E"/>
    <w:rsid w:val="00914940"/>
    <w:rsid w:val="00915B58"/>
    <w:rsid w:val="009171E0"/>
    <w:rsid w:val="00917660"/>
    <w:rsid w:val="00920314"/>
    <w:rsid w:val="00922D6F"/>
    <w:rsid w:val="00924179"/>
    <w:rsid w:val="009254BC"/>
    <w:rsid w:val="00925572"/>
    <w:rsid w:val="00925DE6"/>
    <w:rsid w:val="00927E4E"/>
    <w:rsid w:val="00933E1A"/>
    <w:rsid w:val="00934CD8"/>
    <w:rsid w:val="009357B8"/>
    <w:rsid w:val="00936CFF"/>
    <w:rsid w:val="00937315"/>
    <w:rsid w:val="00943F1B"/>
    <w:rsid w:val="009446EE"/>
    <w:rsid w:val="009466AD"/>
    <w:rsid w:val="00946CB2"/>
    <w:rsid w:val="009517CC"/>
    <w:rsid w:val="00953259"/>
    <w:rsid w:val="00955E5F"/>
    <w:rsid w:val="009569E9"/>
    <w:rsid w:val="00956BCE"/>
    <w:rsid w:val="00962C12"/>
    <w:rsid w:val="00967D6D"/>
    <w:rsid w:val="00972F79"/>
    <w:rsid w:val="0097772E"/>
    <w:rsid w:val="00981517"/>
    <w:rsid w:val="0098229A"/>
    <w:rsid w:val="009835D6"/>
    <w:rsid w:val="00983A58"/>
    <w:rsid w:val="00983CBB"/>
    <w:rsid w:val="00984023"/>
    <w:rsid w:val="00985757"/>
    <w:rsid w:val="00987329"/>
    <w:rsid w:val="009904C8"/>
    <w:rsid w:val="00991493"/>
    <w:rsid w:val="00991C2E"/>
    <w:rsid w:val="009930DB"/>
    <w:rsid w:val="009934A9"/>
    <w:rsid w:val="00996CF6"/>
    <w:rsid w:val="009A089B"/>
    <w:rsid w:val="009A1815"/>
    <w:rsid w:val="009A219E"/>
    <w:rsid w:val="009A2D6F"/>
    <w:rsid w:val="009A45F5"/>
    <w:rsid w:val="009A75F3"/>
    <w:rsid w:val="009A7E77"/>
    <w:rsid w:val="009B369B"/>
    <w:rsid w:val="009B7F9D"/>
    <w:rsid w:val="009C01E7"/>
    <w:rsid w:val="009C2E09"/>
    <w:rsid w:val="009C56D6"/>
    <w:rsid w:val="009C6148"/>
    <w:rsid w:val="009D0EB4"/>
    <w:rsid w:val="009D47C0"/>
    <w:rsid w:val="009E0C92"/>
    <w:rsid w:val="009E2F22"/>
    <w:rsid w:val="009E33D2"/>
    <w:rsid w:val="009E4431"/>
    <w:rsid w:val="009E76B9"/>
    <w:rsid w:val="009F35D5"/>
    <w:rsid w:val="009F50EF"/>
    <w:rsid w:val="009F66FD"/>
    <w:rsid w:val="009F769C"/>
    <w:rsid w:val="00A0019A"/>
    <w:rsid w:val="00A01C4F"/>
    <w:rsid w:val="00A02C17"/>
    <w:rsid w:val="00A048A5"/>
    <w:rsid w:val="00A059D0"/>
    <w:rsid w:val="00A072AF"/>
    <w:rsid w:val="00A114EB"/>
    <w:rsid w:val="00A117A0"/>
    <w:rsid w:val="00A122F7"/>
    <w:rsid w:val="00A12F50"/>
    <w:rsid w:val="00A153EC"/>
    <w:rsid w:val="00A23685"/>
    <w:rsid w:val="00A25B8E"/>
    <w:rsid w:val="00A27B70"/>
    <w:rsid w:val="00A308F7"/>
    <w:rsid w:val="00A31A15"/>
    <w:rsid w:val="00A31BA0"/>
    <w:rsid w:val="00A325E8"/>
    <w:rsid w:val="00A36E44"/>
    <w:rsid w:val="00A44B8B"/>
    <w:rsid w:val="00A509C9"/>
    <w:rsid w:val="00A567BC"/>
    <w:rsid w:val="00A60156"/>
    <w:rsid w:val="00A62BA9"/>
    <w:rsid w:val="00A6471C"/>
    <w:rsid w:val="00A66B05"/>
    <w:rsid w:val="00A670B4"/>
    <w:rsid w:val="00A71813"/>
    <w:rsid w:val="00A7587F"/>
    <w:rsid w:val="00A75C70"/>
    <w:rsid w:val="00A76194"/>
    <w:rsid w:val="00A80083"/>
    <w:rsid w:val="00A8210F"/>
    <w:rsid w:val="00A824DC"/>
    <w:rsid w:val="00A85ED9"/>
    <w:rsid w:val="00A8702B"/>
    <w:rsid w:val="00A94F2A"/>
    <w:rsid w:val="00A9657C"/>
    <w:rsid w:val="00A973AC"/>
    <w:rsid w:val="00AA33CA"/>
    <w:rsid w:val="00AA3D6C"/>
    <w:rsid w:val="00AA5E77"/>
    <w:rsid w:val="00AA621A"/>
    <w:rsid w:val="00AA7467"/>
    <w:rsid w:val="00AB05D6"/>
    <w:rsid w:val="00AB3054"/>
    <w:rsid w:val="00AB4613"/>
    <w:rsid w:val="00AC2B40"/>
    <w:rsid w:val="00AC41FF"/>
    <w:rsid w:val="00AC49FD"/>
    <w:rsid w:val="00AC7B3B"/>
    <w:rsid w:val="00AC7FE3"/>
    <w:rsid w:val="00AD2700"/>
    <w:rsid w:val="00AD5927"/>
    <w:rsid w:val="00AD6642"/>
    <w:rsid w:val="00AE13F9"/>
    <w:rsid w:val="00AE3F27"/>
    <w:rsid w:val="00AE510B"/>
    <w:rsid w:val="00AF2C28"/>
    <w:rsid w:val="00AF2F0F"/>
    <w:rsid w:val="00B00711"/>
    <w:rsid w:val="00B01149"/>
    <w:rsid w:val="00B01886"/>
    <w:rsid w:val="00B02F70"/>
    <w:rsid w:val="00B03213"/>
    <w:rsid w:val="00B053FD"/>
    <w:rsid w:val="00B059DE"/>
    <w:rsid w:val="00B06576"/>
    <w:rsid w:val="00B079DF"/>
    <w:rsid w:val="00B11D28"/>
    <w:rsid w:val="00B120CE"/>
    <w:rsid w:val="00B12D3D"/>
    <w:rsid w:val="00B140BC"/>
    <w:rsid w:val="00B233CC"/>
    <w:rsid w:val="00B23F16"/>
    <w:rsid w:val="00B253DD"/>
    <w:rsid w:val="00B30716"/>
    <w:rsid w:val="00B3098C"/>
    <w:rsid w:val="00B31688"/>
    <w:rsid w:val="00B32526"/>
    <w:rsid w:val="00B330C3"/>
    <w:rsid w:val="00B40813"/>
    <w:rsid w:val="00B408E5"/>
    <w:rsid w:val="00B40C88"/>
    <w:rsid w:val="00B41D38"/>
    <w:rsid w:val="00B42349"/>
    <w:rsid w:val="00B4423B"/>
    <w:rsid w:val="00B50893"/>
    <w:rsid w:val="00B648C1"/>
    <w:rsid w:val="00B657C8"/>
    <w:rsid w:val="00B757F2"/>
    <w:rsid w:val="00B813E7"/>
    <w:rsid w:val="00B815A7"/>
    <w:rsid w:val="00B82663"/>
    <w:rsid w:val="00B82A84"/>
    <w:rsid w:val="00B82F31"/>
    <w:rsid w:val="00B8448B"/>
    <w:rsid w:val="00B90427"/>
    <w:rsid w:val="00B931BC"/>
    <w:rsid w:val="00B9344C"/>
    <w:rsid w:val="00B9436D"/>
    <w:rsid w:val="00B96D3D"/>
    <w:rsid w:val="00B96E8E"/>
    <w:rsid w:val="00BA2E51"/>
    <w:rsid w:val="00BA49E2"/>
    <w:rsid w:val="00BA7269"/>
    <w:rsid w:val="00BB09BE"/>
    <w:rsid w:val="00BB0B35"/>
    <w:rsid w:val="00BB2D06"/>
    <w:rsid w:val="00BB5378"/>
    <w:rsid w:val="00BB5FE9"/>
    <w:rsid w:val="00BC2EF9"/>
    <w:rsid w:val="00BC4D00"/>
    <w:rsid w:val="00BC4ED9"/>
    <w:rsid w:val="00BC506B"/>
    <w:rsid w:val="00BD0BC1"/>
    <w:rsid w:val="00BD254A"/>
    <w:rsid w:val="00BD45AF"/>
    <w:rsid w:val="00BD5F6B"/>
    <w:rsid w:val="00BD6A07"/>
    <w:rsid w:val="00BD70BF"/>
    <w:rsid w:val="00BD7FFC"/>
    <w:rsid w:val="00BE0833"/>
    <w:rsid w:val="00BE0F26"/>
    <w:rsid w:val="00BE2169"/>
    <w:rsid w:val="00BE7255"/>
    <w:rsid w:val="00BE7343"/>
    <w:rsid w:val="00BE7577"/>
    <w:rsid w:val="00BE766E"/>
    <w:rsid w:val="00BF069C"/>
    <w:rsid w:val="00BF1EDC"/>
    <w:rsid w:val="00BF2356"/>
    <w:rsid w:val="00BF3C34"/>
    <w:rsid w:val="00BF6A8E"/>
    <w:rsid w:val="00BF78F8"/>
    <w:rsid w:val="00C03675"/>
    <w:rsid w:val="00C05D06"/>
    <w:rsid w:val="00C06144"/>
    <w:rsid w:val="00C07E11"/>
    <w:rsid w:val="00C10837"/>
    <w:rsid w:val="00C115EF"/>
    <w:rsid w:val="00C11636"/>
    <w:rsid w:val="00C12051"/>
    <w:rsid w:val="00C136BB"/>
    <w:rsid w:val="00C148E0"/>
    <w:rsid w:val="00C15902"/>
    <w:rsid w:val="00C2039F"/>
    <w:rsid w:val="00C2063F"/>
    <w:rsid w:val="00C24217"/>
    <w:rsid w:val="00C25DEA"/>
    <w:rsid w:val="00C2701D"/>
    <w:rsid w:val="00C27821"/>
    <w:rsid w:val="00C2798B"/>
    <w:rsid w:val="00C306F1"/>
    <w:rsid w:val="00C31CF8"/>
    <w:rsid w:val="00C354CC"/>
    <w:rsid w:val="00C4294A"/>
    <w:rsid w:val="00C43FBA"/>
    <w:rsid w:val="00C46C24"/>
    <w:rsid w:val="00C55C36"/>
    <w:rsid w:val="00C571DB"/>
    <w:rsid w:val="00C614D7"/>
    <w:rsid w:val="00C61C84"/>
    <w:rsid w:val="00C7178B"/>
    <w:rsid w:val="00C7275E"/>
    <w:rsid w:val="00C73215"/>
    <w:rsid w:val="00C8126F"/>
    <w:rsid w:val="00C82AE2"/>
    <w:rsid w:val="00C86318"/>
    <w:rsid w:val="00C869D2"/>
    <w:rsid w:val="00C92ABD"/>
    <w:rsid w:val="00C92F30"/>
    <w:rsid w:val="00C93B4C"/>
    <w:rsid w:val="00C94B83"/>
    <w:rsid w:val="00C94C21"/>
    <w:rsid w:val="00C9771A"/>
    <w:rsid w:val="00CA440A"/>
    <w:rsid w:val="00CA44DE"/>
    <w:rsid w:val="00CA5E14"/>
    <w:rsid w:val="00CB13A5"/>
    <w:rsid w:val="00CB157E"/>
    <w:rsid w:val="00CB3022"/>
    <w:rsid w:val="00CB5675"/>
    <w:rsid w:val="00CB5FA1"/>
    <w:rsid w:val="00CB6BE7"/>
    <w:rsid w:val="00CB7201"/>
    <w:rsid w:val="00CC0D1F"/>
    <w:rsid w:val="00CC7BE4"/>
    <w:rsid w:val="00CD401F"/>
    <w:rsid w:val="00CD46C3"/>
    <w:rsid w:val="00CD57DB"/>
    <w:rsid w:val="00CD60DD"/>
    <w:rsid w:val="00CE2647"/>
    <w:rsid w:val="00CE35E1"/>
    <w:rsid w:val="00CE7FD1"/>
    <w:rsid w:val="00CF18AC"/>
    <w:rsid w:val="00D05CDC"/>
    <w:rsid w:val="00D06DEC"/>
    <w:rsid w:val="00D07649"/>
    <w:rsid w:val="00D07E75"/>
    <w:rsid w:val="00D100EE"/>
    <w:rsid w:val="00D10768"/>
    <w:rsid w:val="00D15B53"/>
    <w:rsid w:val="00D15ED7"/>
    <w:rsid w:val="00D16B9D"/>
    <w:rsid w:val="00D20EF4"/>
    <w:rsid w:val="00D21A18"/>
    <w:rsid w:val="00D27AC2"/>
    <w:rsid w:val="00D27B03"/>
    <w:rsid w:val="00D375D7"/>
    <w:rsid w:val="00D37625"/>
    <w:rsid w:val="00D40A42"/>
    <w:rsid w:val="00D40E32"/>
    <w:rsid w:val="00D47A5C"/>
    <w:rsid w:val="00D51838"/>
    <w:rsid w:val="00D518D8"/>
    <w:rsid w:val="00D53C7D"/>
    <w:rsid w:val="00D53FCB"/>
    <w:rsid w:val="00D554E9"/>
    <w:rsid w:val="00D6048C"/>
    <w:rsid w:val="00D60876"/>
    <w:rsid w:val="00D60BEE"/>
    <w:rsid w:val="00D63643"/>
    <w:rsid w:val="00D65F8A"/>
    <w:rsid w:val="00D67850"/>
    <w:rsid w:val="00D67EC6"/>
    <w:rsid w:val="00D748D1"/>
    <w:rsid w:val="00D75E40"/>
    <w:rsid w:val="00D761A4"/>
    <w:rsid w:val="00D76F59"/>
    <w:rsid w:val="00D77984"/>
    <w:rsid w:val="00D806AB"/>
    <w:rsid w:val="00D87191"/>
    <w:rsid w:val="00D9260E"/>
    <w:rsid w:val="00D94B5E"/>
    <w:rsid w:val="00D95098"/>
    <w:rsid w:val="00D959B9"/>
    <w:rsid w:val="00DA129D"/>
    <w:rsid w:val="00DA3E86"/>
    <w:rsid w:val="00DB4129"/>
    <w:rsid w:val="00DB4E38"/>
    <w:rsid w:val="00DB57D7"/>
    <w:rsid w:val="00DB7F25"/>
    <w:rsid w:val="00DC2EF9"/>
    <w:rsid w:val="00DC35F7"/>
    <w:rsid w:val="00DC4009"/>
    <w:rsid w:val="00DD1B82"/>
    <w:rsid w:val="00DD6455"/>
    <w:rsid w:val="00DE53F9"/>
    <w:rsid w:val="00DE7B65"/>
    <w:rsid w:val="00DF0FEF"/>
    <w:rsid w:val="00DF5589"/>
    <w:rsid w:val="00E00C28"/>
    <w:rsid w:val="00E02053"/>
    <w:rsid w:val="00E02A65"/>
    <w:rsid w:val="00E02B86"/>
    <w:rsid w:val="00E04522"/>
    <w:rsid w:val="00E04E80"/>
    <w:rsid w:val="00E04F85"/>
    <w:rsid w:val="00E05D66"/>
    <w:rsid w:val="00E074AE"/>
    <w:rsid w:val="00E10228"/>
    <w:rsid w:val="00E10909"/>
    <w:rsid w:val="00E124E8"/>
    <w:rsid w:val="00E12F8F"/>
    <w:rsid w:val="00E1496F"/>
    <w:rsid w:val="00E153EB"/>
    <w:rsid w:val="00E16B29"/>
    <w:rsid w:val="00E17A58"/>
    <w:rsid w:val="00E22DAB"/>
    <w:rsid w:val="00E26A28"/>
    <w:rsid w:val="00E27596"/>
    <w:rsid w:val="00E2795E"/>
    <w:rsid w:val="00E3096E"/>
    <w:rsid w:val="00E30AF2"/>
    <w:rsid w:val="00E31E86"/>
    <w:rsid w:val="00E358CC"/>
    <w:rsid w:val="00E37E9D"/>
    <w:rsid w:val="00E37F9B"/>
    <w:rsid w:val="00E404C0"/>
    <w:rsid w:val="00E43279"/>
    <w:rsid w:val="00E43ED3"/>
    <w:rsid w:val="00E44A4E"/>
    <w:rsid w:val="00E46F2E"/>
    <w:rsid w:val="00E5068C"/>
    <w:rsid w:val="00E51CC5"/>
    <w:rsid w:val="00E51FEF"/>
    <w:rsid w:val="00E527C6"/>
    <w:rsid w:val="00E56AE3"/>
    <w:rsid w:val="00E60557"/>
    <w:rsid w:val="00E63464"/>
    <w:rsid w:val="00E64E48"/>
    <w:rsid w:val="00E66ACD"/>
    <w:rsid w:val="00E700A9"/>
    <w:rsid w:val="00E7279C"/>
    <w:rsid w:val="00E7616C"/>
    <w:rsid w:val="00E766CF"/>
    <w:rsid w:val="00E76F8F"/>
    <w:rsid w:val="00E7752E"/>
    <w:rsid w:val="00E8129F"/>
    <w:rsid w:val="00E812A7"/>
    <w:rsid w:val="00E81C47"/>
    <w:rsid w:val="00E84500"/>
    <w:rsid w:val="00E84DFB"/>
    <w:rsid w:val="00E905A4"/>
    <w:rsid w:val="00E92227"/>
    <w:rsid w:val="00E935A2"/>
    <w:rsid w:val="00E96FE0"/>
    <w:rsid w:val="00EA14D2"/>
    <w:rsid w:val="00EA2450"/>
    <w:rsid w:val="00EA2D2D"/>
    <w:rsid w:val="00EA59D9"/>
    <w:rsid w:val="00EB21C9"/>
    <w:rsid w:val="00EB2E90"/>
    <w:rsid w:val="00EB380D"/>
    <w:rsid w:val="00EB66BD"/>
    <w:rsid w:val="00EB7805"/>
    <w:rsid w:val="00EC1D8B"/>
    <w:rsid w:val="00EC3215"/>
    <w:rsid w:val="00EC3A15"/>
    <w:rsid w:val="00EC6EC5"/>
    <w:rsid w:val="00ED03C6"/>
    <w:rsid w:val="00ED0AE5"/>
    <w:rsid w:val="00ED1192"/>
    <w:rsid w:val="00ED26DC"/>
    <w:rsid w:val="00ED404F"/>
    <w:rsid w:val="00ED7460"/>
    <w:rsid w:val="00EE0327"/>
    <w:rsid w:val="00EE3448"/>
    <w:rsid w:val="00EE4736"/>
    <w:rsid w:val="00EE4D63"/>
    <w:rsid w:val="00EF1CF1"/>
    <w:rsid w:val="00EF2C62"/>
    <w:rsid w:val="00EF2FA6"/>
    <w:rsid w:val="00EF7703"/>
    <w:rsid w:val="00F03020"/>
    <w:rsid w:val="00F10D55"/>
    <w:rsid w:val="00F11987"/>
    <w:rsid w:val="00F11DD9"/>
    <w:rsid w:val="00F122BE"/>
    <w:rsid w:val="00F1333A"/>
    <w:rsid w:val="00F13C1B"/>
    <w:rsid w:val="00F2034D"/>
    <w:rsid w:val="00F215AC"/>
    <w:rsid w:val="00F23695"/>
    <w:rsid w:val="00F2392F"/>
    <w:rsid w:val="00F26D0E"/>
    <w:rsid w:val="00F3030B"/>
    <w:rsid w:val="00F315AD"/>
    <w:rsid w:val="00F32939"/>
    <w:rsid w:val="00F37035"/>
    <w:rsid w:val="00F37D17"/>
    <w:rsid w:val="00F466A4"/>
    <w:rsid w:val="00F549A0"/>
    <w:rsid w:val="00F56335"/>
    <w:rsid w:val="00F57263"/>
    <w:rsid w:val="00F606AB"/>
    <w:rsid w:val="00F620A8"/>
    <w:rsid w:val="00F636AD"/>
    <w:rsid w:val="00F678D1"/>
    <w:rsid w:val="00F73435"/>
    <w:rsid w:val="00F74CB2"/>
    <w:rsid w:val="00F75292"/>
    <w:rsid w:val="00F75D04"/>
    <w:rsid w:val="00F80A6A"/>
    <w:rsid w:val="00F82F52"/>
    <w:rsid w:val="00F84B98"/>
    <w:rsid w:val="00F84E86"/>
    <w:rsid w:val="00F8736A"/>
    <w:rsid w:val="00F87DFE"/>
    <w:rsid w:val="00F92D47"/>
    <w:rsid w:val="00F94D69"/>
    <w:rsid w:val="00F969B9"/>
    <w:rsid w:val="00FA0167"/>
    <w:rsid w:val="00FA08CD"/>
    <w:rsid w:val="00FA3713"/>
    <w:rsid w:val="00FA4631"/>
    <w:rsid w:val="00FA59C5"/>
    <w:rsid w:val="00FA6E81"/>
    <w:rsid w:val="00FB02AF"/>
    <w:rsid w:val="00FB091F"/>
    <w:rsid w:val="00FB47E2"/>
    <w:rsid w:val="00FC12D1"/>
    <w:rsid w:val="00FC1A56"/>
    <w:rsid w:val="00FC3737"/>
    <w:rsid w:val="00FC5BE5"/>
    <w:rsid w:val="00FC6E03"/>
    <w:rsid w:val="00FC751C"/>
    <w:rsid w:val="00FD3677"/>
    <w:rsid w:val="00FD40D0"/>
    <w:rsid w:val="00FD5DFF"/>
    <w:rsid w:val="00FD78E4"/>
    <w:rsid w:val="00FE0422"/>
    <w:rsid w:val="00FE5C73"/>
    <w:rsid w:val="00FE7D18"/>
    <w:rsid w:val="00FF3E3C"/>
    <w:rsid w:val="00FF7100"/>
    <w:rsid w:val="00FF7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6F"/>
    <w:rPr>
      <w:sz w:val="24"/>
      <w:szCs w:val="24"/>
    </w:rPr>
  </w:style>
  <w:style w:type="paragraph" w:styleId="1">
    <w:name w:val="heading 1"/>
    <w:aliases w:val=" Знак"/>
    <w:basedOn w:val="a"/>
    <w:next w:val="a"/>
    <w:link w:val="10"/>
    <w:qFormat/>
    <w:rsid w:val="005F6DBF"/>
    <w:pPr>
      <w:keepNext/>
      <w:spacing w:before="240" w:after="60"/>
      <w:outlineLvl w:val="0"/>
    </w:pPr>
    <w:rPr>
      <w:rFonts w:ascii="Arial" w:hAnsi="Arial" w:cs="Arial"/>
      <w:b/>
      <w:bCs/>
      <w:kern w:val="32"/>
      <w:sz w:val="32"/>
      <w:szCs w:val="32"/>
    </w:rPr>
  </w:style>
  <w:style w:type="paragraph" w:styleId="2">
    <w:name w:val="heading 2"/>
    <w:aliases w:val=" Знак15"/>
    <w:basedOn w:val="a"/>
    <w:next w:val="a"/>
    <w:link w:val="20"/>
    <w:qFormat/>
    <w:rsid w:val="005F6DBF"/>
    <w:pPr>
      <w:keepNext/>
      <w:autoSpaceDE w:val="0"/>
      <w:autoSpaceDN w:val="0"/>
      <w:adjustRightInd w:val="0"/>
      <w:ind w:left="540"/>
      <w:jc w:val="both"/>
      <w:outlineLvl w:val="1"/>
    </w:pPr>
    <w:rPr>
      <w:b/>
      <w:bCs/>
    </w:rPr>
  </w:style>
  <w:style w:type="paragraph" w:styleId="3">
    <w:name w:val="heading 3"/>
    <w:aliases w:val=" Знак14"/>
    <w:basedOn w:val="a"/>
    <w:next w:val="a"/>
    <w:link w:val="30"/>
    <w:qFormat/>
    <w:rsid w:val="005F6DBF"/>
    <w:pPr>
      <w:keepNext/>
      <w:outlineLvl w:val="2"/>
    </w:pPr>
    <w:rPr>
      <w:b/>
      <w:bCs/>
    </w:rPr>
  </w:style>
  <w:style w:type="paragraph" w:styleId="4">
    <w:name w:val="heading 4"/>
    <w:aliases w:val=" Знак13"/>
    <w:basedOn w:val="a"/>
    <w:next w:val="a"/>
    <w:link w:val="40"/>
    <w:qFormat/>
    <w:rsid w:val="005F6DBF"/>
    <w:pPr>
      <w:keepNext/>
      <w:jc w:val="center"/>
      <w:outlineLvl w:val="3"/>
    </w:pPr>
    <w:rPr>
      <w:b/>
      <w:bCs/>
      <w:sz w:val="20"/>
      <w:szCs w:val="20"/>
    </w:rPr>
  </w:style>
  <w:style w:type="paragraph" w:styleId="5">
    <w:name w:val="heading 5"/>
    <w:aliases w:val=" Знак12"/>
    <w:basedOn w:val="a"/>
    <w:next w:val="a"/>
    <w:link w:val="50"/>
    <w:qFormat/>
    <w:rsid w:val="005F6DBF"/>
    <w:pPr>
      <w:keepNext/>
      <w:autoSpaceDE w:val="0"/>
      <w:autoSpaceDN w:val="0"/>
      <w:adjustRightInd w:val="0"/>
      <w:jc w:val="center"/>
      <w:outlineLvl w:val="4"/>
    </w:pPr>
    <w:rPr>
      <w:b/>
      <w:bCs/>
      <w:sz w:val="22"/>
      <w:szCs w:val="22"/>
    </w:rPr>
  </w:style>
  <w:style w:type="paragraph" w:styleId="6">
    <w:name w:val="heading 6"/>
    <w:aliases w:val=" Знак11"/>
    <w:basedOn w:val="a"/>
    <w:next w:val="a"/>
    <w:link w:val="60"/>
    <w:qFormat/>
    <w:rsid w:val="005F6DBF"/>
    <w:pPr>
      <w:keepNext/>
      <w:autoSpaceDE w:val="0"/>
      <w:autoSpaceDN w:val="0"/>
      <w:adjustRightInd w:val="0"/>
      <w:jc w:val="center"/>
      <w:outlineLvl w:val="5"/>
    </w:pPr>
    <w:rPr>
      <w:rFonts w:ascii="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5F6DBF"/>
    <w:rPr>
      <w:rFonts w:ascii="Arial" w:hAnsi="Arial" w:cs="Arial"/>
      <w:b/>
      <w:bCs/>
      <w:kern w:val="32"/>
      <w:sz w:val="32"/>
      <w:szCs w:val="32"/>
      <w:lang w:val="ru-RU" w:eastAsia="ru-RU" w:bidi="ar-SA"/>
    </w:rPr>
  </w:style>
  <w:style w:type="character" w:customStyle="1" w:styleId="20">
    <w:name w:val="Заголовок 2 Знак"/>
    <w:aliases w:val=" Знак15 Знак"/>
    <w:link w:val="2"/>
    <w:locked/>
    <w:rsid w:val="005F6DBF"/>
    <w:rPr>
      <w:b/>
      <w:bCs/>
      <w:sz w:val="24"/>
      <w:szCs w:val="24"/>
      <w:lang w:val="ru-RU" w:eastAsia="ru-RU" w:bidi="ar-SA"/>
    </w:rPr>
  </w:style>
  <w:style w:type="character" w:customStyle="1" w:styleId="30">
    <w:name w:val="Заголовок 3 Знак"/>
    <w:aliases w:val=" Знак14 Знак"/>
    <w:link w:val="3"/>
    <w:locked/>
    <w:rsid w:val="005F6DBF"/>
    <w:rPr>
      <w:b/>
      <w:bCs/>
      <w:sz w:val="24"/>
      <w:szCs w:val="24"/>
      <w:lang w:val="ru-RU" w:eastAsia="ru-RU" w:bidi="ar-SA"/>
    </w:rPr>
  </w:style>
  <w:style w:type="character" w:customStyle="1" w:styleId="40">
    <w:name w:val="Заголовок 4 Знак"/>
    <w:aliases w:val=" Знак13 Знак"/>
    <w:link w:val="4"/>
    <w:locked/>
    <w:rsid w:val="005F6DBF"/>
    <w:rPr>
      <w:b/>
      <w:bCs/>
      <w:lang w:val="ru-RU" w:eastAsia="ru-RU" w:bidi="ar-SA"/>
    </w:rPr>
  </w:style>
  <w:style w:type="character" w:customStyle="1" w:styleId="50">
    <w:name w:val="Заголовок 5 Знак"/>
    <w:aliases w:val=" Знак12 Знак"/>
    <w:link w:val="5"/>
    <w:locked/>
    <w:rsid w:val="005F6DBF"/>
    <w:rPr>
      <w:b/>
      <w:bCs/>
      <w:sz w:val="22"/>
      <w:szCs w:val="22"/>
      <w:lang w:val="ru-RU" w:eastAsia="ru-RU" w:bidi="ar-SA"/>
    </w:rPr>
  </w:style>
  <w:style w:type="character" w:customStyle="1" w:styleId="60">
    <w:name w:val="Заголовок 6 Знак"/>
    <w:aliases w:val=" Знак11 Знак"/>
    <w:link w:val="6"/>
    <w:locked/>
    <w:rsid w:val="005F6DBF"/>
    <w:rPr>
      <w:rFonts w:ascii="Arial" w:hAnsi="Arial" w:cs="Arial"/>
      <w:b/>
      <w:bCs/>
      <w:sz w:val="16"/>
      <w:szCs w:val="16"/>
      <w:lang w:val="ru-RU" w:eastAsia="ru-RU" w:bidi="ar-SA"/>
    </w:rPr>
  </w:style>
  <w:style w:type="paragraph" w:styleId="a3">
    <w:name w:val="Body Text Indent"/>
    <w:aliases w:val=" Знак10"/>
    <w:basedOn w:val="a"/>
    <w:link w:val="a4"/>
    <w:rsid w:val="005F6DBF"/>
    <w:pPr>
      <w:widowControl w:val="0"/>
      <w:ind w:firstLine="709"/>
      <w:jc w:val="both"/>
    </w:pPr>
    <w:rPr>
      <w:snapToGrid w:val="0"/>
      <w:szCs w:val="20"/>
    </w:rPr>
  </w:style>
  <w:style w:type="character" w:customStyle="1" w:styleId="a4">
    <w:name w:val="Основной текст с отступом Знак"/>
    <w:aliases w:val=" Знак10 Знак"/>
    <w:link w:val="a3"/>
    <w:locked/>
    <w:rsid w:val="005F6DBF"/>
    <w:rPr>
      <w:snapToGrid w:val="0"/>
      <w:sz w:val="24"/>
      <w:lang w:val="ru-RU" w:eastAsia="ru-RU" w:bidi="ar-SA"/>
    </w:rPr>
  </w:style>
  <w:style w:type="paragraph" w:styleId="a5">
    <w:name w:val="header"/>
    <w:aliases w:val=" Знак9"/>
    <w:basedOn w:val="a"/>
    <w:link w:val="a6"/>
    <w:rsid w:val="005F6DBF"/>
    <w:pPr>
      <w:tabs>
        <w:tab w:val="center" w:pos="4677"/>
        <w:tab w:val="right" w:pos="9355"/>
      </w:tabs>
    </w:pPr>
  </w:style>
  <w:style w:type="character" w:customStyle="1" w:styleId="a6">
    <w:name w:val="Верхний колонтитул Знак"/>
    <w:aliases w:val=" Знак9 Знак"/>
    <w:link w:val="a5"/>
    <w:rsid w:val="005F6DBF"/>
    <w:rPr>
      <w:sz w:val="24"/>
      <w:szCs w:val="24"/>
      <w:lang w:val="ru-RU" w:eastAsia="ru-RU" w:bidi="ar-SA"/>
    </w:rPr>
  </w:style>
  <w:style w:type="paragraph" w:styleId="21">
    <w:name w:val="Body Text 2"/>
    <w:aliases w:val=" Знак8"/>
    <w:basedOn w:val="a"/>
    <w:link w:val="22"/>
    <w:rsid w:val="005F6DBF"/>
    <w:pPr>
      <w:spacing w:after="120" w:line="480" w:lineRule="auto"/>
    </w:pPr>
  </w:style>
  <w:style w:type="character" w:customStyle="1" w:styleId="22">
    <w:name w:val="Основной текст 2 Знак"/>
    <w:aliases w:val=" Знак8 Знак"/>
    <w:link w:val="21"/>
    <w:rsid w:val="005F6DBF"/>
    <w:rPr>
      <w:sz w:val="24"/>
      <w:szCs w:val="24"/>
      <w:lang w:val="ru-RU" w:eastAsia="ru-RU" w:bidi="ar-SA"/>
    </w:rPr>
  </w:style>
  <w:style w:type="paragraph" w:styleId="a7">
    <w:name w:val="footer"/>
    <w:aliases w:val=" Знак7"/>
    <w:basedOn w:val="a"/>
    <w:link w:val="a8"/>
    <w:rsid w:val="005F6DBF"/>
    <w:pPr>
      <w:tabs>
        <w:tab w:val="center" w:pos="4677"/>
        <w:tab w:val="right" w:pos="9355"/>
      </w:tabs>
    </w:pPr>
  </w:style>
  <w:style w:type="character" w:customStyle="1" w:styleId="a8">
    <w:name w:val="Нижний колонтитул Знак"/>
    <w:aliases w:val=" Знак7 Знак"/>
    <w:link w:val="a7"/>
    <w:rsid w:val="005F6DBF"/>
    <w:rPr>
      <w:sz w:val="24"/>
      <w:szCs w:val="24"/>
      <w:lang w:val="ru-RU" w:eastAsia="ru-RU" w:bidi="ar-SA"/>
    </w:rPr>
  </w:style>
  <w:style w:type="paragraph" w:styleId="a9">
    <w:name w:val="Body Text"/>
    <w:aliases w:val=" Знак6"/>
    <w:basedOn w:val="a"/>
    <w:link w:val="aa"/>
    <w:rsid w:val="005F6DBF"/>
    <w:rPr>
      <w:b/>
      <w:bCs/>
    </w:rPr>
  </w:style>
  <w:style w:type="character" w:customStyle="1" w:styleId="aa">
    <w:name w:val="Основной текст Знак"/>
    <w:aliases w:val=" Знак6 Знак"/>
    <w:link w:val="a9"/>
    <w:locked/>
    <w:rsid w:val="005F6DBF"/>
    <w:rPr>
      <w:b/>
      <w:bCs/>
      <w:sz w:val="24"/>
      <w:szCs w:val="24"/>
      <w:lang w:val="ru-RU" w:eastAsia="ru-RU" w:bidi="ar-SA"/>
    </w:rPr>
  </w:style>
  <w:style w:type="paragraph" w:styleId="23">
    <w:name w:val="Body Text Indent 2"/>
    <w:aliases w:val=" Знак5"/>
    <w:basedOn w:val="a"/>
    <w:link w:val="24"/>
    <w:rsid w:val="005F6DBF"/>
    <w:pPr>
      <w:autoSpaceDE w:val="0"/>
      <w:autoSpaceDN w:val="0"/>
      <w:adjustRightInd w:val="0"/>
      <w:ind w:firstLine="540"/>
      <w:jc w:val="both"/>
    </w:pPr>
  </w:style>
  <w:style w:type="character" w:customStyle="1" w:styleId="24">
    <w:name w:val="Основной текст с отступом 2 Знак"/>
    <w:aliases w:val=" Знак5 Знак"/>
    <w:link w:val="23"/>
    <w:locked/>
    <w:rsid w:val="005F6DBF"/>
    <w:rPr>
      <w:sz w:val="24"/>
      <w:szCs w:val="24"/>
      <w:lang w:val="ru-RU" w:eastAsia="ru-RU" w:bidi="ar-SA"/>
    </w:rPr>
  </w:style>
  <w:style w:type="paragraph" w:styleId="31">
    <w:name w:val="Body Text Indent 3"/>
    <w:aliases w:val=" Знак4"/>
    <w:basedOn w:val="a"/>
    <w:link w:val="32"/>
    <w:rsid w:val="005F6DBF"/>
    <w:pPr>
      <w:autoSpaceDE w:val="0"/>
      <w:autoSpaceDN w:val="0"/>
      <w:adjustRightInd w:val="0"/>
      <w:ind w:firstLine="540"/>
      <w:jc w:val="both"/>
    </w:pPr>
    <w:rPr>
      <w:rFonts w:ascii="Arial" w:hAnsi="Arial" w:cs="Arial"/>
      <w:b/>
      <w:bCs/>
      <w:sz w:val="18"/>
      <w:szCs w:val="18"/>
    </w:rPr>
  </w:style>
  <w:style w:type="character" w:customStyle="1" w:styleId="32">
    <w:name w:val="Основной текст с отступом 3 Знак"/>
    <w:aliases w:val=" Знак4 Знак"/>
    <w:link w:val="31"/>
    <w:locked/>
    <w:rsid w:val="005F6DBF"/>
    <w:rPr>
      <w:rFonts w:ascii="Arial" w:hAnsi="Arial" w:cs="Arial"/>
      <w:b/>
      <w:bCs/>
      <w:sz w:val="18"/>
      <w:szCs w:val="18"/>
      <w:lang w:val="ru-RU" w:eastAsia="ru-RU" w:bidi="ar-SA"/>
    </w:rPr>
  </w:style>
  <w:style w:type="paragraph" w:styleId="33">
    <w:name w:val="Body Text 3"/>
    <w:aliases w:val=" Знак3"/>
    <w:basedOn w:val="a"/>
    <w:link w:val="34"/>
    <w:rsid w:val="005F6DBF"/>
    <w:pPr>
      <w:spacing w:after="120"/>
    </w:pPr>
    <w:rPr>
      <w:sz w:val="16"/>
      <w:szCs w:val="16"/>
    </w:rPr>
  </w:style>
  <w:style w:type="character" w:customStyle="1" w:styleId="34">
    <w:name w:val="Основной текст 3 Знак"/>
    <w:aliases w:val=" Знак3 Знак"/>
    <w:link w:val="33"/>
    <w:locked/>
    <w:rsid w:val="005F6DBF"/>
    <w:rPr>
      <w:sz w:val="16"/>
      <w:szCs w:val="16"/>
      <w:lang w:val="ru-RU" w:eastAsia="ru-RU" w:bidi="ar-SA"/>
    </w:rPr>
  </w:style>
  <w:style w:type="paragraph" w:styleId="ab">
    <w:name w:val="Balloon Text"/>
    <w:aliases w:val=" Знак2"/>
    <w:basedOn w:val="a"/>
    <w:link w:val="ac"/>
    <w:semiHidden/>
    <w:rsid w:val="005F6DBF"/>
    <w:rPr>
      <w:rFonts w:ascii="Tahoma" w:hAnsi="Tahoma" w:cs="Tahoma"/>
      <w:sz w:val="16"/>
      <w:szCs w:val="16"/>
    </w:rPr>
  </w:style>
  <w:style w:type="character" w:customStyle="1" w:styleId="ac">
    <w:name w:val="Текст выноски Знак"/>
    <w:aliases w:val=" Знак2 Знак"/>
    <w:link w:val="ab"/>
    <w:semiHidden/>
    <w:locked/>
    <w:rsid w:val="005F6DBF"/>
    <w:rPr>
      <w:rFonts w:ascii="Tahoma" w:hAnsi="Tahoma" w:cs="Tahoma"/>
      <w:sz w:val="16"/>
      <w:szCs w:val="16"/>
      <w:lang w:val="ru-RU" w:eastAsia="ru-RU" w:bidi="ar-SA"/>
    </w:rPr>
  </w:style>
  <w:style w:type="paragraph" w:styleId="ad">
    <w:name w:val="Document Map"/>
    <w:aliases w:val=" Знак1"/>
    <w:basedOn w:val="a"/>
    <w:link w:val="ae"/>
    <w:rsid w:val="005F6DBF"/>
    <w:pPr>
      <w:shd w:val="clear" w:color="auto" w:fill="000080"/>
    </w:pPr>
    <w:rPr>
      <w:rFonts w:ascii="Tahoma" w:hAnsi="Tahoma" w:cs="Tahoma"/>
      <w:sz w:val="20"/>
      <w:szCs w:val="20"/>
    </w:rPr>
  </w:style>
  <w:style w:type="character" w:customStyle="1" w:styleId="ae">
    <w:name w:val="Схема документа Знак"/>
    <w:aliases w:val=" Знак1 Знак"/>
    <w:link w:val="ad"/>
    <w:locked/>
    <w:rsid w:val="005F6DBF"/>
    <w:rPr>
      <w:rFonts w:ascii="Tahoma" w:hAnsi="Tahoma" w:cs="Tahoma"/>
      <w:lang w:val="ru-RU" w:eastAsia="ru-RU" w:bidi="ar-SA"/>
    </w:rPr>
  </w:style>
  <w:style w:type="paragraph" w:customStyle="1" w:styleId="ConsPlusTitle">
    <w:name w:val="ConsPlusTitle"/>
    <w:rsid w:val="005F6DBF"/>
    <w:pPr>
      <w:widowControl w:val="0"/>
      <w:autoSpaceDE w:val="0"/>
      <w:autoSpaceDN w:val="0"/>
      <w:adjustRightInd w:val="0"/>
    </w:pPr>
    <w:rPr>
      <w:rFonts w:ascii="Arial" w:hAnsi="Arial" w:cs="Arial"/>
      <w:b/>
      <w:bCs/>
    </w:rPr>
  </w:style>
  <w:style w:type="paragraph" w:customStyle="1" w:styleId="ConsPlusNormal">
    <w:name w:val="ConsPlusNormal"/>
    <w:rsid w:val="005F6DBF"/>
    <w:pPr>
      <w:widowControl w:val="0"/>
      <w:autoSpaceDE w:val="0"/>
      <w:autoSpaceDN w:val="0"/>
      <w:adjustRightInd w:val="0"/>
      <w:ind w:firstLine="720"/>
    </w:pPr>
    <w:rPr>
      <w:rFonts w:ascii="Arial" w:hAnsi="Arial" w:cs="Arial"/>
    </w:rPr>
  </w:style>
  <w:style w:type="character" w:styleId="af">
    <w:name w:val="page number"/>
    <w:basedOn w:val="a0"/>
    <w:rsid w:val="005F6DBF"/>
  </w:style>
  <w:style w:type="paragraph" w:customStyle="1" w:styleId="ConsPlusNonformat">
    <w:name w:val="ConsPlusNonformat"/>
    <w:link w:val="ConsPlusNonformat0"/>
    <w:rsid w:val="004D3DAD"/>
    <w:pPr>
      <w:widowControl w:val="0"/>
      <w:autoSpaceDE w:val="0"/>
      <w:autoSpaceDN w:val="0"/>
      <w:adjustRightInd w:val="0"/>
    </w:pPr>
    <w:rPr>
      <w:rFonts w:ascii="Courier New" w:hAnsi="Courier New" w:cs="Courier New"/>
      <w:sz w:val="24"/>
      <w:szCs w:val="24"/>
    </w:rPr>
  </w:style>
  <w:style w:type="character" w:customStyle="1" w:styleId="ConsPlusNonformat0">
    <w:name w:val="ConsPlusNonformat Знак"/>
    <w:link w:val="ConsPlusNonformat"/>
    <w:rsid w:val="004D3DAD"/>
    <w:rPr>
      <w:rFonts w:ascii="Courier New" w:hAnsi="Courier New" w:cs="Courier New"/>
      <w:sz w:val="24"/>
      <w:szCs w:val="24"/>
      <w:lang w:val="ru-RU" w:eastAsia="ru-RU" w:bidi="ar-SA"/>
    </w:rPr>
  </w:style>
  <w:style w:type="paragraph" w:customStyle="1" w:styleId="ConsPlusCell">
    <w:name w:val="ConsPlusCell"/>
    <w:rsid w:val="004D3DAD"/>
    <w:pPr>
      <w:widowControl w:val="0"/>
      <w:autoSpaceDE w:val="0"/>
      <w:autoSpaceDN w:val="0"/>
      <w:adjustRightInd w:val="0"/>
    </w:pPr>
    <w:rPr>
      <w:rFonts w:ascii="Arial" w:hAnsi="Arial" w:cs="Arial"/>
    </w:rPr>
  </w:style>
  <w:style w:type="paragraph" w:customStyle="1" w:styleId="ConsPlusDocList">
    <w:name w:val="ConsPlusDocList"/>
    <w:rsid w:val="004D3DAD"/>
    <w:pPr>
      <w:widowControl w:val="0"/>
      <w:autoSpaceDE w:val="0"/>
      <w:autoSpaceDN w:val="0"/>
      <w:adjustRightInd w:val="0"/>
    </w:pPr>
    <w:rPr>
      <w:rFonts w:ascii="Courier New" w:hAnsi="Courier New" w:cs="Courier New"/>
    </w:rPr>
  </w:style>
  <w:style w:type="paragraph" w:customStyle="1" w:styleId="ConsNormal">
    <w:name w:val="ConsNormal"/>
    <w:rsid w:val="004D3DAD"/>
    <w:pPr>
      <w:widowControl w:val="0"/>
      <w:autoSpaceDE w:val="0"/>
      <w:autoSpaceDN w:val="0"/>
      <w:adjustRightInd w:val="0"/>
      <w:ind w:firstLine="720"/>
    </w:pPr>
    <w:rPr>
      <w:rFonts w:ascii="Arial" w:hAnsi="Arial" w:cs="Arial"/>
    </w:rPr>
  </w:style>
  <w:style w:type="paragraph" w:customStyle="1" w:styleId="ConsNonformat">
    <w:name w:val="ConsNonformat"/>
    <w:rsid w:val="004D3DAD"/>
    <w:pPr>
      <w:widowControl w:val="0"/>
      <w:autoSpaceDE w:val="0"/>
      <w:autoSpaceDN w:val="0"/>
      <w:adjustRightInd w:val="0"/>
    </w:pPr>
    <w:rPr>
      <w:rFonts w:ascii="Courier New" w:hAnsi="Courier New" w:cs="Courier New"/>
    </w:rPr>
  </w:style>
  <w:style w:type="paragraph" w:customStyle="1" w:styleId="af0">
    <w:name w:val="Знак"/>
    <w:basedOn w:val="a"/>
    <w:rsid w:val="004D3DA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1">
    <w:name w:val="Знак1"/>
    <w:basedOn w:val="a"/>
    <w:rsid w:val="004D3DAD"/>
    <w:pPr>
      <w:widowControl w:val="0"/>
      <w:adjustRightInd w:val="0"/>
      <w:spacing w:line="360" w:lineRule="atLeast"/>
      <w:jc w:val="both"/>
    </w:pPr>
    <w:rPr>
      <w:rFonts w:ascii="Verdana" w:hAnsi="Verdana" w:cs="Verdana"/>
      <w:sz w:val="20"/>
      <w:szCs w:val="20"/>
      <w:lang w:val="en-US" w:eastAsia="en-US"/>
    </w:rPr>
  </w:style>
  <w:style w:type="character" w:styleId="af1">
    <w:name w:val="Hyperlink"/>
    <w:rsid w:val="004D3DAD"/>
    <w:rPr>
      <w:rFonts w:cs="Times New Roman"/>
      <w:color w:val="0000FF"/>
      <w:u w:val="single"/>
    </w:rPr>
  </w:style>
  <w:style w:type="character" w:styleId="af2">
    <w:name w:val="FollowedHyperlink"/>
    <w:rsid w:val="004D3DAD"/>
    <w:rPr>
      <w:rFonts w:cs="Times New Roman"/>
      <w:color w:val="800080"/>
      <w:u w:val="single"/>
    </w:rPr>
  </w:style>
  <w:style w:type="paragraph" w:customStyle="1" w:styleId="12">
    <w:name w:val="Знак1 Знак Знак Знак"/>
    <w:basedOn w:val="a"/>
    <w:rsid w:val="004D3DA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Title">
    <w:name w:val="ConsTitle"/>
    <w:rsid w:val="004D3DAD"/>
    <w:pPr>
      <w:widowControl w:val="0"/>
    </w:pPr>
    <w:rPr>
      <w:rFonts w:ascii="Arial" w:hAnsi="Arial"/>
      <w:b/>
      <w:sz w:val="16"/>
    </w:rPr>
  </w:style>
  <w:style w:type="paragraph" w:styleId="af3">
    <w:name w:val="Normal (Web)"/>
    <w:basedOn w:val="a"/>
    <w:next w:val="a"/>
    <w:rsid w:val="004D3DAD"/>
    <w:pPr>
      <w:autoSpaceDE w:val="0"/>
      <w:autoSpaceDN w:val="0"/>
      <w:adjustRightInd w:val="0"/>
    </w:pPr>
  </w:style>
  <w:style w:type="paragraph" w:customStyle="1" w:styleId="af4">
    <w:name w:val="Знак Знак Знак Знак"/>
    <w:basedOn w:val="a"/>
    <w:rsid w:val="004D3DAD"/>
    <w:pPr>
      <w:widowControl w:val="0"/>
      <w:adjustRightInd w:val="0"/>
      <w:spacing w:line="360" w:lineRule="atLeast"/>
      <w:jc w:val="both"/>
      <w:textAlignment w:val="baseline"/>
    </w:pPr>
    <w:rPr>
      <w:rFonts w:ascii="Verdana" w:hAnsi="Verdana" w:cs="Verdana"/>
      <w:sz w:val="20"/>
      <w:szCs w:val="20"/>
      <w:lang w:val="en-US" w:eastAsia="en-US"/>
    </w:rPr>
  </w:style>
  <w:style w:type="table" w:styleId="af5">
    <w:name w:val="Table Grid"/>
    <w:basedOn w:val="a1"/>
    <w:uiPriority w:val="59"/>
    <w:rsid w:val="00501D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Основной"/>
    <w:basedOn w:val="a"/>
    <w:uiPriority w:val="99"/>
    <w:rsid w:val="005D7B52"/>
    <w:pPr>
      <w:tabs>
        <w:tab w:val="left" w:pos="1417"/>
      </w:tabs>
      <w:autoSpaceDE w:val="0"/>
      <w:autoSpaceDN w:val="0"/>
      <w:adjustRightInd w:val="0"/>
      <w:spacing w:line="230" w:lineRule="atLeast"/>
      <w:ind w:firstLine="737"/>
      <w:jc w:val="both"/>
      <w:textAlignment w:val="center"/>
    </w:pPr>
    <w:rPr>
      <w:rFonts w:ascii="NewtonWINCTT" w:eastAsia="Calibri" w:hAnsi="NewtonWINCTT" w:cs="NewtonWINCTT"/>
      <w:color w:val="000000"/>
      <w:sz w:val="20"/>
      <w:szCs w:val="20"/>
      <w:lang w:eastAsia="en-US"/>
    </w:rPr>
  </w:style>
  <w:style w:type="paragraph" w:styleId="af7">
    <w:name w:val="List Paragraph"/>
    <w:basedOn w:val="a"/>
    <w:uiPriority w:val="34"/>
    <w:qFormat/>
    <w:rsid w:val="005D7B52"/>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f5"/>
    <w:rsid w:val="0059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5E5FBB"/>
  </w:style>
  <w:style w:type="paragraph" w:styleId="af8">
    <w:name w:val="Subtitle"/>
    <w:basedOn w:val="a"/>
    <w:link w:val="af9"/>
    <w:qFormat/>
    <w:rsid w:val="005E5FBB"/>
    <w:rPr>
      <w:sz w:val="28"/>
      <w:szCs w:val="20"/>
    </w:rPr>
  </w:style>
  <w:style w:type="character" w:customStyle="1" w:styleId="af9">
    <w:name w:val="Подзаголовок Знак"/>
    <w:basedOn w:val="a0"/>
    <w:link w:val="af8"/>
    <w:rsid w:val="005E5FBB"/>
    <w:rPr>
      <w:sz w:val="28"/>
    </w:rPr>
  </w:style>
  <w:style w:type="paragraph" w:customStyle="1" w:styleId="25">
    <w:name w:val="2"/>
    <w:basedOn w:val="a"/>
    <w:next w:val="afa"/>
    <w:qFormat/>
    <w:rsid w:val="005E5FBB"/>
    <w:pPr>
      <w:jc w:val="center"/>
    </w:pPr>
    <w:rPr>
      <w:b/>
      <w:sz w:val="28"/>
      <w:szCs w:val="20"/>
    </w:rPr>
  </w:style>
  <w:style w:type="character" w:styleId="afb">
    <w:name w:val="Strong"/>
    <w:uiPriority w:val="22"/>
    <w:qFormat/>
    <w:rsid w:val="005E5FBB"/>
    <w:rPr>
      <w:b/>
      <w:bCs/>
    </w:rPr>
  </w:style>
  <w:style w:type="table" w:customStyle="1" w:styleId="26">
    <w:name w:val="Сетка таблицы2"/>
    <w:basedOn w:val="a1"/>
    <w:next w:val="af5"/>
    <w:uiPriority w:val="59"/>
    <w:rsid w:val="005E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блица"/>
    <w:basedOn w:val="a"/>
    <w:uiPriority w:val="99"/>
    <w:rsid w:val="005E5FBB"/>
    <w:pPr>
      <w:autoSpaceDE w:val="0"/>
      <w:autoSpaceDN w:val="0"/>
      <w:adjustRightInd w:val="0"/>
      <w:spacing w:line="168" w:lineRule="atLeast"/>
      <w:textAlignment w:val="center"/>
    </w:pPr>
    <w:rPr>
      <w:rFonts w:ascii="NewtonWINCTT" w:eastAsia="Calibri" w:hAnsi="NewtonWINCTT" w:cs="NewtonWINCTT"/>
      <w:color w:val="000000"/>
      <w:sz w:val="15"/>
      <w:szCs w:val="15"/>
      <w:lang w:eastAsia="en-US"/>
    </w:rPr>
  </w:style>
  <w:style w:type="paragraph" w:styleId="afa">
    <w:name w:val="Title"/>
    <w:basedOn w:val="a"/>
    <w:link w:val="afd"/>
    <w:uiPriority w:val="99"/>
    <w:qFormat/>
    <w:rsid w:val="005E5FBB"/>
    <w:pPr>
      <w:keepNext/>
      <w:keepLines/>
      <w:tabs>
        <w:tab w:val="left" w:pos="60"/>
        <w:tab w:val="left" w:pos="1417"/>
      </w:tabs>
      <w:suppressAutoHyphens/>
      <w:autoSpaceDE w:val="0"/>
      <w:autoSpaceDN w:val="0"/>
      <w:adjustRightInd w:val="0"/>
      <w:spacing w:before="369" w:line="288" w:lineRule="auto"/>
      <w:ind w:left="340" w:right="340"/>
      <w:jc w:val="center"/>
      <w:textAlignment w:val="center"/>
    </w:pPr>
    <w:rPr>
      <w:rFonts w:ascii="NewtonWINCTT" w:eastAsia="Calibri" w:hAnsi="NewtonWINCTT" w:cs="NewtonWINCTT"/>
      <w:b/>
      <w:bCs/>
      <w:color w:val="000000"/>
      <w:w w:val="110"/>
      <w:sz w:val="20"/>
      <w:szCs w:val="20"/>
      <w:lang w:eastAsia="en-US"/>
    </w:rPr>
  </w:style>
  <w:style w:type="character" w:customStyle="1" w:styleId="afd">
    <w:name w:val="Название Знак"/>
    <w:basedOn w:val="a0"/>
    <w:link w:val="afa"/>
    <w:uiPriority w:val="99"/>
    <w:rsid w:val="005E5FBB"/>
    <w:rPr>
      <w:rFonts w:ascii="NewtonWINCTT" w:eastAsia="Calibri" w:hAnsi="NewtonWINCTT" w:cs="NewtonWINCTT"/>
      <w:b/>
      <w:bCs/>
      <w:color w:val="000000"/>
      <w:w w:val="110"/>
      <w:lang w:eastAsia="en-US"/>
    </w:rPr>
  </w:style>
  <w:style w:type="character" w:customStyle="1" w:styleId="afe">
    <w:name w:val="Гипертекстовая ссылка"/>
    <w:uiPriority w:val="99"/>
    <w:rsid w:val="005E5FBB"/>
    <w:rPr>
      <w:rFonts w:cs="Times New Roman"/>
      <w:b w:val="0"/>
      <w:color w:val="008000"/>
    </w:rPr>
  </w:style>
  <w:style w:type="character" w:customStyle="1" w:styleId="aff">
    <w:name w:val="Цветовое выделение"/>
    <w:uiPriority w:val="99"/>
    <w:rsid w:val="005E5FBB"/>
    <w:rPr>
      <w:b/>
      <w:color w:val="000080"/>
    </w:rPr>
  </w:style>
  <w:style w:type="paragraph" w:customStyle="1" w:styleId="aff0">
    <w:name w:val="Комментарий"/>
    <w:basedOn w:val="a"/>
    <w:next w:val="a"/>
    <w:uiPriority w:val="99"/>
    <w:rsid w:val="005E5FBB"/>
    <w:pPr>
      <w:widowControl w:val="0"/>
      <w:autoSpaceDE w:val="0"/>
      <w:autoSpaceDN w:val="0"/>
      <w:adjustRightInd w:val="0"/>
      <w:spacing w:before="75"/>
      <w:ind w:left="170"/>
      <w:jc w:val="both"/>
    </w:pPr>
    <w:rPr>
      <w:rFonts w:ascii="Arial" w:hAnsi="Arial" w:cs="Arial"/>
      <w:i/>
      <w:iCs/>
      <w:color w:val="800080"/>
    </w:rPr>
  </w:style>
  <w:style w:type="paragraph" w:customStyle="1" w:styleId="aff1">
    <w:name w:val="Нормальный (таблица)"/>
    <w:basedOn w:val="a"/>
    <w:next w:val="a"/>
    <w:uiPriority w:val="99"/>
    <w:rsid w:val="005E5FBB"/>
    <w:pPr>
      <w:widowControl w:val="0"/>
      <w:autoSpaceDE w:val="0"/>
      <w:autoSpaceDN w:val="0"/>
      <w:adjustRightInd w:val="0"/>
      <w:jc w:val="both"/>
    </w:pPr>
    <w:rPr>
      <w:rFonts w:ascii="Arial" w:hAnsi="Arial" w:cs="Arial"/>
    </w:rPr>
  </w:style>
  <w:style w:type="paragraph" w:customStyle="1" w:styleId="aff2">
    <w:name w:val="Прижатый влево"/>
    <w:basedOn w:val="a"/>
    <w:next w:val="a"/>
    <w:uiPriority w:val="99"/>
    <w:rsid w:val="005E5FBB"/>
    <w:pPr>
      <w:widowControl w:val="0"/>
      <w:autoSpaceDE w:val="0"/>
      <w:autoSpaceDN w:val="0"/>
      <w:adjustRightInd w:val="0"/>
    </w:pPr>
    <w:rPr>
      <w:rFonts w:ascii="Arial" w:hAnsi="Arial" w:cs="Arial"/>
    </w:rPr>
  </w:style>
  <w:style w:type="character" w:customStyle="1" w:styleId="aff3">
    <w:name w:val="Утратил силу"/>
    <w:uiPriority w:val="99"/>
    <w:rsid w:val="005E5FBB"/>
    <w:rPr>
      <w:rFonts w:cs="Times New Roman"/>
      <w:b w:val="0"/>
      <w:strike/>
      <w:color w:val="808000"/>
    </w:rPr>
  </w:style>
  <w:style w:type="paragraph" w:customStyle="1" w:styleId="15">
    <w:name w:val="1"/>
    <w:basedOn w:val="a"/>
    <w:next w:val="afa"/>
    <w:qFormat/>
    <w:rsid w:val="001670C8"/>
    <w:pPr>
      <w:jc w:val="center"/>
    </w:pPr>
    <w:rPr>
      <w:b/>
      <w:sz w:val="28"/>
      <w:szCs w:val="20"/>
    </w:rPr>
  </w:style>
  <w:style w:type="paragraph" w:customStyle="1" w:styleId="aff4">
    <w:basedOn w:val="a"/>
    <w:next w:val="afa"/>
    <w:uiPriority w:val="99"/>
    <w:rsid w:val="00C354CC"/>
    <w:pPr>
      <w:keepNext/>
      <w:keepLines/>
      <w:tabs>
        <w:tab w:val="left" w:pos="60"/>
        <w:tab w:val="left" w:pos="1417"/>
      </w:tabs>
      <w:suppressAutoHyphens/>
      <w:autoSpaceDE w:val="0"/>
      <w:autoSpaceDN w:val="0"/>
      <w:adjustRightInd w:val="0"/>
      <w:spacing w:before="369" w:line="288" w:lineRule="auto"/>
      <w:ind w:left="340" w:right="340"/>
      <w:jc w:val="center"/>
      <w:textAlignment w:val="center"/>
    </w:pPr>
    <w:rPr>
      <w:rFonts w:ascii="NewtonWINCTT" w:eastAsia="Calibri" w:hAnsi="NewtonWINCTT" w:cs="NewtonWINCTT"/>
      <w:b/>
      <w:bCs/>
      <w:color w:val="000000"/>
      <w:w w:val="110"/>
      <w:sz w:val="20"/>
      <w:szCs w:val="20"/>
      <w:lang w:eastAsia="en-US"/>
    </w:rPr>
  </w:style>
  <w:style w:type="character" w:customStyle="1" w:styleId="aff5">
    <w:name w:val="Неразрешенное упоминание"/>
    <w:uiPriority w:val="99"/>
    <w:semiHidden/>
    <w:unhideWhenUsed/>
    <w:rsid w:val="00C354C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3041">
      <w:bodyDiv w:val="1"/>
      <w:marLeft w:val="0"/>
      <w:marRight w:val="0"/>
      <w:marTop w:val="0"/>
      <w:marBottom w:val="0"/>
      <w:divBdr>
        <w:top w:val="none" w:sz="0" w:space="0" w:color="auto"/>
        <w:left w:val="none" w:sz="0" w:space="0" w:color="auto"/>
        <w:bottom w:val="none" w:sz="0" w:space="0" w:color="auto"/>
        <w:right w:val="none" w:sz="0" w:space="0" w:color="auto"/>
      </w:divBdr>
      <w:divsChild>
        <w:div w:id="396367959">
          <w:marLeft w:val="0"/>
          <w:marRight w:val="0"/>
          <w:marTop w:val="0"/>
          <w:marBottom w:val="0"/>
          <w:divBdr>
            <w:top w:val="none" w:sz="0" w:space="0" w:color="auto"/>
            <w:left w:val="none" w:sz="0" w:space="0" w:color="auto"/>
            <w:bottom w:val="none" w:sz="0" w:space="0" w:color="auto"/>
            <w:right w:val="none" w:sz="0" w:space="0" w:color="auto"/>
          </w:divBdr>
        </w:div>
        <w:div w:id="1658993261">
          <w:marLeft w:val="0"/>
          <w:marRight w:val="0"/>
          <w:marTop w:val="0"/>
          <w:marBottom w:val="0"/>
          <w:divBdr>
            <w:top w:val="none" w:sz="0" w:space="0" w:color="auto"/>
            <w:left w:val="none" w:sz="0" w:space="0" w:color="auto"/>
            <w:bottom w:val="none" w:sz="0" w:space="0" w:color="auto"/>
            <w:right w:val="none" w:sz="0" w:space="0" w:color="auto"/>
          </w:divBdr>
        </w:div>
      </w:divsChild>
    </w:div>
    <w:div w:id="188228698">
      <w:bodyDiv w:val="1"/>
      <w:marLeft w:val="0"/>
      <w:marRight w:val="0"/>
      <w:marTop w:val="0"/>
      <w:marBottom w:val="0"/>
      <w:divBdr>
        <w:top w:val="none" w:sz="0" w:space="0" w:color="auto"/>
        <w:left w:val="none" w:sz="0" w:space="0" w:color="auto"/>
        <w:bottom w:val="none" w:sz="0" w:space="0" w:color="auto"/>
        <w:right w:val="none" w:sz="0" w:space="0" w:color="auto"/>
      </w:divBdr>
      <w:divsChild>
        <w:div w:id="391537772">
          <w:marLeft w:val="60"/>
          <w:marRight w:val="60"/>
          <w:marTop w:val="100"/>
          <w:marBottom w:val="100"/>
          <w:divBdr>
            <w:top w:val="none" w:sz="0" w:space="0" w:color="auto"/>
            <w:left w:val="none" w:sz="0" w:space="0" w:color="auto"/>
            <w:bottom w:val="none" w:sz="0" w:space="0" w:color="auto"/>
            <w:right w:val="none" w:sz="0" w:space="0" w:color="auto"/>
          </w:divBdr>
          <w:divsChild>
            <w:div w:id="2039551005">
              <w:marLeft w:val="0"/>
              <w:marRight w:val="0"/>
              <w:marTop w:val="0"/>
              <w:marBottom w:val="0"/>
              <w:divBdr>
                <w:top w:val="none" w:sz="0" w:space="0" w:color="auto"/>
                <w:left w:val="none" w:sz="0" w:space="0" w:color="auto"/>
                <w:bottom w:val="none" w:sz="0" w:space="0" w:color="auto"/>
                <w:right w:val="none" w:sz="0" w:space="0" w:color="auto"/>
              </w:divBdr>
            </w:div>
          </w:divsChild>
        </w:div>
        <w:div w:id="1448043884">
          <w:marLeft w:val="60"/>
          <w:marRight w:val="60"/>
          <w:marTop w:val="100"/>
          <w:marBottom w:val="100"/>
          <w:divBdr>
            <w:top w:val="none" w:sz="0" w:space="0" w:color="auto"/>
            <w:left w:val="none" w:sz="0" w:space="0" w:color="auto"/>
            <w:bottom w:val="none" w:sz="0" w:space="0" w:color="auto"/>
            <w:right w:val="none" w:sz="0" w:space="0" w:color="auto"/>
          </w:divBdr>
          <w:divsChild>
            <w:div w:id="462700067">
              <w:marLeft w:val="0"/>
              <w:marRight w:val="0"/>
              <w:marTop w:val="0"/>
              <w:marBottom w:val="0"/>
              <w:divBdr>
                <w:top w:val="none" w:sz="0" w:space="0" w:color="auto"/>
                <w:left w:val="none" w:sz="0" w:space="0" w:color="auto"/>
                <w:bottom w:val="none" w:sz="0" w:space="0" w:color="auto"/>
                <w:right w:val="none" w:sz="0" w:space="0" w:color="auto"/>
              </w:divBdr>
            </w:div>
          </w:divsChild>
        </w:div>
        <w:div w:id="161513358">
          <w:marLeft w:val="60"/>
          <w:marRight w:val="60"/>
          <w:marTop w:val="100"/>
          <w:marBottom w:val="100"/>
          <w:divBdr>
            <w:top w:val="none" w:sz="0" w:space="0" w:color="auto"/>
            <w:left w:val="none" w:sz="0" w:space="0" w:color="auto"/>
            <w:bottom w:val="none" w:sz="0" w:space="0" w:color="auto"/>
            <w:right w:val="none" w:sz="0" w:space="0" w:color="auto"/>
          </w:divBdr>
          <w:divsChild>
            <w:div w:id="135034191">
              <w:marLeft w:val="0"/>
              <w:marRight w:val="0"/>
              <w:marTop w:val="0"/>
              <w:marBottom w:val="0"/>
              <w:divBdr>
                <w:top w:val="none" w:sz="0" w:space="0" w:color="auto"/>
                <w:left w:val="none" w:sz="0" w:space="0" w:color="auto"/>
                <w:bottom w:val="none" w:sz="0" w:space="0" w:color="auto"/>
                <w:right w:val="none" w:sz="0" w:space="0" w:color="auto"/>
              </w:divBdr>
            </w:div>
            <w:div w:id="2138179000">
              <w:marLeft w:val="0"/>
              <w:marRight w:val="0"/>
              <w:marTop w:val="0"/>
              <w:marBottom w:val="0"/>
              <w:divBdr>
                <w:top w:val="none" w:sz="0" w:space="0" w:color="auto"/>
                <w:left w:val="none" w:sz="0" w:space="0" w:color="auto"/>
                <w:bottom w:val="none" w:sz="0" w:space="0" w:color="auto"/>
                <w:right w:val="none" w:sz="0" w:space="0" w:color="auto"/>
              </w:divBdr>
            </w:div>
            <w:div w:id="2043553040">
              <w:marLeft w:val="0"/>
              <w:marRight w:val="0"/>
              <w:marTop w:val="0"/>
              <w:marBottom w:val="0"/>
              <w:divBdr>
                <w:top w:val="none" w:sz="0" w:space="0" w:color="auto"/>
                <w:left w:val="none" w:sz="0" w:space="0" w:color="auto"/>
                <w:bottom w:val="none" w:sz="0" w:space="0" w:color="auto"/>
                <w:right w:val="none" w:sz="0" w:space="0" w:color="auto"/>
              </w:divBdr>
            </w:div>
            <w:div w:id="2005083125">
              <w:marLeft w:val="0"/>
              <w:marRight w:val="0"/>
              <w:marTop w:val="0"/>
              <w:marBottom w:val="0"/>
              <w:divBdr>
                <w:top w:val="none" w:sz="0" w:space="0" w:color="auto"/>
                <w:left w:val="none" w:sz="0" w:space="0" w:color="auto"/>
                <w:bottom w:val="none" w:sz="0" w:space="0" w:color="auto"/>
                <w:right w:val="none" w:sz="0" w:space="0" w:color="auto"/>
              </w:divBdr>
            </w:div>
            <w:div w:id="1868060345">
              <w:marLeft w:val="0"/>
              <w:marRight w:val="0"/>
              <w:marTop w:val="0"/>
              <w:marBottom w:val="0"/>
              <w:divBdr>
                <w:top w:val="none" w:sz="0" w:space="0" w:color="auto"/>
                <w:left w:val="none" w:sz="0" w:space="0" w:color="auto"/>
                <w:bottom w:val="none" w:sz="0" w:space="0" w:color="auto"/>
                <w:right w:val="none" w:sz="0" w:space="0" w:color="auto"/>
              </w:divBdr>
            </w:div>
            <w:div w:id="668558967">
              <w:marLeft w:val="0"/>
              <w:marRight w:val="0"/>
              <w:marTop w:val="0"/>
              <w:marBottom w:val="0"/>
              <w:divBdr>
                <w:top w:val="none" w:sz="0" w:space="0" w:color="auto"/>
                <w:left w:val="none" w:sz="0" w:space="0" w:color="auto"/>
                <w:bottom w:val="none" w:sz="0" w:space="0" w:color="auto"/>
                <w:right w:val="none" w:sz="0" w:space="0" w:color="auto"/>
              </w:divBdr>
            </w:div>
          </w:divsChild>
        </w:div>
        <w:div w:id="924803595">
          <w:marLeft w:val="60"/>
          <w:marRight w:val="60"/>
          <w:marTop w:val="100"/>
          <w:marBottom w:val="100"/>
          <w:divBdr>
            <w:top w:val="none" w:sz="0" w:space="0" w:color="auto"/>
            <w:left w:val="none" w:sz="0" w:space="0" w:color="auto"/>
            <w:bottom w:val="none" w:sz="0" w:space="0" w:color="auto"/>
            <w:right w:val="none" w:sz="0" w:space="0" w:color="auto"/>
          </w:divBdr>
          <w:divsChild>
            <w:div w:id="667754780">
              <w:marLeft w:val="0"/>
              <w:marRight w:val="0"/>
              <w:marTop w:val="0"/>
              <w:marBottom w:val="0"/>
              <w:divBdr>
                <w:top w:val="none" w:sz="0" w:space="0" w:color="auto"/>
                <w:left w:val="none" w:sz="0" w:space="0" w:color="auto"/>
                <w:bottom w:val="none" w:sz="0" w:space="0" w:color="auto"/>
                <w:right w:val="none" w:sz="0" w:space="0" w:color="auto"/>
              </w:divBdr>
            </w:div>
          </w:divsChild>
        </w:div>
        <w:div w:id="1599829961">
          <w:marLeft w:val="60"/>
          <w:marRight w:val="60"/>
          <w:marTop w:val="100"/>
          <w:marBottom w:val="100"/>
          <w:divBdr>
            <w:top w:val="none" w:sz="0" w:space="0" w:color="auto"/>
            <w:left w:val="none" w:sz="0" w:space="0" w:color="auto"/>
            <w:bottom w:val="none" w:sz="0" w:space="0" w:color="auto"/>
            <w:right w:val="none" w:sz="0" w:space="0" w:color="auto"/>
          </w:divBdr>
        </w:div>
        <w:div w:id="1588809174">
          <w:marLeft w:val="60"/>
          <w:marRight w:val="60"/>
          <w:marTop w:val="100"/>
          <w:marBottom w:val="100"/>
          <w:divBdr>
            <w:top w:val="none" w:sz="0" w:space="0" w:color="auto"/>
            <w:left w:val="none" w:sz="0" w:space="0" w:color="auto"/>
            <w:bottom w:val="none" w:sz="0" w:space="0" w:color="auto"/>
            <w:right w:val="none" w:sz="0" w:space="0" w:color="auto"/>
          </w:divBdr>
          <w:divsChild>
            <w:div w:id="1116870833">
              <w:marLeft w:val="0"/>
              <w:marRight w:val="0"/>
              <w:marTop w:val="0"/>
              <w:marBottom w:val="0"/>
              <w:divBdr>
                <w:top w:val="none" w:sz="0" w:space="0" w:color="auto"/>
                <w:left w:val="none" w:sz="0" w:space="0" w:color="auto"/>
                <w:bottom w:val="none" w:sz="0" w:space="0" w:color="auto"/>
                <w:right w:val="none" w:sz="0" w:space="0" w:color="auto"/>
              </w:divBdr>
            </w:div>
          </w:divsChild>
        </w:div>
        <w:div w:id="474293948">
          <w:marLeft w:val="60"/>
          <w:marRight w:val="60"/>
          <w:marTop w:val="100"/>
          <w:marBottom w:val="100"/>
          <w:divBdr>
            <w:top w:val="none" w:sz="0" w:space="0" w:color="auto"/>
            <w:left w:val="none" w:sz="0" w:space="0" w:color="auto"/>
            <w:bottom w:val="none" w:sz="0" w:space="0" w:color="auto"/>
            <w:right w:val="none" w:sz="0" w:space="0" w:color="auto"/>
          </w:divBdr>
        </w:div>
      </w:divsChild>
    </w:div>
    <w:div w:id="451097415">
      <w:bodyDiv w:val="1"/>
      <w:marLeft w:val="0"/>
      <w:marRight w:val="0"/>
      <w:marTop w:val="0"/>
      <w:marBottom w:val="0"/>
      <w:divBdr>
        <w:top w:val="none" w:sz="0" w:space="0" w:color="auto"/>
        <w:left w:val="none" w:sz="0" w:space="0" w:color="auto"/>
        <w:bottom w:val="none" w:sz="0" w:space="0" w:color="auto"/>
        <w:right w:val="none" w:sz="0" w:space="0" w:color="auto"/>
      </w:divBdr>
      <w:divsChild>
        <w:div w:id="70855535">
          <w:marLeft w:val="60"/>
          <w:marRight w:val="60"/>
          <w:marTop w:val="100"/>
          <w:marBottom w:val="100"/>
          <w:divBdr>
            <w:top w:val="none" w:sz="0" w:space="0" w:color="auto"/>
            <w:left w:val="none" w:sz="0" w:space="0" w:color="auto"/>
            <w:bottom w:val="none" w:sz="0" w:space="0" w:color="auto"/>
            <w:right w:val="none" w:sz="0" w:space="0" w:color="auto"/>
          </w:divBdr>
          <w:divsChild>
            <w:div w:id="1520118420">
              <w:marLeft w:val="0"/>
              <w:marRight w:val="0"/>
              <w:marTop w:val="0"/>
              <w:marBottom w:val="0"/>
              <w:divBdr>
                <w:top w:val="none" w:sz="0" w:space="0" w:color="auto"/>
                <w:left w:val="none" w:sz="0" w:space="0" w:color="auto"/>
                <w:bottom w:val="none" w:sz="0" w:space="0" w:color="auto"/>
                <w:right w:val="none" w:sz="0" w:space="0" w:color="auto"/>
              </w:divBdr>
            </w:div>
          </w:divsChild>
        </w:div>
        <w:div w:id="1372455668">
          <w:marLeft w:val="60"/>
          <w:marRight w:val="60"/>
          <w:marTop w:val="100"/>
          <w:marBottom w:val="100"/>
          <w:divBdr>
            <w:top w:val="none" w:sz="0" w:space="0" w:color="auto"/>
            <w:left w:val="none" w:sz="0" w:space="0" w:color="auto"/>
            <w:bottom w:val="none" w:sz="0" w:space="0" w:color="auto"/>
            <w:right w:val="none" w:sz="0" w:space="0" w:color="auto"/>
          </w:divBdr>
          <w:divsChild>
            <w:div w:id="1258712050">
              <w:marLeft w:val="0"/>
              <w:marRight w:val="0"/>
              <w:marTop w:val="0"/>
              <w:marBottom w:val="0"/>
              <w:divBdr>
                <w:top w:val="none" w:sz="0" w:space="0" w:color="auto"/>
                <w:left w:val="none" w:sz="0" w:space="0" w:color="auto"/>
                <w:bottom w:val="none" w:sz="0" w:space="0" w:color="auto"/>
                <w:right w:val="none" w:sz="0" w:space="0" w:color="auto"/>
              </w:divBdr>
            </w:div>
          </w:divsChild>
        </w:div>
        <w:div w:id="1840000282">
          <w:marLeft w:val="60"/>
          <w:marRight w:val="60"/>
          <w:marTop w:val="100"/>
          <w:marBottom w:val="100"/>
          <w:divBdr>
            <w:top w:val="none" w:sz="0" w:space="0" w:color="auto"/>
            <w:left w:val="none" w:sz="0" w:space="0" w:color="auto"/>
            <w:bottom w:val="none" w:sz="0" w:space="0" w:color="auto"/>
            <w:right w:val="none" w:sz="0" w:space="0" w:color="auto"/>
          </w:divBdr>
          <w:divsChild>
            <w:div w:id="1558199843">
              <w:marLeft w:val="0"/>
              <w:marRight w:val="0"/>
              <w:marTop w:val="0"/>
              <w:marBottom w:val="0"/>
              <w:divBdr>
                <w:top w:val="none" w:sz="0" w:space="0" w:color="auto"/>
                <w:left w:val="none" w:sz="0" w:space="0" w:color="auto"/>
                <w:bottom w:val="none" w:sz="0" w:space="0" w:color="auto"/>
                <w:right w:val="none" w:sz="0" w:space="0" w:color="auto"/>
              </w:divBdr>
            </w:div>
          </w:divsChild>
        </w:div>
        <w:div w:id="2125422252">
          <w:marLeft w:val="60"/>
          <w:marRight w:val="60"/>
          <w:marTop w:val="100"/>
          <w:marBottom w:val="100"/>
          <w:divBdr>
            <w:top w:val="none" w:sz="0" w:space="0" w:color="auto"/>
            <w:left w:val="none" w:sz="0" w:space="0" w:color="auto"/>
            <w:bottom w:val="none" w:sz="0" w:space="0" w:color="auto"/>
            <w:right w:val="none" w:sz="0" w:space="0" w:color="auto"/>
          </w:divBdr>
          <w:divsChild>
            <w:div w:id="1530070106">
              <w:marLeft w:val="0"/>
              <w:marRight w:val="0"/>
              <w:marTop w:val="0"/>
              <w:marBottom w:val="0"/>
              <w:divBdr>
                <w:top w:val="none" w:sz="0" w:space="0" w:color="auto"/>
                <w:left w:val="none" w:sz="0" w:space="0" w:color="auto"/>
                <w:bottom w:val="none" w:sz="0" w:space="0" w:color="auto"/>
                <w:right w:val="none" w:sz="0" w:space="0" w:color="auto"/>
              </w:divBdr>
            </w:div>
          </w:divsChild>
        </w:div>
        <w:div w:id="145585066">
          <w:marLeft w:val="60"/>
          <w:marRight w:val="60"/>
          <w:marTop w:val="100"/>
          <w:marBottom w:val="100"/>
          <w:divBdr>
            <w:top w:val="none" w:sz="0" w:space="0" w:color="auto"/>
            <w:left w:val="none" w:sz="0" w:space="0" w:color="auto"/>
            <w:bottom w:val="none" w:sz="0" w:space="0" w:color="auto"/>
            <w:right w:val="none" w:sz="0" w:space="0" w:color="auto"/>
          </w:divBdr>
        </w:div>
        <w:div w:id="1417050109">
          <w:marLeft w:val="60"/>
          <w:marRight w:val="60"/>
          <w:marTop w:val="100"/>
          <w:marBottom w:val="100"/>
          <w:divBdr>
            <w:top w:val="none" w:sz="0" w:space="0" w:color="auto"/>
            <w:left w:val="none" w:sz="0" w:space="0" w:color="auto"/>
            <w:bottom w:val="none" w:sz="0" w:space="0" w:color="auto"/>
            <w:right w:val="none" w:sz="0" w:space="0" w:color="auto"/>
          </w:divBdr>
          <w:divsChild>
            <w:div w:id="1266767847">
              <w:marLeft w:val="0"/>
              <w:marRight w:val="0"/>
              <w:marTop w:val="0"/>
              <w:marBottom w:val="0"/>
              <w:divBdr>
                <w:top w:val="none" w:sz="0" w:space="0" w:color="auto"/>
                <w:left w:val="none" w:sz="0" w:space="0" w:color="auto"/>
                <w:bottom w:val="none" w:sz="0" w:space="0" w:color="auto"/>
                <w:right w:val="none" w:sz="0" w:space="0" w:color="auto"/>
              </w:divBdr>
            </w:div>
          </w:divsChild>
        </w:div>
        <w:div w:id="1552232005">
          <w:marLeft w:val="60"/>
          <w:marRight w:val="60"/>
          <w:marTop w:val="100"/>
          <w:marBottom w:val="100"/>
          <w:divBdr>
            <w:top w:val="none" w:sz="0" w:space="0" w:color="auto"/>
            <w:left w:val="none" w:sz="0" w:space="0" w:color="auto"/>
            <w:bottom w:val="none" w:sz="0" w:space="0" w:color="auto"/>
            <w:right w:val="none" w:sz="0" w:space="0" w:color="auto"/>
          </w:divBdr>
        </w:div>
        <w:div w:id="725765086">
          <w:marLeft w:val="60"/>
          <w:marRight w:val="60"/>
          <w:marTop w:val="100"/>
          <w:marBottom w:val="100"/>
          <w:divBdr>
            <w:top w:val="none" w:sz="0" w:space="0" w:color="auto"/>
            <w:left w:val="none" w:sz="0" w:space="0" w:color="auto"/>
            <w:bottom w:val="none" w:sz="0" w:space="0" w:color="auto"/>
            <w:right w:val="none" w:sz="0" w:space="0" w:color="auto"/>
          </w:divBdr>
          <w:divsChild>
            <w:div w:id="1928347497">
              <w:marLeft w:val="0"/>
              <w:marRight w:val="0"/>
              <w:marTop w:val="0"/>
              <w:marBottom w:val="0"/>
              <w:divBdr>
                <w:top w:val="none" w:sz="0" w:space="0" w:color="auto"/>
                <w:left w:val="none" w:sz="0" w:space="0" w:color="auto"/>
                <w:bottom w:val="none" w:sz="0" w:space="0" w:color="auto"/>
                <w:right w:val="none" w:sz="0" w:space="0" w:color="auto"/>
              </w:divBdr>
            </w:div>
          </w:divsChild>
        </w:div>
        <w:div w:id="358363080">
          <w:marLeft w:val="60"/>
          <w:marRight w:val="60"/>
          <w:marTop w:val="100"/>
          <w:marBottom w:val="100"/>
          <w:divBdr>
            <w:top w:val="none" w:sz="0" w:space="0" w:color="auto"/>
            <w:left w:val="none" w:sz="0" w:space="0" w:color="auto"/>
            <w:bottom w:val="none" w:sz="0" w:space="0" w:color="auto"/>
            <w:right w:val="none" w:sz="0" w:space="0" w:color="auto"/>
          </w:divBdr>
        </w:div>
        <w:div w:id="409619275">
          <w:marLeft w:val="60"/>
          <w:marRight w:val="60"/>
          <w:marTop w:val="100"/>
          <w:marBottom w:val="100"/>
          <w:divBdr>
            <w:top w:val="none" w:sz="0" w:space="0" w:color="auto"/>
            <w:left w:val="none" w:sz="0" w:space="0" w:color="auto"/>
            <w:bottom w:val="none" w:sz="0" w:space="0" w:color="auto"/>
            <w:right w:val="none" w:sz="0" w:space="0" w:color="auto"/>
          </w:divBdr>
          <w:divsChild>
            <w:div w:id="1590964181">
              <w:marLeft w:val="0"/>
              <w:marRight w:val="0"/>
              <w:marTop w:val="0"/>
              <w:marBottom w:val="0"/>
              <w:divBdr>
                <w:top w:val="none" w:sz="0" w:space="0" w:color="auto"/>
                <w:left w:val="none" w:sz="0" w:space="0" w:color="auto"/>
                <w:bottom w:val="none" w:sz="0" w:space="0" w:color="auto"/>
                <w:right w:val="none" w:sz="0" w:space="0" w:color="auto"/>
              </w:divBdr>
            </w:div>
          </w:divsChild>
        </w:div>
        <w:div w:id="563834275">
          <w:marLeft w:val="60"/>
          <w:marRight w:val="60"/>
          <w:marTop w:val="100"/>
          <w:marBottom w:val="100"/>
          <w:divBdr>
            <w:top w:val="none" w:sz="0" w:space="0" w:color="auto"/>
            <w:left w:val="none" w:sz="0" w:space="0" w:color="auto"/>
            <w:bottom w:val="none" w:sz="0" w:space="0" w:color="auto"/>
            <w:right w:val="none" w:sz="0" w:space="0" w:color="auto"/>
          </w:divBdr>
        </w:div>
      </w:divsChild>
    </w:div>
    <w:div w:id="696151778">
      <w:bodyDiv w:val="1"/>
      <w:marLeft w:val="0"/>
      <w:marRight w:val="0"/>
      <w:marTop w:val="0"/>
      <w:marBottom w:val="0"/>
      <w:divBdr>
        <w:top w:val="none" w:sz="0" w:space="0" w:color="auto"/>
        <w:left w:val="none" w:sz="0" w:space="0" w:color="auto"/>
        <w:bottom w:val="none" w:sz="0" w:space="0" w:color="auto"/>
        <w:right w:val="none" w:sz="0" w:space="0" w:color="auto"/>
      </w:divBdr>
    </w:div>
    <w:div w:id="746343556">
      <w:bodyDiv w:val="1"/>
      <w:marLeft w:val="0"/>
      <w:marRight w:val="0"/>
      <w:marTop w:val="0"/>
      <w:marBottom w:val="0"/>
      <w:divBdr>
        <w:top w:val="none" w:sz="0" w:space="0" w:color="auto"/>
        <w:left w:val="none" w:sz="0" w:space="0" w:color="auto"/>
        <w:bottom w:val="none" w:sz="0" w:space="0" w:color="auto"/>
        <w:right w:val="none" w:sz="0" w:space="0" w:color="auto"/>
      </w:divBdr>
    </w:div>
    <w:div w:id="898858840">
      <w:bodyDiv w:val="1"/>
      <w:marLeft w:val="0"/>
      <w:marRight w:val="0"/>
      <w:marTop w:val="0"/>
      <w:marBottom w:val="0"/>
      <w:divBdr>
        <w:top w:val="none" w:sz="0" w:space="0" w:color="auto"/>
        <w:left w:val="none" w:sz="0" w:space="0" w:color="auto"/>
        <w:bottom w:val="none" w:sz="0" w:space="0" w:color="auto"/>
        <w:right w:val="none" w:sz="0" w:space="0" w:color="auto"/>
      </w:divBdr>
    </w:div>
    <w:div w:id="1035741349">
      <w:bodyDiv w:val="1"/>
      <w:marLeft w:val="0"/>
      <w:marRight w:val="0"/>
      <w:marTop w:val="0"/>
      <w:marBottom w:val="0"/>
      <w:divBdr>
        <w:top w:val="none" w:sz="0" w:space="0" w:color="auto"/>
        <w:left w:val="none" w:sz="0" w:space="0" w:color="auto"/>
        <w:bottom w:val="none" w:sz="0" w:space="0" w:color="auto"/>
        <w:right w:val="none" w:sz="0" w:space="0" w:color="auto"/>
      </w:divBdr>
    </w:div>
    <w:div w:id="10584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441316.2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B99D-A71F-40C6-AE3A-F08814FF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4341</TotalTime>
  <Pages>71</Pages>
  <Words>20511</Words>
  <Characters>116919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GEG</dc:creator>
  <cp:keywords/>
  <dc:description/>
  <cp:lastModifiedBy>ами</cp:lastModifiedBy>
  <cp:revision>159</cp:revision>
  <cp:lastPrinted>2020-12-18T05:14:00Z</cp:lastPrinted>
  <dcterms:created xsi:type="dcterms:W3CDTF">2019-08-26T10:21:00Z</dcterms:created>
  <dcterms:modified xsi:type="dcterms:W3CDTF">2022-07-01T09:59:00Z</dcterms:modified>
</cp:coreProperties>
</file>