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47" w:rsidRPr="00616747" w:rsidRDefault="00616747" w:rsidP="00616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1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6747" w:rsidRPr="00616747" w:rsidRDefault="00616747" w:rsidP="00616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к приказу директора учреждения </w:t>
      </w:r>
    </w:p>
    <w:p w:rsidR="00616747" w:rsidRDefault="00616747" w:rsidP="006167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4A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61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от «</w:t>
      </w:r>
      <w:r w:rsidR="004A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61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A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61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г. № </w:t>
      </w:r>
      <w:r w:rsidR="004A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41/1-ОД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7173" w:rsidRPr="009D7173" w:rsidRDefault="00C537D5" w:rsidP="00616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17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20F09" w:rsidRPr="009D7173" w:rsidRDefault="00C537D5" w:rsidP="009D71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17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25A32" w:rsidRPr="009D7173">
        <w:rPr>
          <w:rFonts w:ascii="Times New Roman" w:hAnsi="Times New Roman" w:cs="Times New Roman"/>
          <w:b/>
          <w:bCs/>
          <w:sz w:val="28"/>
          <w:szCs w:val="28"/>
        </w:rPr>
        <w:t>конфликте</w:t>
      </w:r>
      <w:r w:rsidRPr="009D7173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 </w:t>
      </w:r>
      <w:proofErr w:type="gramStart"/>
      <w:r w:rsidR="00B20812" w:rsidRPr="009D71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B20812" w:rsidRPr="009D7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5A32" w:rsidRPr="009D7173">
        <w:rPr>
          <w:rFonts w:ascii="Times New Roman" w:hAnsi="Times New Roman" w:cs="Times New Roman"/>
          <w:b/>
          <w:bCs/>
          <w:sz w:val="28"/>
          <w:szCs w:val="28"/>
        </w:rPr>
        <w:t xml:space="preserve">краевом государственном </w:t>
      </w:r>
    </w:p>
    <w:p w:rsidR="00C537D5" w:rsidRPr="00261725" w:rsidRDefault="00261725" w:rsidP="009D71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725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proofErr w:type="gramStart"/>
      <w:r w:rsidRPr="00261725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261725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 «</w:t>
      </w:r>
      <w:r w:rsidR="004A5C8B">
        <w:rPr>
          <w:rFonts w:ascii="Times New Roman" w:hAnsi="Times New Roman" w:cs="Times New Roman"/>
          <w:b/>
          <w:sz w:val="28"/>
          <w:szCs w:val="28"/>
        </w:rPr>
        <w:t>Центр социального обслуживания населения</w:t>
      </w:r>
      <w:r w:rsidRPr="00261725">
        <w:rPr>
          <w:rFonts w:ascii="Times New Roman" w:hAnsi="Times New Roman" w:cs="Times New Roman"/>
          <w:b/>
          <w:sz w:val="28"/>
          <w:szCs w:val="28"/>
        </w:rPr>
        <w:t>»</w:t>
      </w:r>
    </w:p>
    <w:p w:rsidR="009D7173" w:rsidRDefault="009D7173" w:rsidP="009D7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173" w:rsidRDefault="009D7173" w:rsidP="009D7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D7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720F09" w:rsidRPr="009D7173" w:rsidRDefault="00720F09" w:rsidP="009D71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7D5" w:rsidRPr="009D7173" w:rsidRDefault="009D7173" w:rsidP="009D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C8B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7D5" w:rsidRPr="009D7173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440017">
        <w:rPr>
          <w:rFonts w:ascii="Times New Roman" w:hAnsi="Times New Roman" w:cs="Times New Roman"/>
          <w:sz w:val="28"/>
          <w:szCs w:val="28"/>
        </w:rPr>
        <w:t xml:space="preserve"> о конфликте инте</w:t>
      </w:r>
      <w:r w:rsidR="0074214A">
        <w:rPr>
          <w:rFonts w:ascii="Times New Roman" w:hAnsi="Times New Roman" w:cs="Times New Roman"/>
          <w:sz w:val="28"/>
          <w:szCs w:val="28"/>
        </w:rPr>
        <w:t>ресов в краевом государственном</w:t>
      </w:r>
      <w:r w:rsidR="00440017">
        <w:rPr>
          <w:rFonts w:ascii="Times New Roman" w:hAnsi="Times New Roman" w:cs="Times New Roman"/>
          <w:sz w:val="28"/>
          <w:szCs w:val="28"/>
        </w:rPr>
        <w:t xml:space="preserve"> </w:t>
      </w:r>
      <w:r w:rsidR="0074214A" w:rsidRPr="0074214A">
        <w:rPr>
          <w:rFonts w:ascii="Times New Roman" w:hAnsi="Times New Roman" w:cs="Times New Roman"/>
          <w:sz w:val="28"/>
          <w:szCs w:val="28"/>
        </w:rPr>
        <w:t>бюджетном учреждении социального обслуживания «</w:t>
      </w:r>
      <w:r w:rsidR="004A5C8B">
        <w:rPr>
          <w:rFonts w:ascii="Times New Roman" w:hAnsi="Times New Roman" w:cs="Times New Roman"/>
          <w:sz w:val="28"/>
          <w:szCs w:val="28"/>
        </w:rPr>
        <w:t>Центр социального обслуживания населения</w:t>
      </w:r>
      <w:r w:rsidR="0074214A" w:rsidRPr="0074214A">
        <w:rPr>
          <w:rFonts w:ascii="Times New Roman" w:hAnsi="Times New Roman" w:cs="Times New Roman"/>
          <w:sz w:val="28"/>
          <w:szCs w:val="28"/>
        </w:rPr>
        <w:t>»</w:t>
      </w:r>
      <w:r w:rsidR="0074214A" w:rsidRPr="00EB4C04">
        <w:rPr>
          <w:szCs w:val="28"/>
        </w:rPr>
        <w:t xml:space="preserve"> </w:t>
      </w:r>
      <w:r w:rsidR="00440017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C537D5" w:rsidRPr="009D7173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требованиями </w:t>
      </w:r>
      <w:r w:rsidR="00B20812" w:rsidRPr="009D7173">
        <w:rPr>
          <w:rFonts w:ascii="Times New Roman" w:hAnsi="Times New Roman" w:cs="Times New Roman"/>
          <w:sz w:val="28"/>
          <w:szCs w:val="28"/>
        </w:rPr>
        <w:t>Федеральн</w:t>
      </w:r>
      <w:r w:rsidR="00796AA9" w:rsidRPr="009D7173">
        <w:rPr>
          <w:rFonts w:ascii="Times New Roman" w:hAnsi="Times New Roman" w:cs="Times New Roman"/>
          <w:sz w:val="28"/>
          <w:szCs w:val="28"/>
        </w:rPr>
        <w:t>ого закона от 25.12.2008 №</w:t>
      </w:r>
      <w:r w:rsidR="004A5C8B">
        <w:rPr>
          <w:rFonts w:ascii="Times New Roman" w:hAnsi="Times New Roman" w:cs="Times New Roman"/>
          <w:sz w:val="28"/>
          <w:szCs w:val="28"/>
        </w:rPr>
        <w:t xml:space="preserve"> </w:t>
      </w:r>
      <w:r w:rsidR="00796AA9" w:rsidRPr="009D7173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B20812" w:rsidRPr="009D7173">
        <w:rPr>
          <w:rFonts w:ascii="Times New Roman" w:hAnsi="Times New Roman" w:cs="Times New Roman"/>
          <w:sz w:val="28"/>
          <w:szCs w:val="28"/>
        </w:rPr>
        <w:t xml:space="preserve"> «Методическими рекомендациями по разработке и принятию организациями мер по предупреждению и противодействию коррупции» Министерства труда и социальной защиты Российской Федерации</w:t>
      </w:r>
      <w:r w:rsidR="00796AA9" w:rsidRPr="009D7173">
        <w:rPr>
          <w:rFonts w:ascii="Times New Roman" w:hAnsi="Times New Roman" w:cs="Times New Roman"/>
          <w:sz w:val="28"/>
          <w:szCs w:val="28"/>
        </w:rPr>
        <w:t xml:space="preserve">, а также требованиями Антикоррупционной политики краевого государственного </w:t>
      </w:r>
      <w:r w:rsidR="0074214A">
        <w:rPr>
          <w:rFonts w:ascii="Times New Roman" w:hAnsi="Times New Roman" w:cs="Times New Roman"/>
          <w:sz w:val="28"/>
          <w:szCs w:val="28"/>
        </w:rPr>
        <w:t>бюджетного</w:t>
      </w:r>
      <w:r w:rsidR="0074214A" w:rsidRPr="007421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4214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4214A" w:rsidRPr="0074214A">
        <w:rPr>
          <w:rFonts w:ascii="Times New Roman" w:hAnsi="Times New Roman" w:cs="Times New Roman"/>
          <w:sz w:val="28"/>
          <w:szCs w:val="28"/>
        </w:rPr>
        <w:t xml:space="preserve"> социального обслуживания «</w:t>
      </w:r>
      <w:r w:rsidR="004A5C8B">
        <w:rPr>
          <w:rFonts w:ascii="Times New Roman" w:hAnsi="Times New Roman" w:cs="Times New Roman"/>
          <w:sz w:val="28"/>
          <w:szCs w:val="28"/>
        </w:rPr>
        <w:t>Центр социального обслуживания населения</w:t>
      </w:r>
      <w:r w:rsidR="0074214A" w:rsidRPr="0074214A">
        <w:rPr>
          <w:rFonts w:ascii="Times New Roman" w:hAnsi="Times New Roman" w:cs="Times New Roman"/>
          <w:sz w:val="28"/>
          <w:szCs w:val="28"/>
        </w:rPr>
        <w:t>»</w:t>
      </w:r>
      <w:r w:rsidR="0074214A" w:rsidRPr="00EB4C04">
        <w:rPr>
          <w:szCs w:val="28"/>
        </w:rPr>
        <w:t xml:space="preserve"> </w:t>
      </w:r>
      <w:r w:rsidR="00796AA9" w:rsidRPr="009D7173">
        <w:rPr>
          <w:rFonts w:ascii="Times New Roman" w:hAnsi="Times New Roman" w:cs="Times New Roman"/>
          <w:sz w:val="28"/>
          <w:szCs w:val="28"/>
        </w:rPr>
        <w:t>(далее –</w:t>
      </w:r>
      <w:r w:rsidR="0044001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61725">
        <w:rPr>
          <w:rFonts w:ascii="Times New Roman" w:hAnsi="Times New Roman" w:cs="Times New Roman"/>
          <w:sz w:val="28"/>
          <w:szCs w:val="28"/>
        </w:rPr>
        <w:t>)</w:t>
      </w:r>
      <w:r w:rsidR="00796AA9" w:rsidRPr="009D7173">
        <w:rPr>
          <w:rFonts w:ascii="Times New Roman" w:hAnsi="Times New Roman" w:cs="Times New Roman"/>
          <w:sz w:val="28"/>
          <w:szCs w:val="28"/>
        </w:rPr>
        <w:t>.</w:t>
      </w:r>
      <w:r w:rsidR="00F90A9A" w:rsidRPr="009D7173">
        <w:rPr>
          <w:rFonts w:ascii="Times New Roman" w:hAnsi="Times New Roman" w:cs="Times New Roman"/>
          <w:sz w:val="28"/>
          <w:szCs w:val="28"/>
        </w:rPr>
        <w:t xml:space="preserve"> </w:t>
      </w:r>
      <w:r w:rsidR="00162678">
        <w:rPr>
          <w:rFonts w:ascii="Times New Roman" w:hAnsi="Times New Roman" w:cs="Times New Roman"/>
          <w:sz w:val="28"/>
          <w:szCs w:val="28"/>
        </w:rPr>
        <w:t>Настоящее П</w:t>
      </w:r>
      <w:r w:rsidR="00C537D5" w:rsidRPr="009D7173">
        <w:rPr>
          <w:rFonts w:ascii="Times New Roman" w:hAnsi="Times New Roman" w:cs="Times New Roman"/>
          <w:sz w:val="28"/>
          <w:szCs w:val="28"/>
        </w:rPr>
        <w:t xml:space="preserve">оложение определяет в рамках реализации уставных целей и задач </w:t>
      </w:r>
      <w:r w:rsidR="00E630BC">
        <w:rPr>
          <w:rFonts w:ascii="Times New Roman" w:hAnsi="Times New Roman" w:cs="Times New Roman"/>
          <w:sz w:val="28"/>
          <w:szCs w:val="28"/>
        </w:rPr>
        <w:t>учреждения</w:t>
      </w:r>
      <w:r w:rsidR="00C537D5" w:rsidRPr="009D7173">
        <w:rPr>
          <w:rFonts w:ascii="Times New Roman" w:hAnsi="Times New Roman" w:cs="Times New Roman"/>
          <w:sz w:val="28"/>
          <w:szCs w:val="28"/>
        </w:rPr>
        <w:t xml:space="preserve"> систему мер по предотвращению и урегулированию конфликта интересов в </w:t>
      </w:r>
      <w:r w:rsidR="00E630BC">
        <w:rPr>
          <w:rFonts w:ascii="Times New Roman" w:hAnsi="Times New Roman" w:cs="Times New Roman"/>
          <w:sz w:val="28"/>
          <w:szCs w:val="28"/>
        </w:rPr>
        <w:t>учреждении.</w:t>
      </w:r>
    </w:p>
    <w:p w:rsidR="004F79EF" w:rsidRDefault="009D7173" w:rsidP="009D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C8B">
        <w:rPr>
          <w:rFonts w:ascii="Times New Roman" w:hAnsi="Times New Roman" w:cs="Times New Roman"/>
          <w:b/>
          <w:sz w:val="28"/>
          <w:szCs w:val="28"/>
        </w:rPr>
        <w:t>1.2</w:t>
      </w:r>
      <w:r w:rsidR="00C537D5" w:rsidRPr="004A5C8B">
        <w:rPr>
          <w:rFonts w:ascii="Times New Roman" w:hAnsi="Times New Roman" w:cs="Times New Roman"/>
          <w:b/>
          <w:sz w:val="28"/>
          <w:szCs w:val="28"/>
        </w:rPr>
        <w:t>.</w:t>
      </w:r>
      <w:r w:rsidR="00C537D5" w:rsidRPr="009D7173">
        <w:rPr>
          <w:rFonts w:ascii="Times New Roman" w:hAnsi="Times New Roman" w:cs="Times New Roman"/>
          <w:sz w:val="28"/>
          <w:szCs w:val="28"/>
        </w:rPr>
        <w:t xml:space="preserve"> </w:t>
      </w:r>
      <w:r w:rsidR="004F79EF" w:rsidRPr="009D7173">
        <w:rPr>
          <w:rFonts w:ascii="Times New Roman" w:hAnsi="Times New Roman" w:cs="Times New Roman"/>
          <w:sz w:val="28"/>
          <w:szCs w:val="28"/>
        </w:rPr>
        <w:t>Основной задачей деятельности</w:t>
      </w:r>
      <w:r w:rsidR="0074214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F79EF" w:rsidRPr="009D7173">
        <w:rPr>
          <w:rFonts w:ascii="Times New Roman" w:hAnsi="Times New Roman" w:cs="Times New Roman"/>
          <w:sz w:val="28"/>
          <w:szCs w:val="28"/>
        </w:rPr>
        <w:t xml:space="preserve"> по предотвращению</w:t>
      </w:r>
      <w:r w:rsidR="0074214A">
        <w:rPr>
          <w:rFonts w:ascii="Times New Roman" w:hAnsi="Times New Roman" w:cs="Times New Roman"/>
          <w:sz w:val="28"/>
          <w:szCs w:val="28"/>
        </w:rPr>
        <w:t xml:space="preserve"> </w:t>
      </w:r>
      <w:r w:rsidR="004F79EF" w:rsidRPr="009D7173">
        <w:rPr>
          <w:rFonts w:ascii="Times New Roman" w:hAnsi="Times New Roman" w:cs="Times New Roman"/>
          <w:sz w:val="28"/>
          <w:szCs w:val="28"/>
        </w:rPr>
        <w:t>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440017" w:rsidRPr="009D7173" w:rsidRDefault="00440017" w:rsidP="0044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C8B">
        <w:rPr>
          <w:rFonts w:ascii="Times New Roman" w:hAnsi="Times New Roman" w:cs="Times New Roman"/>
          <w:b/>
          <w:sz w:val="28"/>
          <w:szCs w:val="28"/>
        </w:rPr>
        <w:t>1.3.</w:t>
      </w:r>
      <w:r w:rsidRPr="009D7173">
        <w:rPr>
          <w:rFonts w:ascii="Times New Roman" w:hAnsi="Times New Roman" w:cs="Times New Roman"/>
          <w:sz w:val="28"/>
          <w:szCs w:val="28"/>
        </w:rPr>
        <w:t xml:space="preserve"> 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учреждения.</w:t>
      </w:r>
    </w:p>
    <w:p w:rsidR="00440017" w:rsidRPr="009D7173" w:rsidRDefault="00440017" w:rsidP="0044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C8B">
        <w:rPr>
          <w:rFonts w:ascii="Times New Roman" w:hAnsi="Times New Roman" w:cs="Times New Roman"/>
          <w:b/>
          <w:sz w:val="28"/>
          <w:szCs w:val="28"/>
        </w:rPr>
        <w:t>1.4.</w:t>
      </w:r>
      <w:r w:rsidRPr="009D7173">
        <w:rPr>
          <w:rFonts w:ascii="Times New Roman" w:hAnsi="Times New Roman" w:cs="Times New Roman"/>
          <w:sz w:val="28"/>
          <w:szCs w:val="28"/>
        </w:rPr>
        <w:t xml:space="preserve"> Под конфликтом интересов понимается ситуация, при которой личная заинтересованность вышеуказанных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учреждения или угрозу возникновения противоречия, которое способно привести к причинению вреда законным интересам учреждения.</w:t>
      </w:r>
    </w:p>
    <w:p w:rsidR="00440017" w:rsidRDefault="00440017" w:rsidP="0044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C8B">
        <w:rPr>
          <w:rFonts w:ascii="Times New Roman" w:hAnsi="Times New Roman" w:cs="Times New Roman"/>
          <w:b/>
          <w:sz w:val="28"/>
          <w:szCs w:val="28"/>
        </w:rPr>
        <w:t>1.5.</w:t>
      </w:r>
      <w:r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17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D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7173">
        <w:rPr>
          <w:rFonts w:ascii="Times New Roman" w:hAnsi="Times New Roman" w:cs="Times New Roman"/>
          <w:sz w:val="28"/>
          <w:szCs w:val="28"/>
        </w:rPr>
        <w:t xml:space="preserve">оложения распространяется на всех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и находящихся с ним в трудовых отношениях, </w:t>
      </w:r>
      <w:r w:rsidRPr="009D7173">
        <w:rPr>
          <w:rFonts w:ascii="Times New Roman" w:hAnsi="Times New Roman" w:cs="Times New Roman"/>
          <w:sz w:val="28"/>
          <w:szCs w:val="28"/>
        </w:rPr>
        <w:t>вне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 уровня занимаемой должности и выполняемых функций. </w:t>
      </w:r>
    </w:p>
    <w:p w:rsidR="00261725" w:rsidRDefault="00440017" w:rsidP="009D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C8B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настоящего Положения доводится до сведения всех работников учреждения.</w:t>
      </w:r>
    </w:p>
    <w:p w:rsidR="00440017" w:rsidRPr="009D7173" w:rsidRDefault="00440017" w:rsidP="009D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7">
        <w:rPr>
          <w:rFonts w:ascii="Times New Roman" w:hAnsi="Times New Roman" w:cs="Times New Roman"/>
          <w:b/>
          <w:sz w:val="28"/>
          <w:szCs w:val="28"/>
        </w:rPr>
        <w:t>2. Основные принципы уп</w:t>
      </w:r>
      <w:r w:rsidR="00162678">
        <w:rPr>
          <w:rFonts w:ascii="Times New Roman" w:hAnsi="Times New Roman" w:cs="Times New Roman"/>
          <w:b/>
          <w:sz w:val="28"/>
          <w:szCs w:val="28"/>
        </w:rPr>
        <w:t xml:space="preserve">равления конфликтом интересов в </w:t>
      </w:r>
      <w:r w:rsidRPr="00440017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4F79EF" w:rsidRPr="009D7173" w:rsidRDefault="00440017" w:rsidP="009D7173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8B">
        <w:rPr>
          <w:rFonts w:ascii="Times New Roman" w:hAnsi="Times New Roman" w:cs="Times New Roman"/>
          <w:b/>
          <w:sz w:val="28"/>
          <w:szCs w:val="28"/>
        </w:rPr>
        <w:t>2</w:t>
      </w:r>
      <w:r w:rsidR="009D7173" w:rsidRPr="004A5C8B">
        <w:rPr>
          <w:rFonts w:ascii="Times New Roman" w:hAnsi="Times New Roman" w:cs="Times New Roman"/>
          <w:b/>
          <w:sz w:val="28"/>
          <w:szCs w:val="28"/>
        </w:rPr>
        <w:t>.</w:t>
      </w:r>
      <w:r w:rsidRPr="004A5C8B">
        <w:rPr>
          <w:rFonts w:ascii="Times New Roman" w:hAnsi="Times New Roman" w:cs="Times New Roman"/>
          <w:b/>
          <w:sz w:val="28"/>
          <w:szCs w:val="28"/>
        </w:rPr>
        <w:t>1</w:t>
      </w:r>
      <w:r w:rsidR="009D7173" w:rsidRPr="004A5C8B">
        <w:rPr>
          <w:rFonts w:ascii="Times New Roman" w:hAnsi="Times New Roman" w:cs="Times New Roman"/>
          <w:b/>
          <w:sz w:val="28"/>
          <w:szCs w:val="28"/>
        </w:rPr>
        <w:t>.</w:t>
      </w:r>
      <w:r w:rsidR="004F79EF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9EF" w:rsidRPr="009D7173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4F79EF" w:rsidRPr="009D7173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  <w:r w:rsidR="004F79EF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9EF" w:rsidRPr="009D7173" w:rsidRDefault="009D7173" w:rsidP="00B10549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F79EF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4F79EF" w:rsidRPr="009D7173" w:rsidRDefault="009D7173" w:rsidP="00B10549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79EF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рассмотрение и оценка репутационных рисков для </w:t>
      </w:r>
      <w:r w:rsidR="00407EAC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4F79EF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каждого конфликта интересов и его урегулирование;</w:t>
      </w:r>
    </w:p>
    <w:p w:rsidR="004F79EF" w:rsidRPr="009D7173" w:rsidRDefault="009D7173" w:rsidP="00B10549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9EF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4F79EF" w:rsidRPr="009D7173" w:rsidRDefault="009D7173" w:rsidP="00B10549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9EF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баланса интересов </w:t>
      </w:r>
      <w:r w:rsidR="00407EAC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F79EF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 при урегулировании конфликта интересов;</w:t>
      </w:r>
    </w:p>
    <w:p w:rsidR="004F79EF" w:rsidRPr="009D7173" w:rsidRDefault="009D7173" w:rsidP="00B10549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9EF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407EAC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учреждением.</w:t>
      </w:r>
    </w:p>
    <w:p w:rsidR="00ED5083" w:rsidRPr="009D7173" w:rsidRDefault="00ED5083" w:rsidP="00B1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017" w:rsidRDefault="00440017" w:rsidP="004400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D7173">
        <w:rPr>
          <w:rFonts w:ascii="Times New Roman" w:hAnsi="Times New Roman" w:cs="Times New Roman"/>
          <w:b/>
          <w:sz w:val="28"/>
          <w:szCs w:val="28"/>
        </w:rPr>
        <w:t xml:space="preserve">. Порядок раскрытия конфликта интересов работником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9D7173">
        <w:rPr>
          <w:rFonts w:ascii="Times New Roman" w:hAnsi="Times New Roman" w:cs="Times New Roman"/>
          <w:b/>
          <w:sz w:val="28"/>
          <w:szCs w:val="28"/>
        </w:rPr>
        <w:t>и порядок его урегулирования</w:t>
      </w:r>
    </w:p>
    <w:p w:rsidR="00440017" w:rsidRPr="009D7173" w:rsidRDefault="00440017" w:rsidP="004400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0017" w:rsidRPr="009D7173" w:rsidRDefault="00440017" w:rsidP="00AD6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A5C8B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173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условиями настоящего Положения </w:t>
      </w:r>
      <w:r w:rsidRPr="009D717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AD6B81">
        <w:rPr>
          <w:rFonts w:ascii="Times New Roman" w:hAnsi="Times New Roman" w:cs="Times New Roman"/>
          <w:sz w:val="28"/>
          <w:szCs w:val="28"/>
        </w:rPr>
        <w:t xml:space="preserve"> следующие виды </w:t>
      </w:r>
      <w:r w:rsidRPr="009D7173">
        <w:rPr>
          <w:rFonts w:ascii="Times New Roman" w:hAnsi="Times New Roman" w:cs="Times New Roman"/>
          <w:sz w:val="28"/>
          <w:szCs w:val="28"/>
        </w:rPr>
        <w:t>раскрытия конфликта интересов:</w:t>
      </w:r>
    </w:p>
    <w:p w:rsidR="00440017" w:rsidRPr="009D7173" w:rsidRDefault="00AD6B81" w:rsidP="00AD6B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0017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440017" w:rsidRPr="009D7173" w:rsidRDefault="00AD6B81" w:rsidP="00AD6B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0017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440017" w:rsidRPr="00272BC9" w:rsidRDefault="00AD6B81" w:rsidP="00AD6B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0017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</w:t>
      </w:r>
      <w:r w:rsidR="0044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ситуаций </w:t>
      </w:r>
      <w:r w:rsidR="00440017" w:rsidRPr="00272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интересов.</w:t>
      </w:r>
    </w:p>
    <w:p w:rsidR="00AD6B81" w:rsidRDefault="00AD6B81" w:rsidP="004400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27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17" w:rsidRPr="00272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осуществляется в письменном виде</w:t>
      </w:r>
      <w:r w:rsidR="007E4367" w:rsidRPr="0027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уведомления (приложение № 1</w:t>
      </w:r>
      <w:r w:rsidR="003A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уведомления работодателя о фактах обращения в целях склонения работника к совершению коррупционных правонарушений</w:t>
      </w:r>
      <w:r w:rsidR="007E4367" w:rsidRPr="00272B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0017" w:rsidRPr="0027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2B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40017" w:rsidRPr="0027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опустим</w:t>
      </w:r>
      <w:r w:rsidRPr="0027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0017" w:rsidRPr="0027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первоначальное раскрытие конфликта интересов в устной форме с последующей фиксацией в письменном виде.</w:t>
      </w:r>
      <w:r w:rsidR="00440017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B81" w:rsidRDefault="00AD6B81" w:rsidP="004400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17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прием сведений о возникающих (имеющихся) конфликтах интересов является председатель комиссии</w:t>
      </w:r>
      <w:r w:rsidR="002B1A29" w:rsidRPr="002B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A29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</w:t>
      </w:r>
      <w:r w:rsidR="002B1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коррупционный правонарушений</w:t>
      </w:r>
      <w:r w:rsidR="00440017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6B81" w:rsidRDefault="00AD6B81" w:rsidP="004400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представленных сведений осуществляется комиссией</w:t>
      </w:r>
      <w:r w:rsidRPr="00AD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</w:t>
      </w:r>
      <w:r w:rsidR="002B1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B81" w:rsidRDefault="00AD6B81" w:rsidP="004400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17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AD6B81" w:rsidRDefault="00AD6B81" w:rsidP="004400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17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Поступившая информация должна быть тщательно проверена </w:t>
      </w:r>
      <w:r w:rsidR="00B95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B7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95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ссией</w:t>
      </w:r>
      <w:r w:rsidR="00440017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162678" w:rsidRDefault="00AD6B81" w:rsidP="004400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поступившей информации комиссией должно б</w:t>
      </w:r>
      <w:r w:rsidR="00EB72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установлено, является или не является возникшая (способная возникнуть) </w:t>
      </w:r>
      <w:r w:rsidR="00440017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сведения о которой были представлены работником, конфликтом интересов </w:t>
      </w:r>
    </w:p>
    <w:p w:rsidR="003A1036" w:rsidRDefault="00162678" w:rsidP="003A10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Ситуация, не являющаяся конфликтом интересов, не нуждается в специальных способах </w:t>
      </w:r>
      <w:r w:rsidR="00440017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урегулирования.</w:t>
      </w:r>
    </w:p>
    <w:p w:rsidR="00162678" w:rsidRDefault="00162678" w:rsidP="003A10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9D7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Меры по разрешению конфликта интересов</w:t>
      </w:r>
    </w:p>
    <w:p w:rsidR="00162678" w:rsidRPr="009D7173" w:rsidRDefault="00162678" w:rsidP="001626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678" w:rsidRPr="009D7173" w:rsidRDefault="00162678" w:rsidP="001626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конфликт интересов имеет место, то могут быть использованы</w:t>
      </w:r>
      <w:r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их разрешения:</w:t>
      </w:r>
    </w:p>
    <w:p w:rsidR="00162678" w:rsidRPr="009D7173" w:rsidRDefault="00162678" w:rsidP="001626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62678" w:rsidRPr="009D7173" w:rsidRDefault="00162678" w:rsidP="001626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62678" w:rsidRPr="009D7173" w:rsidRDefault="00162678" w:rsidP="001626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162678" w:rsidRPr="009D7173" w:rsidRDefault="00162678" w:rsidP="001626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62678" w:rsidRPr="009D7173" w:rsidRDefault="00162678" w:rsidP="001626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работника от своего личного интереса, порождающего конфликт с интересами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2678" w:rsidRPr="009D7173" w:rsidRDefault="00162678" w:rsidP="001626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из учреждения по инициативе работника;</w:t>
      </w:r>
    </w:p>
    <w:p w:rsidR="00162678" w:rsidRDefault="00162678" w:rsidP="001626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 работнику дисциплинарного наказания за неисполнение или ненадлежащее исполнение работником по его вине возложенных на него трудовых обязанностей.</w:t>
      </w:r>
    </w:p>
    <w:p w:rsidR="00162678" w:rsidRPr="009D7173" w:rsidRDefault="00162678" w:rsidP="001626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162678" w:rsidRPr="009D7173" w:rsidRDefault="00162678" w:rsidP="0016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F2B" w:rsidRDefault="00162678" w:rsidP="00B10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93F2B" w:rsidRPr="009D7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93F2B" w:rsidRPr="009D7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бязанности 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ботников в связи с раскрытием и у</w:t>
      </w:r>
      <w:r w:rsidR="00593F2B" w:rsidRPr="009D7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регулированием конфликта интересов</w:t>
      </w:r>
    </w:p>
    <w:p w:rsidR="00B10549" w:rsidRPr="009D7173" w:rsidRDefault="00B10549" w:rsidP="00B1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678" w:rsidRDefault="00162678" w:rsidP="0016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устанавливаются следующие </w:t>
      </w:r>
      <w:bookmarkStart w:id="0" w:name="_GoBack"/>
      <w:bookmarkEnd w:id="0"/>
      <w:r w:rsidR="007D38E6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работников в связи с раскрытием и урег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улированием конфликта интересов:</w:t>
      </w:r>
    </w:p>
    <w:p w:rsidR="00593F2B" w:rsidRPr="009D7173" w:rsidRDefault="00162678" w:rsidP="0016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F2B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407EAC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93F2B" w:rsidRP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без учета своих личных интересов, интересов своих родственников и друзей;</w:t>
      </w:r>
    </w:p>
    <w:p w:rsidR="00593F2B" w:rsidRPr="00162678" w:rsidRDefault="00162678" w:rsidP="0016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F2B" w:rsidRPr="001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593F2B" w:rsidRPr="00162678" w:rsidRDefault="00162678" w:rsidP="0016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F2B" w:rsidRPr="00162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593F2B" w:rsidRPr="00162678" w:rsidRDefault="00162678" w:rsidP="0016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F2B" w:rsidRPr="0016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ED5083" w:rsidRPr="009D7173" w:rsidRDefault="00ED5083" w:rsidP="00B10549">
      <w:pPr>
        <w:pStyle w:val="a3"/>
        <w:spacing w:after="0" w:line="240" w:lineRule="auto"/>
        <w:ind w:left="6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2B" w:rsidRPr="009D7173" w:rsidRDefault="00593F2B" w:rsidP="003A103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93F2B" w:rsidRPr="009D7173" w:rsidSect="00053F4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944412"/>
    <w:multiLevelType w:val="hybridMultilevel"/>
    <w:tmpl w:val="3DCA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2384A"/>
    <w:multiLevelType w:val="hybridMultilevel"/>
    <w:tmpl w:val="46FED1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C9"/>
    <w:rsid w:val="00024484"/>
    <w:rsid w:val="00042492"/>
    <w:rsid w:val="00053F4C"/>
    <w:rsid w:val="000664BC"/>
    <w:rsid w:val="001305DF"/>
    <w:rsid w:val="00162678"/>
    <w:rsid w:val="00182CDB"/>
    <w:rsid w:val="00223265"/>
    <w:rsid w:val="00261725"/>
    <w:rsid w:val="00263647"/>
    <w:rsid w:val="00272BC9"/>
    <w:rsid w:val="00296C8B"/>
    <w:rsid w:val="002B1A29"/>
    <w:rsid w:val="003A1036"/>
    <w:rsid w:val="00407EAC"/>
    <w:rsid w:val="00425A32"/>
    <w:rsid w:val="00435265"/>
    <w:rsid w:val="00440017"/>
    <w:rsid w:val="004A5C8B"/>
    <w:rsid w:val="004C7876"/>
    <w:rsid w:val="004F79EF"/>
    <w:rsid w:val="00546C46"/>
    <w:rsid w:val="00593F2B"/>
    <w:rsid w:val="00616747"/>
    <w:rsid w:val="00641310"/>
    <w:rsid w:val="006967FE"/>
    <w:rsid w:val="00720F09"/>
    <w:rsid w:val="0074214A"/>
    <w:rsid w:val="00796AA9"/>
    <w:rsid w:val="007D38E6"/>
    <w:rsid w:val="007E4367"/>
    <w:rsid w:val="00881971"/>
    <w:rsid w:val="008E2980"/>
    <w:rsid w:val="00902B49"/>
    <w:rsid w:val="009125F1"/>
    <w:rsid w:val="00917A54"/>
    <w:rsid w:val="009619E9"/>
    <w:rsid w:val="009D7173"/>
    <w:rsid w:val="00AC4C1C"/>
    <w:rsid w:val="00AD6B81"/>
    <w:rsid w:val="00B10549"/>
    <w:rsid w:val="00B20812"/>
    <w:rsid w:val="00B5626E"/>
    <w:rsid w:val="00B95F6F"/>
    <w:rsid w:val="00BB2CDB"/>
    <w:rsid w:val="00C537D5"/>
    <w:rsid w:val="00C674C9"/>
    <w:rsid w:val="00C93A67"/>
    <w:rsid w:val="00CB1ABB"/>
    <w:rsid w:val="00CD64F8"/>
    <w:rsid w:val="00DB76F4"/>
    <w:rsid w:val="00DE6BD9"/>
    <w:rsid w:val="00E630BC"/>
    <w:rsid w:val="00E73D65"/>
    <w:rsid w:val="00E85D95"/>
    <w:rsid w:val="00EB7293"/>
    <w:rsid w:val="00ED5083"/>
    <w:rsid w:val="00F45628"/>
    <w:rsid w:val="00F9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8318-F23F-4CF5-BB49-D0E9082B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Спасатель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Юртаева</dc:creator>
  <cp:lastModifiedBy>Asus</cp:lastModifiedBy>
  <cp:revision>5</cp:revision>
  <cp:lastPrinted>2016-08-10T05:02:00Z</cp:lastPrinted>
  <dcterms:created xsi:type="dcterms:W3CDTF">2016-08-02T10:23:00Z</dcterms:created>
  <dcterms:modified xsi:type="dcterms:W3CDTF">2016-08-10T05:03:00Z</dcterms:modified>
</cp:coreProperties>
</file>